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D54A" w14:textId="77777777" w:rsidR="00820663" w:rsidRPr="002B1ECF" w:rsidRDefault="00820663">
      <w:pPr>
        <w:pStyle w:val="Corpotesto"/>
        <w:spacing w:before="7"/>
        <w:ind w:left="0" w:firstLine="0"/>
        <w:jc w:val="left"/>
        <w:rPr>
          <w:rFonts w:asciiTheme="minorHAnsi" w:hAnsiTheme="minorHAnsi" w:cstheme="minorHAnsi"/>
          <w:sz w:val="23"/>
          <w:szCs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34"/>
      </w:tblGrid>
      <w:tr w:rsidR="007E54AE" w:rsidRPr="002B1ECF" w14:paraId="3CAD9F5E" w14:textId="77777777" w:rsidTr="002B1ECF">
        <w:trPr>
          <w:trHeight w:val="1000"/>
          <w:jc w:val="center"/>
        </w:trPr>
        <w:tc>
          <w:tcPr>
            <w:tcW w:w="9634" w:type="dxa"/>
          </w:tcPr>
          <w:p w14:paraId="036E3554" w14:textId="77777777" w:rsidR="007E54AE" w:rsidRPr="002B1ECF" w:rsidRDefault="007E54AE">
            <w:pPr>
              <w:pStyle w:val="TableParagraph"/>
              <w:spacing w:before="6" w:line="240" w:lineRule="auto"/>
              <w:ind w:left="0"/>
              <w:rPr>
                <w:rFonts w:asciiTheme="minorHAnsi" w:hAnsiTheme="minorHAnsi" w:cstheme="minorHAnsi"/>
                <w:sz w:val="23"/>
                <w:szCs w:val="23"/>
              </w:rPr>
            </w:pPr>
          </w:p>
          <w:p w14:paraId="360088E5" w14:textId="77777777" w:rsidR="007E54AE" w:rsidRPr="002B1ECF" w:rsidRDefault="007E54AE">
            <w:pPr>
              <w:pStyle w:val="TableParagraph"/>
              <w:spacing w:line="240" w:lineRule="auto"/>
              <w:ind w:left="345" w:right="355"/>
              <w:jc w:val="center"/>
              <w:rPr>
                <w:rFonts w:asciiTheme="minorHAnsi" w:hAnsiTheme="minorHAnsi" w:cstheme="minorHAnsi"/>
                <w:b/>
                <w:bCs/>
                <w:sz w:val="23"/>
                <w:szCs w:val="23"/>
              </w:rPr>
            </w:pPr>
            <w:r w:rsidRPr="002B1ECF">
              <w:rPr>
                <w:rFonts w:asciiTheme="minorHAnsi" w:hAnsiTheme="minorHAnsi" w:cstheme="minorHAnsi"/>
                <w:b/>
                <w:bCs/>
                <w:sz w:val="23"/>
                <w:szCs w:val="23"/>
              </w:rPr>
              <w:t>SCHEMA</w:t>
            </w:r>
            <w:r w:rsidRPr="002B1ECF">
              <w:rPr>
                <w:rFonts w:asciiTheme="minorHAnsi" w:hAnsiTheme="minorHAnsi" w:cstheme="minorHAnsi"/>
                <w:b/>
                <w:bCs/>
                <w:spacing w:val="6"/>
                <w:sz w:val="23"/>
                <w:szCs w:val="23"/>
              </w:rPr>
              <w:t xml:space="preserve"> </w:t>
            </w:r>
            <w:r w:rsidRPr="002B1ECF">
              <w:rPr>
                <w:rFonts w:asciiTheme="minorHAnsi" w:hAnsiTheme="minorHAnsi" w:cstheme="minorHAnsi"/>
                <w:b/>
                <w:bCs/>
                <w:sz w:val="23"/>
                <w:szCs w:val="23"/>
              </w:rPr>
              <w:t>DI</w:t>
            </w:r>
            <w:r w:rsidRPr="002B1ECF">
              <w:rPr>
                <w:rFonts w:asciiTheme="minorHAnsi" w:hAnsiTheme="minorHAnsi" w:cstheme="minorHAnsi"/>
                <w:b/>
                <w:bCs/>
                <w:spacing w:val="4"/>
                <w:sz w:val="23"/>
                <w:szCs w:val="23"/>
              </w:rPr>
              <w:t xml:space="preserve"> </w:t>
            </w:r>
            <w:r w:rsidRPr="002B1ECF">
              <w:rPr>
                <w:rFonts w:asciiTheme="minorHAnsi" w:hAnsiTheme="minorHAnsi" w:cstheme="minorHAnsi"/>
                <w:b/>
                <w:bCs/>
                <w:sz w:val="23"/>
                <w:szCs w:val="23"/>
              </w:rPr>
              <w:t>CONTRATTO</w:t>
            </w:r>
          </w:p>
          <w:p w14:paraId="4D908791" w14:textId="3089E1C7" w:rsidR="00652A82" w:rsidRPr="002B1ECF" w:rsidRDefault="00652A82">
            <w:pPr>
              <w:pStyle w:val="TableParagraph"/>
              <w:spacing w:line="240" w:lineRule="auto"/>
              <w:ind w:left="345" w:right="355"/>
              <w:jc w:val="center"/>
              <w:rPr>
                <w:rFonts w:asciiTheme="minorHAnsi" w:hAnsiTheme="minorHAnsi" w:cstheme="minorHAnsi"/>
                <w:b/>
                <w:bCs/>
                <w:sz w:val="23"/>
                <w:szCs w:val="23"/>
              </w:rPr>
            </w:pPr>
          </w:p>
        </w:tc>
      </w:tr>
      <w:tr w:rsidR="007E54AE" w:rsidRPr="002B1ECF" w14:paraId="0A82D69A" w14:textId="77777777" w:rsidTr="002B1ECF">
        <w:trPr>
          <w:trHeight w:val="1381"/>
          <w:jc w:val="center"/>
        </w:trPr>
        <w:tc>
          <w:tcPr>
            <w:tcW w:w="9634" w:type="dxa"/>
          </w:tcPr>
          <w:p w14:paraId="6BC79CE2" w14:textId="77777777" w:rsidR="003268DA" w:rsidRPr="002B1ECF" w:rsidRDefault="003268DA" w:rsidP="00C33FCD">
            <w:pPr>
              <w:pStyle w:val="TableParagraph"/>
              <w:spacing w:line="264" w:lineRule="exact"/>
              <w:ind w:left="505" w:right="515"/>
              <w:jc w:val="center"/>
              <w:rPr>
                <w:rFonts w:asciiTheme="minorHAnsi" w:hAnsiTheme="minorHAnsi" w:cstheme="minorHAnsi"/>
                <w:b/>
                <w:bCs/>
                <w:sz w:val="23"/>
                <w:szCs w:val="23"/>
              </w:rPr>
            </w:pPr>
          </w:p>
          <w:p w14:paraId="6B114E15" w14:textId="77777777" w:rsidR="0015052F" w:rsidRPr="0015052F" w:rsidRDefault="0015052F" w:rsidP="0015052F">
            <w:pPr>
              <w:widowControl/>
              <w:autoSpaceDE/>
              <w:autoSpaceDN/>
              <w:spacing w:line="259" w:lineRule="auto"/>
              <w:jc w:val="both"/>
              <w:rPr>
                <w:rFonts w:ascii="Calibri" w:eastAsia="Calibri" w:hAnsi="Calibri" w:cs="Times New Roman"/>
                <w:b/>
                <w:bCs/>
                <w:sz w:val="24"/>
                <w:szCs w:val="24"/>
              </w:rPr>
            </w:pPr>
            <w:r w:rsidRPr="0015052F">
              <w:rPr>
                <w:rFonts w:ascii="Calibri" w:eastAsia="Calibri" w:hAnsi="Calibri" w:cs="Times New Roman"/>
                <w:b/>
                <w:bCs/>
                <w:sz w:val="24"/>
                <w:szCs w:val="24"/>
              </w:rPr>
              <w:t>AFFIDAMENTO DEL SERVIZIO INFORMATICO DI ASSISTENZA TECNICA, MANUTENZIONE, HELP DESK, PRESIDIO, SUPPORTO SISTEMISTICO, ASSISTENZA WEB, SISTEMA MAIL SERVER DELL’ASP TERRE DI CASTELLI GIORGIO GASPARINI DI VIGNOLA (MO)</w:t>
            </w:r>
          </w:p>
          <w:p w14:paraId="4D63D8D9" w14:textId="232DCE54" w:rsidR="007E54AE" w:rsidRPr="002B1ECF" w:rsidRDefault="007E54AE" w:rsidP="0015052F">
            <w:pPr>
              <w:jc w:val="center"/>
              <w:rPr>
                <w:rFonts w:asciiTheme="minorHAnsi" w:hAnsiTheme="minorHAnsi" w:cstheme="minorHAnsi"/>
                <w:b/>
                <w:bCs/>
                <w:sz w:val="23"/>
                <w:szCs w:val="23"/>
              </w:rPr>
            </w:pPr>
          </w:p>
        </w:tc>
      </w:tr>
    </w:tbl>
    <w:p w14:paraId="586F7649" w14:textId="77777777" w:rsidR="007E54AE" w:rsidRPr="002B1ECF" w:rsidRDefault="007E54AE">
      <w:pPr>
        <w:pStyle w:val="Corpotesto"/>
        <w:spacing w:before="7"/>
        <w:ind w:left="0" w:firstLine="0"/>
        <w:jc w:val="left"/>
        <w:rPr>
          <w:rFonts w:asciiTheme="minorHAnsi" w:hAnsiTheme="minorHAnsi" w:cstheme="minorHAnsi"/>
          <w:sz w:val="23"/>
          <w:szCs w:val="23"/>
        </w:rPr>
      </w:pPr>
    </w:p>
    <w:p w14:paraId="4719AC08" w14:textId="44773C77" w:rsidR="007E54AE" w:rsidRPr="002B1ECF" w:rsidRDefault="00A93651">
      <w:pPr>
        <w:pStyle w:val="Sommario1"/>
        <w:tabs>
          <w:tab w:val="right" w:leader="dot" w:pos="9849"/>
        </w:tabs>
        <w:rPr>
          <w:rFonts w:asciiTheme="minorHAnsi" w:hAnsiTheme="minorHAnsi" w:cstheme="minorHAnsi"/>
          <w:sz w:val="23"/>
          <w:szCs w:val="23"/>
        </w:rPr>
      </w:pPr>
      <w:hyperlink w:anchor="_bookmark0" w:history="1">
        <w:r w:rsidR="007E54AE" w:rsidRPr="002B1ECF">
          <w:rPr>
            <w:rFonts w:asciiTheme="minorHAnsi" w:hAnsiTheme="minorHAnsi" w:cstheme="minorHAnsi"/>
            <w:sz w:val="23"/>
            <w:szCs w:val="23"/>
          </w:rPr>
          <w:t>PREMESSE</w:t>
        </w:r>
      </w:hyperlink>
      <w:r w:rsidR="007E54AE" w:rsidRPr="002B1ECF">
        <w:rPr>
          <w:rFonts w:asciiTheme="minorHAnsi" w:hAnsiTheme="minorHAnsi" w:cstheme="minorHAnsi"/>
          <w:sz w:val="23"/>
          <w:szCs w:val="23"/>
        </w:rPr>
        <w:tab/>
      </w:r>
      <w:hyperlink w:anchor="_bookmark0" w:history="1">
        <w:r w:rsidR="009F6596" w:rsidRPr="002B1ECF">
          <w:rPr>
            <w:rFonts w:asciiTheme="minorHAnsi" w:hAnsiTheme="minorHAnsi" w:cstheme="minorHAnsi"/>
            <w:sz w:val="23"/>
            <w:szCs w:val="23"/>
          </w:rPr>
          <w:t>3</w:t>
        </w:r>
      </w:hyperlink>
    </w:p>
    <w:p w14:paraId="3EE97CC2" w14:textId="1030322E" w:rsidR="007E54AE" w:rsidRPr="002B1ECF" w:rsidRDefault="00A93651">
      <w:pPr>
        <w:pStyle w:val="Sommario2"/>
        <w:tabs>
          <w:tab w:val="left" w:pos="1315"/>
          <w:tab w:val="right" w:leader="dot" w:pos="9849"/>
        </w:tabs>
        <w:rPr>
          <w:rFonts w:asciiTheme="minorHAnsi" w:hAnsiTheme="minorHAnsi" w:cstheme="minorHAnsi"/>
          <w:sz w:val="23"/>
          <w:szCs w:val="23"/>
        </w:rPr>
      </w:pPr>
      <w:hyperlink w:anchor="_bookmark1"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1.</w:t>
        </w:r>
        <w:r w:rsidR="007E54AE" w:rsidRPr="002B1ECF">
          <w:rPr>
            <w:rFonts w:asciiTheme="minorHAnsi" w:hAnsiTheme="minorHAnsi" w:cstheme="minorHAnsi"/>
            <w:sz w:val="23"/>
            <w:szCs w:val="23"/>
          </w:rPr>
          <w:tab/>
          <w:t>Norme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regolatrici</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definizioni</w:t>
        </w:r>
      </w:hyperlink>
      <w:r w:rsidR="007E54AE" w:rsidRPr="002B1ECF">
        <w:rPr>
          <w:rFonts w:asciiTheme="minorHAnsi" w:hAnsiTheme="minorHAnsi" w:cstheme="minorHAnsi"/>
          <w:sz w:val="23"/>
          <w:szCs w:val="23"/>
        </w:rPr>
        <w:tab/>
      </w:r>
      <w:r w:rsidR="009F6596" w:rsidRPr="002B1ECF">
        <w:rPr>
          <w:rFonts w:asciiTheme="minorHAnsi" w:hAnsiTheme="minorHAnsi" w:cstheme="minorHAnsi"/>
          <w:sz w:val="23"/>
          <w:szCs w:val="23"/>
        </w:rPr>
        <w:t>5</w:t>
      </w:r>
    </w:p>
    <w:p w14:paraId="1E63EDC1" w14:textId="11283400" w:rsidR="007E54AE" w:rsidRPr="002B1ECF" w:rsidRDefault="00A93651">
      <w:pPr>
        <w:pStyle w:val="Sommario2"/>
        <w:tabs>
          <w:tab w:val="left" w:pos="1315"/>
          <w:tab w:val="right" w:leader="dot" w:pos="9849"/>
        </w:tabs>
        <w:rPr>
          <w:rFonts w:asciiTheme="minorHAnsi" w:hAnsiTheme="minorHAnsi" w:cstheme="minorHAnsi"/>
          <w:sz w:val="23"/>
          <w:szCs w:val="23"/>
        </w:rPr>
      </w:pPr>
      <w:hyperlink w:anchor="_bookmark2"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2.</w:t>
        </w:r>
        <w:r w:rsidR="007E54AE" w:rsidRPr="002B1ECF">
          <w:rPr>
            <w:rFonts w:asciiTheme="minorHAnsi" w:hAnsiTheme="minorHAnsi" w:cstheme="minorHAnsi"/>
            <w:sz w:val="23"/>
            <w:szCs w:val="23"/>
          </w:rPr>
          <w:tab/>
          <w:t>Oggetto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dell’Appalto</w:t>
        </w:r>
      </w:hyperlink>
      <w:r w:rsidR="007E54AE" w:rsidRPr="002B1ECF">
        <w:rPr>
          <w:rFonts w:asciiTheme="minorHAnsi" w:hAnsiTheme="minorHAnsi" w:cstheme="minorHAnsi"/>
          <w:sz w:val="23"/>
          <w:szCs w:val="23"/>
        </w:rPr>
        <w:tab/>
      </w:r>
      <w:hyperlink w:anchor="_bookmark2" w:history="1">
        <w:r w:rsidR="009F6596" w:rsidRPr="002B1ECF">
          <w:rPr>
            <w:rFonts w:asciiTheme="minorHAnsi" w:hAnsiTheme="minorHAnsi" w:cstheme="minorHAnsi"/>
            <w:sz w:val="23"/>
            <w:szCs w:val="23"/>
          </w:rPr>
          <w:t>6</w:t>
        </w:r>
      </w:hyperlink>
    </w:p>
    <w:p w14:paraId="7AA4BF54" w14:textId="42DBA528" w:rsidR="007E54AE" w:rsidRPr="002B1ECF" w:rsidRDefault="00A93651">
      <w:pPr>
        <w:pStyle w:val="Sommario2"/>
        <w:tabs>
          <w:tab w:val="left" w:pos="1315"/>
          <w:tab w:val="right" w:leader="dot" w:pos="9849"/>
        </w:tabs>
        <w:spacing w:before="114"/>
        <w:rPr>
          <w:rFonts w:asciiTheme="minorHAnsi" w:hAnsiTheme="minorHAnsi" w:cstheme="minorHAnsi"/>
          <w:sz w:val="23"/>
          <w:szCs w:val="23"/>
        </w:rPr>
      </w:pPr>
      <w:hyperlink w:anchor="_bookmark3"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3.</w:t>
        </w:r>
        <w:r w:rsidR="007E54AE" w:rsidRPr="002B1ECF">
          <w:rPr>
            <w:rFonts w:asciiTheme="minorHAnsi" w:hAnsiTheme="minorHAnsi" w:cstheme="minorHAnsi"/>
            <w:sz w:val="23"/>
            <w:szCs w:val="23"/>
          </w:rPr>
          <w:tab/>
          <w:t>Durata</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Contratto</w:t>
        </w:r>
      </w:hyperlink>
      <w:r w:rsidR="007E54AE" w:rsidRPr="002B1ECF">
        <w:rPr>
          <w:rFonts w:asciiTheme="minorHAnsi" w:hAnsiTheme="minorHAnsi" w:cstheme="minorHAnsi"/>
          <w:sz w:val="23"/>
          <w:szCs w:val="23"/>
        </w:rPr>
        <w:tab/>
      </w:r>
      <w:r w:rsidR="009F6596" w:rsidRPr="002B1ECF">
        <w:rPr>
          <w:rFonts w:asciiTheme="minorHAnsi" w:hAnsiTheme="minorHAnsi" w:cstheme="minorHAnsi"/>
          <w:sz w:val="23"/>
          <w:szCs w:val="23"/>
        </w:rPr>
        <w:t>6</w:t>
      </w:r>
    </w:p>
    <w:p w14:paraId="1D4CFEE4" w14:textId="77777777" w:rsidR="007E54AE" w:rsidRPr="002B1ECF" w:rsidRDefault="00A93651">
      <w:pPr>
        <w:pStyle w:val="Sommario2"/>
        <w:tabs>
          <w:tab w:val="left" w:pos="1315"/>
        </w:tabs>
        <w:spacing w:before="90"/>
        <w:rPr>
          <w:rFonts w:asciiTheme="minorHAnsi" w:hAnsiTheme="minorHAnsi" w:cstheme="minorHAnsi"/>
          <w:sz w:val="23"/>
          <w:szCs w:val="23"/>
        </w:rPr>
      </w:pPr>
      <w:hyperlink w:anchor="_bookmark4"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4.</w:t>
        </w:r>
        <w:r w:rsidR="007E54AE" w:rsidRPr="002B1ECF">
          <w:rPr>
            <w:rFonts w:asciiTheme="minorHAnsi" w:hAnsiTheme="minorHAnsi" w:cstheme="minorHAnsi"/>
            <w:sz w:val="23"/>
            <w:szCs w:val="23"/>
          </w:rPr>
          <w:tab/>
        </w:r>
        <w:r w:rsidR="007E54AE" w:rsidRPr="002B1ECF">
          <w:rPr>
            <w:rFonts w:asciiTheme="minorHAnsi" w:hAnsiTheme="minorHAnsi" w:cstheme="minorHAnsi"/>
            <w:w w:val="95"/>
            <w:sz w:val="23"/>
            <w:szCs w:val="23"/>
          </w:rPr>
          <w:t>Condizioni</w:t>
        </w:r>
        <w:r w:rsidR="007E54AE" w:rsidRPr="002B1ECF">
          <w:rPr>
            <w:rFonts w:asciiTheme="minorHAnsi" w:hAnsiTheme="minorHAnsi" w:cstheme="minorHAnsi"/>
            <w:spacing w:val="3"/>
            <w:w w:val="95"/>
            <w:sz w:val="23"/>
            <w:szCs w:val="23"/>
          </w:rPr>
          <w:t xml:space="preserve"> </w:t>
        </w:r>
        <w:r w:rsidR="007E54AE" w:rsidRPr="002B1ECF">
          <w:rPr>
            <w:rFonts w:asciiTheme="minorHAnsi" w:hAnsiTheme="minorHAnsi" w:cstheme="minorHAnsi"/>
            <w:w w:val="95"/>
            <w:sz w:val="23"/>
            <w:szCs w:val="23"/>
          </w:rPr>
          <w:t>e</w:t>
        </w:r>
        <w:r w:rsidR="007E54AE" w:rsidRPr="002B1ECF">
          <w:rPr>
            <w:rFonts w:asciiTheme="minorHAnsi" w:hAnsiTheme="minorHAnsi" w:cstheme="minorHAnsi"/>
            <w:spacing w:val="3"/>
            <w:w w:val="95"/>
            <w:sz w:val="23"/>
            <w:szCs w:val="23"/>
          </w:rPr>
          <w:t xml:space="preserve"> </w:t>
        </w:r>
        <w:r w:rsidR="007E54AE" w:rsidRPr="002B1ECF">
          <w:rPr>
            <w:rFonts w:asciiTheme="minorHAnsi" w:hAnsiTheme="minorHAnsi" w:cstheme="minorHAnsi"/>
            <w:w w:val="95"/>
            <w:sz w:val="23"/>
            <w:szCs w:val="23"/>
          </w:rPr>
          <w:t>modalità</w:t>
        </w:r>
        <w:r w:rsidR="007E54AE" w:rsidRPr="002B1ECF">
          <w:rPr>
            <w:rFonts w:asciiTheme="minorHAnsi" w:hAnsiTheme="minorHAnsi" w:cstheme="minorHAnsi"/>
            <w:spacing w:val="5"/>
            <w:w w:val="95"/>
            <w:sz w:val="23"/>
            <w:szCs w:val="23"/>
          </w:rPr>
          <w:t xml:space="preserve"> </w:t>
        </w:r>
        <w:r w:rsidR="007E54AE" w:rsidRPr="002B1ECF">
          <w:rPr>
            <w:rFonts w:asciiTheme="minorHAnsi" w:hAnsiTheme="minorHAnsi" w:cstheme="minorHAnsi"/>
            <w:w w:val="95"/>
            <w:sz w:val="23"/>
            <w:szCs w:val="23"/>
          </w:rPr>
          <w:t>di</w:t>
        </w:r>
        <w:r w:rsidR="007E54AE" w:rsidRPr="002B1ECF">
          <w:rPr>
            <w:rFonts w:asciiTheme="minorHAnsi" w:hAnsiTheme="minorHAnsi" w:cstheme="minorHAnsi"/>
            <w:spacing w:val="3"/>
            <w:w w:val="95"/>
            <w:sz w:val="23"/>
            <w:szCs w:val="23"/>
          </w:rPr>
          <w:t xml:space="preserve"> </w:t>
        </w:r>
        <w:r w:rsidR="007E54AE" w:rsidRPr="002B1ECF">
          <w:rPr>
            <w:rFonts w:asciiTheme="minorHAnsi" w:hAnsiTheme="minorHAnsi" w:cstheme="minorHAnsi"/>
            <w:w w:val="95"/>
            <w:sz w:val="23"/>
            <w:szCs w:val="23"/>
          </w:rPr>
          <w:t>esecuzione</w:t>
        </w:r>
        <w:r w:rsidR="007E54AE" w:rsidRPr="002B1ECF">
          <w:rPr>
            <w:rFonts w:asciiTheme="minorHAnsi" w:hAnsiTheme="minorHAnsi" w:cstheme="minorHAnsi"/>
            <w:spacing w:val="3"/>
            <w:w w:val="95"/>
            <w:sz w:val="23"/>
            <w:szCs w:val="23"/>
          </w:rPr>
          <w:t xml:space="preserve"> </w:t>
        </w:r>
        <w:r w:rsidR="007E54AE" w:rsidRPr="002B1ECF">
          <w:rPr>
            <w:rFonts w:asciiTheme="minorHAnsi" w:hAnsiTheme="minorHAnsi" w:cstheme="minorHAnsi"/>
            <w:w w:val="95"/>
            <w:sz w:val="23"/>
            <w:szCs w:val="23"/>
          </w:rPr>
          <w:t>del</w:t>
        </w:r>
        <w:r w:rsidR="007E54AE" w:rsidRPr="002B1ECF">
          <w:rPr>
            <w:rFonts w:asciiTheme="minorHAnsi" w:hAnsiTheme="minorHAnsi" w:cstheme="minorHAnsi"/>
            <w:spacing w:val="-3"/>
            <w:w w:val="95"/>
            <w:sz w:val="23"/>
            <w:szCs w:val="23"/>
          </w:rPr>
          <w:t xml:space="preserve"> </w:t>
        </w:r>
        <w:r w:rsidR="007E54AE" w:rsidRPr="002B1ECF">
          <w:rPr>
            <w:rFonts w:asciiTheme="minorHAnsi" w:hAnsiTheme="minorHAnsi" w:cstheme="minorHAnsi"/>
            <w:w w:val="95"/>
            <w:sz w:val="23"/>
            <w:szCs w:val="23"/>
          </w:rPr>
          <w:t>servizio;</w:t>
        </w:r>
        <w:r w:rsidR="007E54AE" w:rsidRPr="002B1ECF">
          <w:rPr>
            <w:rFonts w:asciiTheme="minorHAnsi" w:hAnsiTheme="minorHAnsi" w:cstheme="minorHAnsi"/>
            <w:spacing w:val="6"/>
            <w:w w:val="95"/>
            <w:sz w:val="23"/>
            <w:szCs w:val="23"/>
          </w:rPr>
          <w:t xml:space="preserve"> </w:t>
        </w:r>
        <w:r w:rsidR="007E54AE" w:rsidRPr="002B1ECF">
          <w:rPr>
            <w:rFonts w:asciiTheme="minorHAnsi" w:hAnsiTheme="minorHAnsi" w:cstheme="minorHAnsi"/>
            <w:w w:val="95"/>
            <w:sz w:val="23"/>
            <w:szCs w:val="23"/>
          </w:rPr>
          <w:t>obblighi</w:t>
        </w:r>
        <w:r w:rsidR="007E54AE" w:rsidRPr="002B1ECF">
          <w:rPr>
            <w:rFonts w:asciiTheme="minorHAnsi" w:hAnsiTheme="minorHAnsi" w:cstheme="minorHAnsi"/>
            <w:spacing w:val="3"/>
            <w:w w:val="95"/>
            <w:sz w:val="23"/>
            <w:szCs w:val="23"/>
          </w:rPr>
          <w:t xml:space="preserve"> </w:t>
        </w:r>
        <w:r w:rsidR="007E54AE" w:rsidRPr="002B1ECF">
          <w:rPr>
            <w:rFonts w:asciiTheme="minorHAnsi" w:hAnsiTheme="minorHAnsi" w:cstheme="minorHAnsi"/>
            <w:w w:val="95"/>
            <w:sz w:val="23"/>
            <w:szCs w:val="23"/>
          </w:rPr>
          <w:t>e</w:t>
        </w:r>
        <w:r w:rsidR="007E54AE" w:rsidRPr="002B1ECF">
          <w:rPr>
            <w:rFonts w:asciiTheme="minorHAnsi" w:hAnsiTheme="minorHAnsi" w:cstheme="minorHAnsi"/>
            <w:spacing w:val="-2"/>
            <w:w w:val="95"/>
            <w:sz w:val="23"/>
            <w:szCs w:val="23"/>
          </w:rPr>
          <w:t xml:space="preserve"> </w:t>
        </w:r>
        <w:r w:rsidR="007E54AE" w:rsidRPr="002B1ECF">
          <w:rPr>
            <w:rFonts w:asciiTheme="minorHAnsi" w:hAnsiTheme="minorHAnsi" w:cstheme="minorHAnsi"/>
            <w:w w:val="95"/>
            <w:sz w:val="23"/>
            <w:szCs w:val="23"/>
          </w:rPr>
          <w:t>adempimenti</w:t>
        </w:r>
        <w:r w:rsidR="007E54AE" w:rsidRPr="002B1ECF">
          <w:rPr>
            <w:rFonts w:asciiTheme="minorHAnsi" w:hAnsiTheme="minorHAnsi" w:cstheme="minorHAnsi"/>
            <w:spacing w:val="3"/>
            <w:w w:val="95"/>
            <w:sz w:val="23"/>
            <w:szCs w:val="23"/>
          </w:rPr>
          <w:t xml:space="preserve"> </w:t>
        </w:r>
        <w:r w:rsidR="007E54AE" w:rsidRPr="002B1ECF">
          <w:rPr>
            <w:rFonts w:asciiTheme="minorHAnsi" w:hAnsiTheme="minorHAnsi" w:cstheme="minorHAnsi"/>
            <w:w w:val="95"/>
            <w:sz w:val="23"/>
            <w:szCs w:val="23"/>
          </w:rPr>
          <w:t>a</w:t>
        </w:r>
        <w:r w:rsidR="007E54AE" w:rsidRPr="002B1ECF">
          <w:rPr>
            <w:rFonts w:asciiTheme="minorHAnsi" w:hAnsiTheme="minorHAnsi" w:cstheme="minorHAnsi"/>
            <w:spacing w:val="5"/>
            <w:w w:val="95"/>
            <w:sz w:val="23"/>
            <w:szCs w:val="23"/>
          </w:rPr>
          <w:t xml:space="preserve"> </w:t>
        </w:r>
        <w:r w:rsidR="007E54AE" w:rsidRPr="002B1ECF">
          <w:rPr>
            <w:rFonts w:asciiTheme="minorHAnsi" w:hAnsiTheme="minorHAnsi" w:cstheme="minorHAnsi"/>
            <w:w w:val="95"/>
            <w:sz w:val="23"/>
            <w:szCs w:val="23"/>
          </w:rPr>
          <w:t>carico</w:t>
        </w:r>
      </w:hyperlink>
    </w:p>
    <w:p w14:paraId="2DDB3098" w14:textId="221CBB70" w:rsidR="007E54AE" w:rsidRPr="002B1ECF" w:rsidRDefault="00A93651">
      <w:pPr>
        <w:pStyle w:val="Sommario2"/>
        <w:tabs>
          <w:tab w:val="right" w:leader="dot" w:pos="9849"/>
        </w:tabs>
        <w:spacing w:before="14"/>
        <w:rPr>
          <w:rFonts w:asciiTheme="minorHAnsi" w:hAnsiTheme="minorHAnsi" w:cstheme="minorHAnsi"/>
          <w:sz w:val="23"/>
          <w:szCs w:val="23"/>
        </w:rPr>
      </w:pPr>
      <w:hyperlink w:anchor="_bookmark4" w:history="1">
        <w:r w:rsidR="007E54AE" w:rsidRPr="002B1ECF">
          <w:rPr>
            <w:rFonts w:asciiTheme="minorHAnsi" w:hAnsiTheme="minorHAnsi" w:cstheme="minorHAnsi"/>
            <w:sz w:val="23"/>
            <w:szCs w:val="23"/>
          </w:rPr>
          <w:t>dell’</w:t>
        </w:r>
      </w:hyperlink>
      <w:hyperlink w:anchor="_bookmark4" w:history="1">
        <w:r w:rsidR="00C139CC" w:rsidRPr="002B1ECF">
          <w:rPr>
            <w:rFonts w:asciiTheme="minorHAnsi" w:hAnsiTheme="minorHAnsi" w:cstheme="minorHAnsi"/>
            <w:sz w:val="23"/>
            <w:szCs w:val="23"/>
          </w:rPr>
          <w:t>Appaltatore</w:t>
        </w:r>
      </w:hyperlink>
      <w:r w:rsidR="00C139CC" w:rsidRPr="002B1ECF">
        <w:rPr>
          <w:rFonts w:asciiTheme="minorHAnsi" w:hAnsiTheme="minorHAnsi" w:cstheme="minorHAnsi"/>
          <w:sz w:val="23"/>
          <w:szCs w:val="23"/>
        </w:rPr>
        <w:t xml:space="preserve"> </w:t>
      </w:r>
      <w:r w:rsidR="007E54AE" w:rsidRPr="002B1ECF">
        <w:rPr>
          <w:rFonts w:asciiTheme="minorHAnsi" w:hAnsiTheme="minorHAnsi" w:cstheme="minorHAnsi"/>
          <w:sz w:val="23"/>
          <w:szCs w:val="23"/>
        </w:rPr>
        <w:tab/>
      </w:r>
      <w:r w:rsidR="00ED0EA9">
        <w:rPr>
          <w:rFonts w:asciiTheme="minorHAnsi" w:hAnsiTheme="minorHAnsi" w:cstheme="minorHAnsi"/>
          <w:sz w:val="23"/>
          <w:szCs w:val="23"/>
        </w:rPr>
        <w:t>7</w:t>
      </w:r>
    </w:p>
    <w:p w14:paraId="4CE400CC" w14:textId="6EA07965" w:rsidR="007E54AE" w:rsidRPr="002B1ECF" w:rsidRDefault="00A93651">
      <w:pPr>
        <w:pStyle w:val="Sommario2"/>
        <w:tabs>
          <w:tab w:val="left" w:pos="1315"/>
          <w:tab w:val="right" w:leader="dot" w:pos="9849"/>
        </w:tabs>
        <w:spacing w:before="114"/>
        <w:rPr>
          <w:rFonts w:asciiTheme="minorHAnsi" w:hAnsiTheme="minorHAnsi" w:cstheme="minorHAnsi"/>
          <w:sz w:val="23"/>
          <w:szCs w:val="23"/>
        </w:rPr>
      </w:pPr>
      <w:hyperlink w:anchor="_bookmark5"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5.</w:t>
        </w:r>
        <w:r w:rsidR="007E54AE" w:rsidRPr="002B1ECF">
          <w:rPr>
            <w:rFonts w:asciiTheme="minorHAnsi" w:hAnsiTheme="minorHAnsi" w:cstheme="minorHAnsi"/>
            <w:sz w:val="23"/>
            <w:szCs w:val="23"/>
          </w:rPr>
          <w:tab/>
          <w:t>Valore</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dell’Appalto</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corrispettivi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quantitativi</w:t>
        </w:r>
      </w:hyperlink>
      <w:r w:rsidR="007E54AE" w:rsidRPr="002B1ECF">
        <w:rPr>
          <w:rFonts w:asciiTheme="minorHAnsi" w:hAnsiTheme="minorHAnsi" w:cstheme="minorHAnsi"/>
          <w:sz w:val="23"/>
          <w:szCs w:val="23"/>
        </w:rPr>
        <w:tab/>
      </w:r>
      <w:hyperlink w:anchor="_bookmark5" w:history="1">
        <w:r w:rsidR="009F6596" w:rsidRPr="002B1ECF">
          <w:rPr>
            <w:rFonts w:asciiTheme="minorHAnsi" w:hAnsiTheme="minorHAnsi" w:cstheme="minorHAnsi"/>
            <w:sz w:val="23"/>
            <w:szCs w:val="23"/>
          </w:rPr>
          <w:t>8</w:t>
        </w:r>
      </w:hyperlink>
    </w:p>
    <w:p w14:paraId="61FF7A2F" w14:textId="0F95F44D" w:rsidR="007E54AE" w:rsidRPr="002B1ECF" w:rsidRDefault="00A93651">
      <w:pPr>
        <w:pStyle w:val="Sommario2"/>
        <w:tabs>
          <w:tab w:val="left" w:pos="1315"/>
          <w:tab w:val="right" w:leader="dot" w:pos="9849"/>
        </w:tabs>
        <w:rPr>
          <w:rFonts w:asciiTheme="minorHAnsi" w:hAnsiTheme="minorHAnsi" w:cstheme="minorHAnsi"/>
          <w:sz w:val="23"/>
          <w:szCs w:val="23"/>
        </w:rPr>
      </w:pPr>
      <w:hyperlink w:anchor="_bookmark6"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6.</w:t>
        </w:r>
        <w:r w:rsidR="007E54AE" w:rsidRPr="002B1ECF">
          <w:rPr>
            <w:rFonts w:asciiTheme="minorHAnsi" w:hAnsiTheme="minorHAnsi" w:cstheme="minorHAnsi"/>
            <w:sz w:val="23"/>
            <w:szCs w:val="23"/>
          </w:rPr>
          <w:tab/>
          <w:t>Modifica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contratto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durante</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il</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periodo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efficacia</w:t>
        </w:r>
      </w:hyperlink>
      <w:r w:rsidR="007E54AE" w:rsidRPr="002B1ECF">
        <w:rPr>
          <w:rFonts w:asciiTheme="minorHAnsi" w:hAnsiTheme="minorHAnsi" w:cstheme="minorHAnsi"/>
          <w:sz w:val="23"/>
          <w:szCs w:val="23"/>
        </w:rPr>
        <w:tab/>
      </w:r>
      <w:r w:rsidR="00ED0EA9">
        <w:rPr>
          <w:rFonts w:asciiTheme="minorHAnsi" w:hAnsiTheme="minorHAnsi" w:cstheme="minorHAnsi"/>
          <w:sz w:val="23"/>
          <w:szCs w:val="23"/>
        </w:rPr>
        <w:t>8</w:t>
      </w:r>
    </w:p>
    <w:p w14:paraId="20FF4261" w14:textId="5738F006" w:rsidR="007E54AE" w:rsidRPr="002B1ECF" w:rsidRDefault="00A93651">
      <w:pPr>
        <w:pStyle w:val="Sommario2"/>
        <w:tabs>
          <w:tab w:val="left" w:pos="1315"/>
          <w:tab w:val="right" w:leader="dot" w:pos="9849"/>
        </w:tabs>
        <w:spacing w:before="114"/>
        <w:rPr>
          <w:rFonts w:asciiTheme="minorHAnsi" w:hAnsiTheme="minorHAnsi" w:cstheme="minorHAnsi"/>
          <w:sz w:val="23"/>
          <w:szCs w:val="23"/>
        </w:rPr>
      </w:pPr>
      <w:hyperlink w:anchor="_bookmark7"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7.</w:t>
        </w:r>
        <w:r w:rsidR="007E54AE" w:rsidRPr="002B1ECF">
          <w:rPr>
            <w:rFonts w:asciiTheme="minorHAnsi" w:hAnsiTheme="minorHAnsi" w:cstheme="minorHAnsi"/>
            <w:sz w:val="23"/>
            <w:szCs w:val="23"/>
          </w:rPr>
          <w:tab/>
          <w:t>Adempimenti</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ai</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quali</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sono</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subordinati</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i</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pagamenti</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corrispettivi</w:t>
        </w:r>
      </w:hyperlink>
      <w:r w:rsidR="007E54AE" w:rsidRPr="002B1ECF">
        <w:rPr>
          <w:rFonts w:asciiTheme="minorHAnsi" w:hAnsiTheme="minorHAnsi" w:cstheme="minorHAnsi"/>
          <w:sz w:val="23"/>
          <w:szCs w:val="23"/>
        </w:rPr>
        <w:tab/>
      </w:r>
      <w:hyperlink w:anchor="_bookmark7" w:history="1">
        <w:r w:rsidR="00ED0EA9">
          <w:rPr>
            <w:rFonts w:asciiTheme="minorHAnsi" w:hAnsiTheme="minorHAnsi" w:cstheme="minorHAnsi"/>
            <w:sz w:val="23"/>
            <w:szCs w:val="23"/>
          </w:rPr>
          <w:t>9</w:t>
        </w:r>
      </w:hyperlink>
    </w:p>
    <w:p w14:paraId="7BA24CE4" w14:textId="70857A04" w:rsidR="007E54AE" w:rsidRPr="002B1ECF" w:rsidRDefault="00A93651">
      <w:pPr>
        <w:pStyle w:val="Sommario2"/>
        <w:tabs>
          <w:tab w:val="left" w:pos="1315"/>
          <w:tab w:val="right" w:leader="dot" w:pos="9849"/>
        </w:tabs>
        <w:rPr>
          <w:rFonts w:asciiTheme="minorHAnsi" w:hAnsiTheme="minorHAnsi" w:cstheme="minorHAnsi"/>
          <w:sz w:val="23"/>
          <w:szCs w:val="23"/>
        </w:rPr>
      </w:pPr>
      <w:hyperlink w:anchor="_bookmark8"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8.</w:t>
        </w:r>
        <w:r w:rsidR="007E54AE" w:rsidRPr="002B1ECF">
          <w:rPr>
            <w:rFonts w:asciiTheme="minorHAnsi" w:hAnsiTheme="minorHAnsi" w:cstheme="minorHAnsi"/>
            <w:sz w:val="23"/>
            <w:szCs w:val="23"/>
          </w:rPr>
          <w:tab/>
          <w:t>Tracciabilità</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dei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pagamenti</w:t>
        </w:r>
      </w:hyperlink>
      <w:r w:rsidR="007E54AE" w:rsidRPr="002B1ECF">
        <w:rPr>
          <w:rFonts w:asciiTheme="minorHAnsi" w:hAnsiTheme="minorHAnsi" w:cstheme="minorHAnsi"/>
          <w:sz w:val="23"/>
          <w:szCs w:val="23"/>
        </w:rPr>
        <w:tab/>
      </w:r>
      <w:r w:rsidR="009F6596" w:rsidRPr="002B1ECF">
        <w:rPr>
          <w:rFonts w:asciiTheme="minorHAnsi" w:hAnsiTheme="minorHAnsi" w:cstheme="minorHAnsi"/>
          <w:sz w:val="23"/>
          <w:szCs w:val="23"/>
        </w:rPr>
        <w:t>1</w:t>
      </w:r>
      <w:r w:rsidR="00ED0EA9">
        <w:rPr>
          <w:rFonts w:asciiTheme="minorHAnsi" w:hAnsiTheme="minorHAnsi" w:cstheme="minorHAnsi"/>
          <w:sz w:val="23"/>
          <w:szCs w:val="23"/>
        </w:rPr>
        <w:t>0</w:t>
      </w:r>
    </w:p>
    <w:p w14:paraId="1C6CB5E0" w14:textId="05B8BE9B" w:rsidR="007E54AE" w:rsidRPr="002B1ECF" w:rsidRDefault="00A93651">
      <w:pPr>
        <w:pStyle w:val="Sommario2"/>
        <w:tabs>
          <w:tab w:val="left" w:pos="1315"/>
          <w:tab w:val="right" w:leader="dot" w:pos="9849"/>
        </w:tabs>
        <w:spacing w:before="114"/>
        <w:rPr>
          <w:rFonts w:asciiTheme="minorHAnsi" w:hAnsiTheme="minorHAnsi" w:cstheme="minorHAnsi"/>
          <w:sz w:val="23"/>
          <w:szCs w:val="23"/>
        </w:rPr>
      </w:pPr>
      <w:hyperlink w:anchor="_bookmark9"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9.</w:t>
        </w:r>
        <w:r w:rsidR="007E54AE" w:rsidRPr="002B1ECF">
          <w:rPr>
            <w:rFonts w:asciiTheme="minorHAnsi" w:hAnsiTheme="minorHAnsi" w:cstheme="minorHAnsi"/>
            <w:sz w:val="23"/>
            <w:szCs w:val="23"/>
          </w:rPr>
          <w:tab/>
          <w:t>DEC, RUP,</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referente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dell’Appaltatore</w:t>
        </w:r>
      </w:hyperlink>
      <w:r w:rsidR="007E54AE" w:rsidRPr="002B1ECF">
        <w:rPr>
          <w:rFonts w:asciiTheme="minorHAnsi" w:hAnsiTheme="minorHAnsi" w:cstheme="minorHAnsi"/>
          <w:sz w:val="23"/>
          <w:szCs w:val="23"/>
        </w:rPr>
        <w:tab/>
      </w:r>
      <w:r w:rsidR="009F6596" w:rsidRPr="002B1ECF">
        <w:rPr>
          <w:rFonts w:asciiTheme="minorHAnsi" w:hAnsiTheme="minorHAnsi" w:cstheme="minorHAnsi"/>
          <w:sz w:val="23"/>
          <w:szCs w:val="23"/>
        </w:rPr>
        <w:t>1</w:t>
      </w:r>
      <w:r w:rsidR="00ED0EA9">
        <w:rPr>
          <w:rFonts w:asciiTheme="minorHAnsi" w:hAnsiTheme="minorHAnsi" w:cstheme="minorHAnsi"/>
          <w:sz w:val="23"/>
          <w:szCs w:val="23"/>
        </w:rPr>
        <w:t>2</w:t>
      </w:r>
    </w:p>
    <w:p w14:paraId="118A0D59" w14:textId="77788303"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0"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10.</w:t>
        </w:r>
        <w:r w:rsidR="002753D4">
          <w:rPr>
            <w:rFonts w:asciiTheme="minorHAnsi" w:hAnsiTheme="minorHAnsi" w:cstheme="minorHAnsi"/>
            <w:sz w:val="23"/>
            <w:szCs w:val="23"/>
          </w:rPr>
          <w:tab/>
        </w:r>
        <w:r w:rsidR="007E54AE" w:rsidRPr="002B1ECF">
          <w:rPr>
            <w:rFonts w:asciiTheme="minorHAnsi" w:hAnsiTheme="minorHAnsi" w:cstheme="minorHAnsi"/>
            <w:sz w:val="23"/>
            <w:szCs w:val="23"/>
          </w:rPr>
          <w:t>Verifiche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conformità 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controlli</w:t>
        </w:r>
      </w:hyperlink>
      <w:r w:rsidR="007E54AE" w:rsidRPr="002B1ECF">
        <w:rPr>
          <w:rFonts w:asciiTheme="minorHAnsi" w:hAnsiTheme="minorHAnsi" w:cstheme="minorHAnsi"/>
          <w:sz w:val="23"/>
          <w:szCs w:val="23"/>
        </w:rPr>
        <w:tab/>
      </w:r>
      <w:hyperlink w:anchor="_bookmark10" w:history="1">
        <w:r w:rsidR="009F6596" w:rsidRPr="002B1ECF">
          <w:rPr>
            <w:rFonts w:asciiTheme="minorHAnsi" w:hAnsiTheme="minorHAnsi" w:cstheme="minorHAnsi"/>
            <w:sz w:val="23"/>
            <w:szCs w:val="23"/>
          </w:rPr>
          <w:t>1</w:t>
        </w:r>
        <w:r w:rsidR="00ED0EA9">
          <w:rPr>
            <w:rFonts w:asciiTheme="minorHAnsi" w:hAnsiTheme="minorHAnsi" w:cstheme="minorHAnsi"/>
            <w:sz w:val="23"/>
            <w:szCs w:val="23"/>
          </w:rPr>
          <w:t>2</w:t>
        </w:r>
      </w:hyperlink>
    </w:p>
    <w:p w14:paraId="782EC0EE" w14:textId="2E2B1733"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1"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11.</w:t>
        </w:r>
        <w:r w:rsidR="007E54AE" w:rsidRPr="002B1ECF">
          <w:rPr>
            <w:rFonts w:asciiTheme="minorHAnsi" w:hAnsiTheme="minorHAnsi" w:cstheme="minorHAnsi"/>
            <w:sz w:val="23"/>
            <w:szCs w:val="23"/>
          </w:rPr>
          <w:tab/>
          <w:t>Penali</w:t>
        </w:r>
      </w:hyperlink>
      <w:r w:rsidR="007E54AE" w:rsidRPr="002B1ECF">
        <w:rPr>
          <w:rFonts w:asciiTheme="minorHAnsi" w:hAnsiTheme="minorHAnsi" w:cstheme="minorHAnsi"/>
          <w:sz w:val="23"/>
          <w:szCs w:val="23"/>
        </w:rPr>
        <w:tab/>
      </w:r>
      <w:hyperlink w:anchor="_bookmark11" w:history="1">
        <w:r w:rsidR="007E54AE" w:rsidRPr="002B1ECF">
          <w:rPr>
            <w:rFonts w:asciiTheme="minorHAnsi" w:hAnsiTheme="minorHAnsi" w:cstheme="minorHAnsi"/>
            <w:sz w:val="23"/>
            <w:szCs w:val="23"/>
          </w:rPr>
          <w:t>1</w:t>
        </w:r>
        <w:r w:rsidR="00ED0EA9">
          <w:rPr>
            <w:rFonts w:asciiTheme="minorHAnsi" w:hAnsiTheme="minorHAnsi" w:cstheme="minorHAnsi"/>
            <w:sz w:val="23"/>
            <w:szCs w:val="23"/>
          </w:rPr>
          <w:t>3</w:t>
        </w:r>
      </w:hyperlink>
    </w:p>
    <w:p w14:paraId="34AC741B" w14:textId="3CAFE115"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2"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12.</w:t>
        </w:r>
        <w:r w:rsidR="007E54AE" w:rsidRPr="002B1ECF">
          <w:rPr>
            <w:rFonts w:asciiTheme="minorHAnsi" w:hAnsiTheme="minorHAnsi" w:cstheme="minorHAnsi"/>
            <w:sz w:val="23"/>
            <w:szCs w:val="23"/>
          </w:rPr>
          <w:tab/>
          <w:t>Personale</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Norme</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generali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incompatibilità</w:t>
        </w:r>
      </w:hyperlink>
      <w:r w:rsidR="007E54AE" w:rsidRPr="002B1ECF">
        <w:rPr>
          <w:rFonts w:asciiTheme="minorHAnsi" w:hAnsiTheme="minorHAnsi" w:cstheme="minorHAnsi"/>
          <w:sz w:val="23"/>
          <w:szCs w:val="23"/>
        </w:rPr>
        <w:tab/>
      </w:r>
      <w:hyperlink w:anchor="_bookmark12" w:history="1">
        <w:r w:rsidR="009F6596" w:rsidRPr="002B1ECF">
          <w:rPr>
            <w:rFonts w:asciiTheme="minorHAnsi" w:hAnsiTheme="minorHAnsi" w:cstheme="minorHAnsi"/>
            <w:sz w:val="23"/>
            <w:szCs w:val="23"/>
          </w:rPr>
          <w:t>1</w:t>
        </w:r>
        <w:r w:rsidR="00ED0EA9">
          <w:rPr>
            <w:rFonts w:asciiTheme="minorHAnsi" w:hAnsiTheme="minorHAnsi" w:cstheme="minorHAnsi"/>
            <w:sz w:val="23"/>
            <w:szCs w:val="23"/>
          </w:rPr>
          <w:t>4</w:t>
        </w:r>
      </w:hyperlink>
    </w:p>
    <w:p w14:paraId="56EEFD35" w14:textId="10951935"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3"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13.</w:t>
        </w:r>
        <w:r w:rsidR="007E54AE" w:rsidRPr="002B1ECF">
          <w:rPr>
            <w:rFonts w:asciiTheme="minorHAnsi" w:hAnsiTheme="minorHAnsi" w:cstheme="minorHAnsi"/>
            <w:sz w:val="23"/>
            <w:szCs w:val="23"/>
          </w:rPr>
          <w:tab/>
          <w:t>Disciplina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subappalto</w:t>
        </w:r>
      </w:hyperlink>
      <w:r w:rsidR="007E54AE" w:rsidRPr="002B1ECF">
        <w:rPr>
          <w:rFonts w:asciiTheme="minorHAnsi" w:hAnsiTheme="minorHAnsi" w:cstheme="minorHAnsi"/>
          <w:sz w:val="23"/>
          <w:szCs w:val="23"/>
        </w:rPr>
        <w:tab/>
      </w:r>
      <w:r w:rsidR="009F6596" w:rsidRPr="002B1ECF">
        <w:rPr>
          <w:rFonts w:asciiTheme="minorHAnsi" w:hAnsiTheme="minorHAnsi" w:cstheme="minorHAnsi"/>
          <w:sz w:val="23"/>
          <w:szCs w:val="23"/>
        </w:rPr>
        <w:t>1</w:t>
      </w:r>
      <w:r w:rsidR="00ED0EA9">
        <w:rPr>
          <w:rFonts w:asciiTheme="minorHAnsi" w:hAnsiTheme="minorHAnsi" w:cstheme="minorHAnsi"/>
          <w:sz w:val="23"/>
          <w:szCs w:val="23"/>
        </w:rPr>
        <w:t>6</w:t>
      </w:r>
    </w:p>
    <w:p w14:paraId="2974CC72" w14:textId="01942292"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4"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14.</w:t>
        </w:r>
        <w:r w:rsidR="007E54AE" w:rsidRPr="002B1ECF">
          <w:rPr>
            <w:rFonts w:asciiTheme="minorHAnsi" w:hAnsiTheme="minorHAnsi" w:cstheme="minorHAnsi"/>
            <w:sz w:val="23"/>
            <w:szCs w:val="23"/>
          </w:rPr>
          <w:tab/>
          <w:t>Danni,</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responsabilità</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civile</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polizza</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assicurativa</w:t>
        </w:r>
      </w:hyperlink>
      <w:r w:rsidR="007E54AE" w:rsidRPr="002B1ECF">
        <w:rPr>
          <w:rFonts w:asciiTheme="minorHAnsi" w:hAnsiTheme="minorHAnsi" w:cstheme="minorHAnsi"/>
          <w:sz w:val="23"/>
          <w:szCs w:val="23"/>
        </w:rPr>
        <w:tab/>
      </w:r>
      <w:r w:rsidR="00ED0EA9">
        <w:rPr>
          <w:rFonts w:asciiTheme="minorHAnsi" w:hAnsiTheme="minorHAnsi" w:cstheme="minorHAnsi"/>
          <w:sz w:val="23"/>
          <w:szCs w:val="23"/>
        </w:rPr>
        <w:t>17</w:t>
      </w:r>
    </w:p>
    <w:p w14:paraId="00D4045D" w14:textId="7BEE5EA7"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5"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15.</w:t>
        </w:r>
        <w:r w:rsidR="007E54AE" w:rsidRPr="002B1ECF">
          <w:rPr>
            <w:rFonts w:asciiTheme="minorHAnsi" w:hAnsiTheme="minorHAnsi" w:cstheme="minorHAnsi"/>
            <w:sz w:val="23"/>
            <w:szCs w:val="23"/>
          </w:rPr>
          <w:tab/>
          <w:t>Garanzia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definitiva</w:t>
        </w:r>
      </w:hyperlink>
      <w:r w:rsidR="007E54AE" w:rsidRPr="002B1ECF">
        <w:rPr>
          <w:rFonts w:asciiTheme="minorHAnsi" w:hAnsiTheme="minorHAnsi" w:cstheme="minorHAnsi"/>
          <w:sz w:val="23"/>
          <w:szCs w:val="23"/>
        </w:rPr>
        <w:tab/>
      </w:r>
      <w:r w:rsidR="00ED0EA9">
        <w:rPr>
          <w:rFonts w:asciiTheme="minorHAnsi" w:hAnsiTheme="minorHAnsi" w:cstheme="minorHAnsi"/>
          <w:sz w:val="23"/>
          <w:szCs w:val="23"/>
        </w:rPr>
        <w:t>18</w:t>
      </w:r>
    </w:p>
    <w:p w14:paraId="60B81A2E" w14:textId="271DC171"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6"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16.</w:t>
        </w:r>
        <w:r w:rsidR="007E54AE" w:rsidRPr="002B1ECF">
          <w:rPr>
            <w:rFonts w:asciiTheme="minorHAnsi" w:hAnsiTheme="minorHAnsi" w:cstheme="minorHAnsi"/>
            <w:sz w:val="23"/>
            <w:szCs w:val="23"/>
          </w:rPr>
          <w:tab/>
          <w:t>Divieto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cessione</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contratto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cessione</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credito</w:t>
        </w:r>
      </w:hyperlink>
      <w:r w:rsidR="007E54AE" w:rsidRPr="002B1ECF">
        <w:rPr>
          <w:rFonts w:asciiTheme="minorHAnsi" w:hAnsiTheme="minorHAnsi" w:cstheme="minorHAnsi"/>
          <w:sz w:val="23"/>
          <w:szCs w:val="23"/>
        </w:rPr>
        <w:tab/>
      </w:r>
      <w:r w:rsidR="00ED0EA9">
        <w:rPr>
          <w:rFonts w:asciiTheme="minorHAnsi" w:hAnsiTheme="minorHAnsi" w:cstheme="minorHAnsi"/>
          <w:sz w:val="23"/>
          <w:szCs w:val="23"/>
        </w:rPr>
        <w:t>19</w:t>
      </w:r>
    </w:p>
    <w:p w14:paraId="11D151F9" w14:textId="6E5EEA19"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7"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17.</w:t>
        </w:r>
        <w:r w:rsidR="007E54AE" w:rsidRPr="002B1ECF">
          <w:rPr>
            <w:rFonts w:asciiTheme="minorHAnsi" w:hAnsiTheme="minorHAnsi" w:cstheme="minorHAnsi"/>
            <w:sz w:val="23"/>
            <w:szCs w:val="23"/>
          </w:rPr>
          <w:tab/>
          <w:t>Risoluzione</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per</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inadempimento</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dell’Appaltatore</w:t>
        </w:r>
      </w:hyperlink>
      <w:r w:rsidR="007E54AE" w:rsidRPr="002B1ECF">
        <w:rPr>
          <w:rFonts w:asciiTheme="minorHAnsi" w:hAnsiTheme="minorHAnsi" w:cstheme="minorHAnsi"/>
          <w:sz w:val="23"/>
          <w:szCs w:val="23"/>
        </w:rPr>
        <w:tab/>
      </w:r>
      <w:r w:rsidR="009F6596" w:rsidRPr="002B1ECF">
        <w:rPr>
          <w:rFonts w:asciiTheme="minorHAnsi" w:hAnsiTheme="minorHAnsi" w:cstheme="minorHAnsi"/>
          <w:sz w:val="23"/>
          <w:szCs w:val="23"/>
        </w:rPr>
        <w:t>2</w:t>
      </w:r>
      <w:r w:rsidR="00ED0EA9">
        <w:rPr>
          <w:rFonts w:asciiTheme="minorHAnsi" w:hAnsiTheme="minorHAnsi" w:cstheme="minorHAnsi"/>
          <w:sz w:val="23"/>
          <w:szCs w:val="23"/>
        </w:rPr>
        <w:t>0</w:t>
      </w:r>
    </w:p>
    <w:p w14:paraId="264274AE" w14:textId="29C979D4"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8"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18.</w:t>
        </w:r>
        <w:r w:rsidR="007E54AE" w:rsidRPr="002B1ECF">
          <w:rPr>
            <w:rFonts w:asciiTheme="minorHAnsi" w:hAnsiTheme="minorHAnsi" w:cstheme="minorHAnsi"/>
            <w:sz w:val="23"/>
            <w:szCs w:val="23"/>
          </w:rPr>
          <w:tab/>
          <w:t>Recesso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convenzione</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Consip sopravvenuta</w:t>
        </w:r>
      </w:hyperlink>
      <w:r w:rsidR="007E54AE" w:rsidRPr="002B1ECF">
        <w:rPr>
          <w:rFonts w:asciiTheme="minorHAnsi" w:hAnsiTheme="minorHAnsi" w:cstheme="minorHAnsi"/>
          <w:sz w:val="23"/>
          <w:szCs w:val="23"/>
        </w:rPr>
        <w:tab/>
      </w:r>
      <w:r w:rsidR="00053FCD" w:rsidRPr="002B1ECF">
        <w:rPr>
          <w:rFonts w:asciiTheme="minorHAnsi" w:hAnsiTheme="minorHAnsi" w:cstheme="minorHAnsi"/>
          <w:sz w:val="23"/>
          <w:szCs w:val="23"/>
        </w:rPr>
        <w:t>2</w:t>
      </w:r>
      <w:r w:rsidR="00ED0EA9">
        <w:rPr>
          <w:rFonts w:asciiTheme="minorHAnsi" w:hAnsiTheme="minorHAnsi" w:cstheme="minorHAnsi"/>
          <w:sz w:val="23"/>
          <w:szCs w:val="23"/>
        </w:rPr>
        <w:t>1</w:t>
      </w:r>
    </w:p>
    <w:p w14:paraId="5E830C07" w14:textId="6F7D3271"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19"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19.</w:t>
        </w:r>
        <w:r w:rsidR="007E54AE" w:rsidRPr="002B1ECF">
          <w:rPr>
            <w:rFonts w:asciiTheme="minorHAnsi" w:hAnsiTheme="minorHAnsi" w:cstheme="minorHAnsi"/>
            <w:sz w:val="23"/>
            <w:szCs w:val="23"/>
          </w:rPr>
          <w:tab/>
          <w:t>Obblighi</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riservatezza</w:t>
        </w:r>
      </w:hyperlink>
      <w:r w:rsidR="007E54AE" w:rsidRPr="002B1ECF">
        <w:rPr>
          <w:rFonts w:asciiTheme="minorHAnsi" w:hAnsiTheme="minorHAnsi" w:cstheme="minorHAnsi"/>
          <w:sz w:val="23"/>
          <w:szCs w:val="23"/>
        </w:rPr>
        <w:tab/>
      </w:r>
      <w:r w:rsidR="00053FCD" w:rsidRPr="002B1ECF">
        <w:rPr>
          <w:rFonts w:asciiTheme="minorHAnsi" w:hAnsiTheme="minorHAnsi" w:cstheme="minorHAnsi"/>
          <w:sz w:val="23"/>
          <w:szCs w:val="23"/>
        </w:rPr>
        <w:t>2</w:t>
      </w:r>
      <w:r w:rsidR="00ED0EA9">
        <w:rPr>
          <w:rFonts w:asciiTheme="minorHAnsi" w:hAnsiTheme="minorHAnsi" w:cstheme="minorHAnsi"/>
          <w:sz w:val="23"/>
          <w:szCs w:val="23"/>
        </w:rPr>
        <w:t>2</w:t>
      </w:r>
    </w:p>
    <w:p w14:paraId="64715A0F" w14:textId="5BE5C5ED"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20"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20.</w:t>
        </w:r>
        <w:r w:rsidR="007E54AE" w:rsidRPr="002B1ECF">
          <w:rPr>
            <w:rFonts w:asciiTheme="minorHAnsi" w:hAnsiTheme="minorHAnsi" w:cstheme="minorHAnsi"/>
            <w:sz w:val="23"/>
            <w:szCs w:val="23"/>
          </w:rPr>
          <w:tab/>
          <w:t>Trattamento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dei</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dati</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personali</w:t>
        </w:r>
      </w:hyperlink>
      <w:r w:rsidR="007E54AE" w:rsidRPr="002B1ECF">
        <w:rPr>
          <w:rFonts w:asciiTheme="minorHAnsi" w:hAnsiTheme="minorHAnsi" w:cstheme="minorHAnsi"/>
          <w:sz w:val="23"/>
          <w:szCs w:val="23"/>
        </w:rPr>
        <w:tab/>
      </w:r>
      <w:r w:rsidR="00053FCD" w:rsidRPr="002B1ECF">
        <w:rPr>
          <w:rFonts w:asciiTheme="minorHAnsi" w:hAnsiTheme="minorHAnsi" w:cstheme="minorHAnsi"/>
          <w:sz w:val="23"/>
          <w:szCs w:val="23"/>
        </w:rPr>
        <w:t>2</w:t>
      </w:r>
      <w:r w:rsidR="00ED0EA9">
        <w:rPr>
          <w:rFonts w:asciiTheme="minorHAnsi" w:hAnsiTheme="minorHAnsi" w:cstheme="minorHAnsi"/>
          <w:sz w:val="23"/>
          <w:szCs w:val="23"/>
        </w:rPr>
        <w:t>2</w:t>
      </w:r>
    </w:p>
    <w:p w14:paraId="6B98D267" w14:textId="08ECDE28" w:rsidR="007E54AE" w:rsidRPr="002B1ECF"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21"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21.</w:t>
        </w:r>
        <w:r w:rsidR="007E54AE" w:rsidRPr="002B1ECF">
          <w:rPr>
            <w:rFonts w:asciiTheme="minorHAnsi" w:hAnsiTheme="minorHAnsi" w:cstheme="minorHAnsi"/>
            <w:sz w:val="23"/>
            <w:szCs w:val="23"/>
          </w:rPr>
          <w:tab/>
          <w:t>Spese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contrattuali, imposte, tasse,</w:t>
        </w:r>
      </w:hyperlink>
      <w:r w:rsidR="007E54AE" w:rsidRPr="002B1ECF">
        <w:rPr>
          <w:rFonts w:asciiTheme="minorHAnsi" w:hAnsiTheme="minorHAnsi" w:cstheme="minorHAnsi"/>
          <w:sz w:val="23"/>
          <w:szCs w:val="23"/>
        </w:rPr>
        <w:tab/>
      </w:r>
      <w:r w:rsidR="00AD1A3E">
        <w:rPr>
          <w:rFonts w:asciiTheme="minorHAnsi" w:hAnsiTheme="minorHAnsi" w:cstheme="minorHAnsi"/>
          <w:sz w:val="23"/>
          <w:szCs w:val="23"/>
        </w:rPr>
        <w:t>25</w:t>
      </w:r>
    </w:p>
    <w:p w14:paraId="60CCBB44" w14:textId="31F08DA9" w:rsidR="007E54AE" w:rsidRDefault="00A93651" w:rsidP="002753D4">
      <w:pPr>
        <w:pStyle w:val="Sommario2"/>
        <w:tabs>
          <w:tab w:val="left" w:pos="1315"/>
          <w:tab w:val="right" w:leader="dot" w:pos="9849"/>
        </w:tabs>
        <w:spacing w:before="114"/>
        <w:rPr>
          <w:rFonts w:asciiTheme="minorHAnsi" w:hAnsiTheme="minorHAnsi" w:cstheme="minorHAnsi"/>
          <w:sz w:val="23"/>
          <w:szCs w:val="23"/>
        </w:rPr>
      </w:pPr>
      <w:hyperlink w:anchor="_bookmark22" w:history="1">
        <w:r w:rsidR="007E54AE" w:rsidRPr="002B1ECF">
          <w:rPr>
            <w:rFonts w:asciiTheme="minorHAnsi" w:hAnsiTheme="minorHAnsi" w:cstheme="minorHAnsi"/>
            <w:sz w:val="23"/>
            <w:szCs w:val="23"/>
          </w:rPr>
          <w:t>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22.</w:t>
        </w:r>
        <w:r w:rsidR="007E54AE" w:rsidRPr="002B1ECF">
          <w:rPr>
            <w:rFonts w:asciiTheme="minorHAnsi" w:hAnsiTheme="minorHAnsi" w:cstheme="minorHAnsi"/>
            <w:sz w:val="23"/>
            <w:szCs w:val="23"/>
          </w:rPr>
          <w:tab/>
          <w:t>Foro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esclusivo</w:t>
        </w:r>
      </w:hyperlink>
      <w:r w:rsidR="007E54AE" w:rsidRPr="002B1ECF">
        <w:rPr>
          <w:rFonts w:asciiTheme="minorHAnsi" w:hAnsiTheme="minorHAnsi" w:cstheme="minorHAnsi"/>
          <w:sz w:val="23"/>
          <w:szCs w:val="23"/>
        </w:rPr>
        <w:tab/>
      </w:r>
      <w:r w:rsidR="00AD1A3E">
        <w:rPr>
          <w:rFonts w:asciiTheme="minorHAnsi" w:hAnsiTheme="minorHAnsi" w:cstheme="minorHAnsi"/>
          <w:sz w:val="23"/>
          <w:szCs w:val="23"/>
        </w:rPr>
        <w:t>26</w:t>
      </w:r>
    </w:p>
    <w:p w14:paraId="6FBB4879" w14:textId="2BDAC0B6" w:rsidR="002C506C" w:rsidRPr="002C506C" w:rsidRDefault="002C506C" w:rsidP="002753D4">
      <w:pPr>
        <w:pStyle w:val="Sommario2"/>
        <w:tabs>
          <w:tab w:val="left" w:pos="1315"/>
          <w:tab w:val="right" w:leader="dot" w:pos="9849"/>
        </w:tabs>
        <w:spacing w:before="114"/>
        <w:rPr>
          <w:rFonts w:asciiTheme="minorHAnsi" w:hAnsiTheme="minorHAnsi" w:cstheme="minorHAnsi"/>
          <w:sz w:val="23"/>
          <w:szCs w:val="23"/>
        </w:rPr>
      </w:pPr>
      <w:r w:rsidRPr="002C506C">
        <w:rPr>
          <w:rFonts w:asciiTheme="minorHAnsi" w:hAnsiTheme="minorHAnsi" w:cstheme="minorHAnsi"/>
          <w:spacing w:val="-1"/>
          <w:sz w:val="23"/>
          <w:szCs w:val="23"/>
          <w:u w:color="000000"/>
        </w:rPr>
        <w:t>Art</w:t>
      </w:r>
      <w:r w:rsidRPr="002C506C">
        <w:rPr>
          <w:rFonts w:asciiTheme="minorHAnsi" w:hAnsiTheme="minorHAnsi" w:cstheme="minorHAnsi"/>
          <w:sz w:val="23"/>
          <w:szCs w:val="23"/>
        </w:rPr>
        <w:t xml:space="preserve">. 23 </w:t>
      </w:r>
      <w:r w:rsidRPr="002C506C">
        <w:rPr>
          <w:rFonts w:asciiTheme="minorHAnsi" w:hAnsiTheme="minorHAnsi" w:cstheme="minorHAnsi"/>
          <w:sz w:val="23"/>
          <w:szCs w:val="23"/>
        </w:rPr>
        <w:tab/>
        <w:t>Liquidazione</w:t>
      </w:r>
      <w:r w:rsidRPr="002B1ECF">
        <w:rPr>
          <w:rFonts w:asciiTheme="minorHAnsi" w:hAnsiTheme="minorHAnsi" w:cstheme="minorHAnsi"/>
          <w:b/>
          <w:bCs/>
          <w:sz w:val="23"/>
          <w:szCs w:val="23"/>
        </w:rPr>
        <w:t xml:space="preserve"> </w:t>
      </w:r>
      <w:r w:rsidRPr="002C506C">
        <w:rPr>
          <w:rFonts w:asciiTheme="minorHAnsi" w:hAnsiTheme="minorHAnsi" w:cstheme="minorHAnsi"/>
          <w:sz w:val="23"/>
          <w:szCs w:val="23"/>
        </w:rPr>
        <w:t>Giudiziale Dell’appaltatore</w:t>
      </w:r>
      <w:r>
        <w:rPr>
          <w:rFonts w:asciiTheme="minorHAnsi" w:hAnsiTheme="minorHAnsi" w:cstheme="minorHAnsi"/>
          <w:sz w:val="23"/>
          <w:szCs w:val="23"/>
        </w:rPr>
        <w:t>………………………………………………………………………</w:t>
      </w:r>
      <w:r w:rsidR="0025618B">
        <w:rPr>
          <w:rFonts w:asciiTheme="minorHAnsi" w:hAnsiTheme="minorHAnsi" w:cstheme="minorHAnsi"/>
          <w:sz w:val="23"/>
          <w:szCs w:val="23"/>
        </w:rPr>
        <w:t>…...</w:t>
      </w:r>
      <w:r w:rsidR="00AD1A3E">
        <w:rPr>
          <w:rFonts w:asciiTheme="minorHAnsi" w:hAnsiTheme="minorHAnsi" w:cstheme="minorHAnsi"/>
          <w:sz w:val="23"/>
          <w:szCs w:val="23"/>
        </w:rPr>
        <w:t>26</w:t>
      </w:r>
    </w:p>
    <w:p w14:paraId="34BAAD00" w14:textId="0FA3564D" w:rsidR="002C506C" w:rsidRDefault="002C506C" w:rsidP="002753D4">
      <w:pPr>
        <w:pStyle w:val="Sommario2"/>
        <w:tabs>
          <w:tab w:val="left" w:pos="1315"/>
          <w:tab w:val="right" w:leader="dot" w:pos="9849"/>
        </w:tabs>
        <w:spacing w:before="114"/>
        <w:rPr>
          <w:rFonts w:asciiTheme="minorHAnsi" w:hAnsiTheme="minorHAnsi" w:cstheme="minorHAnsi"/>
          <w:sz w:val="23"/>
          <w:szCs w:val="23"/>
        </w:rPr>
      </w:pPr>
      <w:r w:rsidRPr="002C506C">
        <w:rPr>
          <w:rFonts w:asciiTheme="minorHAnsi" w:hAnsiTheme="minorHAnsi" w:cstheme="minorHAnsi"/>
          <w:sz w:val="23"/>
          <w:szCs w:val="23"/>
        </w:rPr>
        <w:t xml:space="preserve">Art. 24 </w:t>
      </w:r>
      <w:r w:rsidRPr="002C506C">
        <w:rPr>
          <w:rFonts w:asciiTheme="minorHAnsi" w:hAnsiTheme="minorHAnsi" w:cstheme="minorHAnsi"/>
          <w:sz w:val="23"/>
          <w:szCs w:val="23"/>
        </w:rPr>
        <w:tab/>
        <w:t>Norme di Rinvio</w:t>
      </w:r>
      <w:r>
        <w:rPr>
          <w:rFonts w:asciiTheme="minorHAnsi" w:hAnsiTheme="minorHAnsi" w:cstheme="minorHAnsi"/>
          <w:sz w:val="23"/>
          <w:szCs w:val="23"/>
        </w:rPr>
        <w:t>……………………………………………………………………………………………………………</w:t>
      </w:r>
      <w:r w:rsidR="0025618B">
        <w:rPr>
          <w:rFonts w:asciiTheme="minorHAnsi" w:hAnsiTheme="minorHAnsi" w:cstheme="minorHAnsi"/>
          <w:sz w:val="23"/>
          <w:szCs w:val="23"/>
        </w:rPr>
        <w:t>…...</w:t>
      </w:r>
      <w:r w:rsidR="00AD1A3E">
        <w:rPr>
          <w:rFonts w:asciiTheme="minorHAnsi" w:hAnsiTheme="minorHAnsi" w:cstheme="minorHAnsi"/>
          <w:sz w:val="23"/>
          <w:szCs w:val="23"/>
        </w:rPr>
        <w:t>26</w:t>
      </w:r>
    </w:p>
    <w:p w14:paraId="6C98CD47" w14:textId="77777777" w:rsidR="002C506C" w:rsidRPr="002C506C" w:rsidRDefault="002C506C" w:rsidP="002C506C">
      <w:pPr>
        <w:pStyle w:val="Sommario2"/>
        <w:tabs>
          <w:tab w:val="left" w:pos="1535"/>
          <w:tab w:val="right" w:leader="dot" w:pos="9849"/>
        </w:tabs>
        <w:rPr>
          <w:rFonts w:asciiTheme="minorHAnsi" w:hAnsiTheme="minorHAnsi" w:cstheme="minorHAnsi"/>
          <w:sz w:val="23"/>
          <w:szCs w:val="23"/>
        </w:rPr>
      </w:pPr>
    </w:p>
    <w:p w14:paraId="6BA504EB" w14:textId="77777777" w:rsidR="002C506C" w:rsidRPr="002C506C" w:rsidRDefault="002C506C">
      <w:pPr>
        <w:pStyle w:val="Sommario2"/>
        <w:tabs>
          <w:tab w:val="left" w:pos="1535"/>
          <w:tab w:val="right" w:leader="dot" w:pos="9849"/>
        </w:tabs>
        <w:rPr>
          <w:rFonts w:asciiTheme="minorHAnsi" w:hAnsiTheme="minorHAnsi" w:cstheme="minorHAnsi"/>
          <w:sz w:val="23"/>
          <w:szCs w:val="23"/>
        </w:rPr>
      </w:pPr>
    </w:p>
    <w:p w14:paraId="63A2F430" w14:textId="77777777" w:rsidR="007E54AE" w:rsidRDefault="007E54AE">
      <w:pPr>
        <w:rPr>
          <w:rFonts w:asciiTheme="minorHAnsi" w:hAnsiTheme="minorHAnsi" w:cstheme="minorHAnsi"/>
          <w:sz w:val="23"/>
          <w:szCs w:val="23"/>
        </w:rPr>
      </w:pPr>
    </w:p>
    <w:p w14:paraId="293917AA" w14:textId="6A769E47" w:rsidR="0052194E" w:rsidRPr="002B1ECF" w:rsidRDefault="0052194E">
      <w:pPr>
        <w:rPr>
          <w:rFonts w:asciiTheme="minorHAnsi" w:hAnsiTheme="minorHAnsi" w:cstheme="minorHAnsi"/>
          <w:sz w:val="23"/>
          <w:szCs w:val="23"/>
        </w:rPr>
        <w:sectPr w:rsidR="0052194E" w:rsidRPr="002B1ECF">
          <w:headerReference w:type="default" r:id="rId8"/>
          <w:footerReference w:type="default" r:id="rId9"/>
          <w:type w:val="continuous"/>
          <w:pgSz w:w="11910" w:h="16840"/>
          <w:pgMar w:top="1600" w:right="900" w:bottom="280" w:left="920" w:header="720" w:footer="720" w:gutter="0"/>
          <w:cols w:space="720"/>
        </w:sectPr>
      </w:pPr>
    </w:p>
    <w:p w14:paraId="0E4DA72F" w14:textId="77777777" w:rsidR="007E54AE" w:rsidRPr="002B1ECF" w:rsidRDefault="007E54AE">
      <w:pPr>
        <w:pStyle w:val="Titolo1"/>
        <w:spacing w:before="56"/>
        <w:ind w:left="2875" w:right="2521"/>
        <w:jc w:val="center"/>
        <w:rPr>
          <w:rFonts w:asciiTheme="minorHAnsi" w:hAnsiTheme="minorHAnsi" w:cstheme="minorHAnsi"/>
          <w:sz w:val="23"/>
          <w:szCs w:val="23"/>
          <w:u w:val="none"/>
        </w:rPr>
      </w:pPr>
      <w:bookmarkStart w:id="0" w:name="PREMESSE"/>
      <w:bookmarkStart w:id="1" w:name="_bookmark0"/>
      <w:bookmarkEnd w:id="0"/>
      <w:bookmarkEnd w:id="1"/>
      <w:r w:rsidRPr="002B1ECF">
        <w:rPr>
          <w:rFonts w:asciiTheme="minorHAnsi" w:hAnsiTheme="minorHAnsi" w:cstheme="minorHAnsi"/>
          <w:sz w:val="23"/>
          <w:szCs w:val="23"/>
        </w:rPr>
        <w:lastRenderedPageBreak/>
        <w:t>PREMESSE</w:t>
      </w:r>
    </w:p>
    <w:p w14:paraId="5413620E" w14:textId="77777777" w:rsidR="007E54AE" w:rsidRPr="002B1ECF" w:rsidRDefault="007E54AE">
      <w:pPr>
        <w:pStyle w:val="Corpotesto"/>
        <w:spacing w:before="4"/>
        <w:ind w:left="0" w:firstLine="0"/>
        <w:jc w:val="left"/>
        <w:rPr>
          <w:rFonts w:asciiTheme="minorHAnsi" w:hAnsiTheme="minorHAnsi" w:cstheme="minorHAnsi"/>
          <w:b/>
          <w:bCs/>
          <w:sz w:val="23"/>
          <w:szCs w:val="23"/>
        </w:rPr>
      </w:pPr>
    </w:p>
    <w:p w14:paraId="06A5A4D5" w14:textId="5CD66BB9" w:rsidR="007E54AE" w:rsidRPr="002B1ECF" w:rsidRDefault="00A45E42" w:rsidP="002B1ECF">
      <w:pPr>
        <w:pStyle w:val="Paragrafoelenco"/>
        <w:numPr>
          <w:ilvl w:val="0"/>
          <w:numId w:val="16"/>
        </w:numPr>
        <w:tabs>
          <w:tab w:val="left" w:pos="641"/>
          <w:tab w:val="left" w:pos="8138"/>
        </w:tabs>
        <w:spacing w:before="5" w:line="268" w:lineRule="auto"/>
        <w:ind w:right="227"/>
        <w:rPr>
          <w:rFonts w:asciiTheme="minorHAnsi" w:hAnsiTheme="minorHAnsi" w:cstheme="minorHAnsi"/>
          <w:sz w:val="23"/>
          <w:szCs w:val="23"/>
        </w:rPr>
      </w:pPr>
      <w:r w:rsidRPr="002B1ECF">
        <w:rPr>
          <w:rFonts w:asciiTheme="minorHAnsi" w:hAnsiTheme="minorHAnsi" w:cstheme="minorHAnsi"/>
          <w:noProof/>
          <w:sz w:val="23"/>
          <w:szCs w:val="23"/>
        </w:rPr>
        <mc:AlternateContent>
          <mc:Choice Requires="wps">
            <w:drawing>
              <wp:anchor distT="0" distB="0" distL="114300" distR="114300" simplePos="0" relativeHeight="251651072" behindDoc="1" locked="0" layoutInCell="1" allowOverlap="1" wp14:anchorId="425B3B7B" wp14:editId="4105B2A7">
                <wp:simplePos x="0" y="0"/>
                <wp:positionH relativeFrom="page">
                  <wp:posOffset>2709545</wp:posOffset>
                </wp:positionH>
                <wp:positionV relativeFrom="paragraph">
                  <wp:posOffset>12065</wp:posOffset>
                </wp:positionV>
                <wp:extent cx="1295400" cy="171450"/>
                <wp:effectExtent l="0" t="0" r="0" b="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4E1E" id="Rectangle 4" o:spid="_x0000_s1026" style="position:absolute;margin-left:213.35pt;margin-top:.95pt;width:102pt;height: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" fillcolor="silver" stroked="f">
                <w10:wrap anchorx="page"/>
              </v:rect>
            </w:pict>
          </mc:Fallback>
        </mc:AlternateContent>
      </w:r>
      <w:r w:rsidR="007E54AE" w:rsidRPr="002B1ECF">
        <w:rPr>
          <w:rFonts w:asciiTheme="minorHAnsi" w:hAnsiTheme="minorHAnsi" w:cstheme="minorHAnsi"/>
          <w:sz w:val="23"/>
          <w:szCs w:val="23"/>
        </w:rPr>
        <w:t>con determina a contrarre</w:t>
      </w:r>
      <w:r w:rsidR="008B7413" w:rsidRPr="002B1ECF">
        <w:rPr>
          <w:rFonts w:asciiTheme="minorHAnsi" w:hAnsiTheme="minorHAnsi" w:cstheme="minorHAnsi"/>
          <w:sz w:val="23"/>
          <w:szCs w:val="23"/>
        </w:rPr>
        <w:t xml:space="preserve"> </w:t>
      </w:r>
      <w:r w:rsidR="007E54AE" w:rsidRPr="002B1ECF">
        <w:rPr>
          <w:rFonts w:asciiTheme="minorHAnsi" w:hAnsiTheme="minorHAnsi" w:cstheme="minorHAnsi"/>
          <w:sz w:val="23"/>
          <w:szCs w:val="23"/>
        </w:rPr>
        <w:t>n.</w:t>
      </w:r>
      <w:r w:rsidR="007E54AE" w:rsidRPr="002B1ECF">
        <w:rPr>
          <w:rFonts w:asciiTheme="minorHAnsi" w:hAnsiTheme="minorHAnsi" w:cstheme="minorHAnsi"/>
          <w:sz w:val="23"/>
          <w:szCs w:val="23"/>
        </w:rPr>
        <w:tab/>
        <w:t xml:space="preserve">, la Stazione Appaltante ha indetto, ai sensi del </w:t>
      </w:r>
      <w:proofErr w:type="spellStart"/>
      <w:r w:rsidR="00C139CC" w:rsidRPr="002B1ECF">
        <w:rPr>
          <w:rFonts w:asciiTheme="minorHAnsi" w:hAnsiTheme="minorHAnsi" w:cstheme="minorHAnsi"/>
          <w:sz w:val="23"/>
          <w:szCs w:val="23"/>
        </w:rPr>
        <w:t>D</w:t>
      </w:r>
      <w:r w:rsidR="007E54AE" w:rsidRPr="002B1ECF">
        <w:rPr>
          <w:rFonts w:asciiTheme="minorHAnsi" w:hAnsiTheme="minorHAnsi" w:cstheme="minorHAnsi"/>
          <w:sz w:val="23"/>
          <w:szCs w:val="23"/>
        </w:rPr>
        <w:t>.</w:t>
      </w:r>
      <w:r w:rsidR="00C139CC" w:rsidRPr="002B1ECF">
        <w:rPr>
          <w:rFonts w:asciiTheme="minorHAnsi" w:hAnsiTheme="minorHAnsi" w:cstheme="minorHAnsi"/>
          <w:sz w:val="23"/>
          <w:szCs w:val="23"/>
        </w:rPr>
        <w:t>L</w:t>
      </w:r>
      <w:r w:rsidR="007E54AE" w:rsidRPr="002B1ECF">
        <w:rPr>
          <w:rFonts w:asciiTheme="minorHAnsi" w:hAnsiTheme="minorHAnsi" w:cstheme="minorHAnsi"/>
          <w:sz w:val="23"/>
          <w:szCs w:val="23"/>
        </w:rPr>
        <w:t>gs.</w:t>
      </w:r>
      <w:proofErr w:type="spellEnd"/>
      <w:r w:rsidR="007E54AE" w:rsidRPr="002B1ECF">
        <w:rPr>
          <w:rFonts w:asciiTheme="minorHAnsi" w:hAnsiTheme="minorHAnsi" w:cstheme="minorHAnsi"/>
          <w:sz w:val="23"/>
          <w:szCs w:val="23"/>
        </w:rPr>
        <w:t xml:space="preserve"> 18 aprile 2016, n. 50 (di seguito anche semplicemente “Codice”), </w:t>
      </w:r>
      <w:r w:rsidR="007E54AE" w:rsidRPr="00236C10">
        <w:rPr>
          <w:rFonts w:asciiTheme="minorHAnsi" w:hAnsiTheme="minorHAnsi" w:cstheme="minorHAnsi"/>
          <w:sz w:val="23"/>
          <w:szCs w:val="23"/>
        </w:rPr>
        <w:t xml:space="preserve">una </w:t>
      </w:r>
      <w:bookmarkStart w:id="2" w:name="_Hlk137031348"/>
      <w:r w:rsidR="00236C10" w:rsidRPr="00236C10">
        <w:rPr>
          <w:rFonts w:asciiTheme="minorHAnsi" w:hAnsiTheme="minorHAnsi" w:cstheme="minorHAnsi"/>
          <w:sz w:val="23"/>
          <w:szCs w:val="23"/>
        </w:rPr>
        <w:t>procedura negoziata sottosoglia preceduta da avviso di manifestazione d’interesse</w:t>
      </w:r>
      <w:r w:rsidR="007E54AE" w:rsidRPr="002B1ECF">
        <w:rPr>
          <w:rFonts w:asciiTheme="minorHAnsi" w:hAnsiTheme="minorHAnsi" w:cstheme="minorHAnsi"/>
          <w:sz w:val="23"/>
          <w:szCs w:val="23"/>
        </w:rPr>
        <w:t xml:space="preserve"> </w:t>
      </w:r>
      <w:bookmarkEnd w:id="2"/>
      <w:r w:rsidR="007E54AE" w:rsidRPr="002B1ECF">
        <w:rPr>
          <w:rFonts w:asciiTheme="minorHAnsi" w:hAnsiTheme="minorHAnsi" w:cstheme="minorHAnsi"/>
          <w:sz w:val="23"/>
          <w:szCs w:val="23"/>
        </w:rPr>
        <w:t xml:space="preserve">per l’affidamento </w:t>
      </w:r>
      <w:r w:rsidR="001D3BA6" w:rsidRPr="002B1ECF">
        <w:rPr>
          <w:rFonts w:asciiTheme="minorHAnsi" w:hAnsiTheme="minorHAnsi" w:cstheme="minorHAnsi"/>
          <w:sz w:val="23"/>
          <w:szCs w:val="23"/>
        </w:rPr>
        <w:t>servizio informatico di assistenza tecnica, manutenzione, help desk, presidio e supporto sistemistico</w:t>
      </w:r>
      <w:r w:rsidR="00A93651">
        <w:rPr>
          <w:rFonts w:asciiTheme="minorHAnsi" w:hAnsiTheme="minorHAnsi" w:cstheme="minorHAnsi"/>
          <w:sz w:val="23"/>
          <w:szCs w:val="23"/>
        </w:rPr>
        <w:t>,</w:t>
      </w:r>
      <w:r w:rsidR="001D3BA6" w:rsidRPr="002B1ECF">
        <w:rPr>
          <w:rFonts w:asciiTheme="minorHAnsi" w:hAnsiTheme="minorHAnsi" w:cstheme="minorHAnsi"/>
          <w:sz w:val="23"/>
          <w:szCs w:val="23"/>
        </w:rPr>
        <w:t xml:space="preserve"> </w:t>
      </w:r>
      <w:r w:rsidR="00A93651" w:rsidRPr="0015052F">
        <w:rPr>
          <w:rFonts w:asciiTheme="minorHAnsi" w:hAnsiTheme="minorHAnsi" w:cstheme="minorHAnsi"/>
          <w:sz w:val="23"/>
          <w:szCs w:val="23"/>
        </w:rPr>
        <w:t>assistenza web, sistema mail server</w:t>
      </w:r>
      <w:r w:rsidR="00A93651" w:rsidRPr="0015052F">
        <w:rPr>
          <w:rFonts w:asciiTheme="minorHAnsi" w:hAnsiTheme="minorHAnsi" w:cstheme="minorHAnsi"/>
          <w:b/>
          <w:bCs/>
          <w:sz w:val="23"/>
          <w:szCs w:val="23"/>
        </w:rPr>
        <w:t xml:space="preserve"> </w:t>
      </w:r>
      <w:r w:rsidR="001D3BA6" w:rsidRPr="002B1ECF">
        <w:rPr>
          <w:rFonts w:asciiTheme="minorHAnsi" w:hAnsiTheme="minorHAnsi" w:cstheme="minorHAnsi"/>
          <w:sz w:val="23"/>
          <w:szCs w:val="23"/>
        </w:rPr>
        <w:t xml:space="preserve">dell’Asp </w:t>
      </w:r>
      <w:r w:rsidR="00710CF0" w:rsidRPr="002B1ECF">
        <w:rPr>
          <w:rFonts w:asciiTheme="minorHAnsi" w:hAnsiTheme="minorHAnsi" w:cstheme="minorHAnsi"/>
          <w:sz w:val="23"/>
          <w:szCs w:val="23"/>
        </w:rPr>
        <w:t>T</w:t>
      </w:r>
      <w:r w:rsidR="001D3BA6" w:rsidRPr="002B1ECF">
        <w:rPr>
          <w:rFonts w:asciiTheme="minorHAnsi" w:hAnsiTheme="minorHAnsi" w:cstheme="minorHAnsi"/>
          <w:sz w:val="23"/>
          <w:szCs w:val="23"/>
        </w:rPr>
        <w:t>erre di Castelli Giorgio Gasparini di Vignola (MO)</w:t>
      </w:r>
      <w:r w:rsidR="0072116C" w:rsidRPr="002B1ECF">
        <w:rPr>
          <w:rFonts w:asciiTheme="minorHAnsi" w:hAnsiTheme="minorHAnsi" w:cstheme="minorHAnsi"/>
          <w:sz w:val="23"/>
          <w:szCs w:val="23"/>
        </w:rPr>
        <w:t xml:space="preserve">, </w:t>
      </w:r>
      <w:r w:rsidR="007E54AE" w:rsidRPr="002B1ECF">
        <w:rPr>
          <w:rFonts w:asciiTheme="minorHAnsi" w:hAnsiTheme="minorHAnsi" w:cstheme="minorHAnsi"/>
          <w:w w:val="95"/>
          <w:sz w:val="23"/>
          <w:szCs w:val="23"/>
        </w:rPr>
        <w:t>da aggiudicarsi con il criterio</w:t>
      </w:r>
      <w:r w:rsidR="007E54AE" w:rsidRPr="002B1ECF">
        <w:rPr>
          <w:rFonts w:asciiTheme="minorHAnsi" w:hAnsiTheme="minorHAnsi" w:cstheme="minorHAnsi"/>
          <w:spacing w:val="1"/>
          <w:w w:val="95"/>
          <w:sz w:val="23"/>
          <w:szCs w:val="23"/>
        </w:rPr>
        <w:t xml:space="preserve"> </w:t>
      </w:r>
      <w:r w:rsidR="007E54AE" w:rsidRPr="002B1ECF">
        <w:rPr>
          <w:rFonts w:asciiTheme="minorHAnsi" w:hAnsiTheme="minorHAnsi" w:cstheme="minorHAnsi"/>
          <w:sz w:val="23"/>
          <w:szCs w:val="23"/>
        </w:rPr>
        <w:t>dell’offerta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economicamente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più</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vantaggiosa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individuata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sulla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base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miglior</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rapporto</w:t>
      </w:r>
      <w:r w:rsidR="007E54AE" w:rsidRPr="002B1ECF">
        <w:rPr>
          <w:rFonts w:asciiTheme="minorHAnsi" w:hAnsiTheme="minorHAnsi" w:cstheme="minorHAnsi"/>
          <w:spacing w:val="1"/>
          <w:sz w:val="23"/>
          <w:szCs w:val="23"/>
        </w:rPr>
        <w:t xml:space="preserve"> </w:t>
      </w:r>
      <w:r w:rsidR="007E54AE" w:rsidRPr="003A6CF9">
        <w:rPr>
          <w:rFonts w:asciiTheme="minorHAnsi" w:hAnsiTheme="minorHAnsi" w:cstheme="minorHAnsi"/>
          <w:sz w:val="23"/>
          <w:szCs w:val="23"/>
        </w:rPr>
        <w:t>qualità</w:t>
      </w:r>
      <w:r w:rsidR="00C139CC" w:rsidRPr="003A6CF9">
        <w:rPr>
          <w:rFonts w:asciiTheme="minorHAnsi" w:hAnsiTheme="minorHAnsi" w:cstheme="minorHAnsi"/>
          <w:sz w:val="23"/>
          <w:szCs w:val="23"/>
        </w:rPr>
        <w:t>/prezzo</w:t>
      </w:r>
      <w:r w:rsidR="007E54AE" w:rsidRPr="003A6CF9">
        <w:rPr>
          <w:rFonts w:asciiTheme="minorHAnsi" w:hAnsiTheme="minorHAnsi" w:cstheme="minorHAnsi"/>
          <w:sz w:val="23"/>
          <w:szCs w:val="23"/>
        </w:rPr>
        <w:t>, ai sensi</w:t>
      </w:r>
      <w:r w:rsidR="007E54AE" w:rsidRPr="002B1ECF">
        <w:rPr>
          <w:rFonts w:asciiTheme="minorHAnsi" w:hAnsiTheme="minorHAnsi" w:cstheme="minorHAnsi"/>
          <w:sz w:val="23"/>
          <w:szCs w:val="23"/>
        </w:rPr>
        <w:t xml:space="preserve"> </w:t>
      </w:r>
      <w:r w:rsidR="003A6CF9" w:rsidRPr="003A6CF9">
        <w:rPr>
          <w:rFonts w:asciiTheme="minorHAnsi" w:hAnsiTheme="minorHAnsi" w:cstheme="minorHAnsi"/>
          <w:sz w:val="23"/>
          <w:szCs w:val="23"/>
        </w:rPr>
        <w:t xml:space="preserve">dell’art. 36, comma 9 </w:t>
      </w:r>
      <w:r w:rsidR="003A6CF9">
        <w:rPr>
          <w:rFonts w:asciiTheme="minorHAnsi" w:hAnsiTheme="minorHAnsi" w:cstheme="minorHAnsi"/>
          <w:sz w:val="23"/>
          <w:szCs w:val="23"/>
        </w:rPr>
        <w:t>del Co</w:t>
      </w:r>
      <w:r w:rsidR="00230B04">
        <w:rPr>
          <w:rFonts w:asciiTheme="minorHAnsi" w:hAnsiTheme="minorHAnsi" w:cstheme="minorHAnsi"/>
          <w:sz w:val="23"/>
          <w:szCs w:val="23"/>
        </w:rPr>
        <w:t>dice;</w:t>
      </w:r>
    </w:p>
    <w:p w14:paraId="1BB12884" w14:textId="77777777" w:rsidR="007E54AE" w:rsidRPr="002B1ECF" w:rsidRDefault="00A45E42" w:rsidP="00443F43">
      <w:pPr>
        <w:pStyle w:val="Paragrafoelenco"/>
        <w:numPr>
          <w:ilvl w:val="0"/>
          <w:numId w:val="16"/>
        </w:numPr>
        <w:tabs>
          <w:tab w:val="left" w:pos="641"/>
          <w:tab w:val="left" w:pos="8138"/>
        </w:tabs>
        <w:spacing w:before="5" w:line="268" w:lineRule="auto"/>
        <w:ind w:right="227"/>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52096" behindDoc="1" locked="0" layoutInCell="1" allowOverlap="1" wp14:anchorId="12A389C3" wp14:editId="26E8B032">
                <wp:simplePos x="0" y="0"/>
                <wp:positionH relativeFrom="page">
                  <wp:posOffset>4380230</wp:posOffset>
                </wp:positionH>
                <wp:positionV relativeFrom="paragraph">
                  <wp:posOffset>15240</wp:posOffset>
                </wp:positionV>
                <wp:extent cx="1372235" cy="171450"/>
                <wp:effectExtent l="0" t="0" r="0" b="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37E0" id="Rectangle 5" o:spid="_x0000_s1026" style="position:absolute;margin-left:344.9pt;margin-top:1.2pt;width:108.05pt;height: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" fillcolor="silver" stroked="f">
                <w10:wrap anchorx="page"/>
              </v:rect>
            </w:pict>
          </mc:Fallback>
        </mc:AlternateContent>
      </w:r>
      <w:r w:rsidR="007E54AE" w:rsidRPr="002B1ECF">
        <w:rPr>
          <w:rFonts w:asciiTheme="minorHAnsi" w:hAnsiTheme="minorHAnsi" w:cstheme="minorHAnsi"/>
          <w:sz w:val="23"/>
          <w:szCs w:val="23"/>
        </w:rPr>
        <w:t>il</w:t>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z w:val="23"/>
          <w:szCs w:val="23"/>
        </w:rPr>
        <w:t>bando</w:t>
      </w:r>
      <w:r w:rsidR="007E54AE" w:rsidRPr="002B1ECF">
        <w:rPr>
          <w:rFonts w:asciiTheme="minorHAnsi" w:hAnsiTheme="minorHAnsi" w:cstheme="minorHAnsi"/>
          <w:spacing w:val="18"/>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z w:val="23"/>
          <w:szCs w:val="23"/>
        </w:rPr>
        <w:t>gara</w:t>
      </w:r>
      <w:r w:rsidR="007E54AE" w:rsidRPr="002B1ECF">
        <w:rPr>
          <w:rFonts w:asciiTheme="minorHAnsi" w:hAnsiTheme="minorHAnsi" w:cstheme="minorHAnsi"/>
          <w:spacing w:val="18"/>
          <w:sz w:val="23"/>
          <w:szCs w:val="23"/>
        </w:rPr>
        <w:t xml:space="preserve"> </w:t>
      </w:r>
      <w:r w:rsidR="007E54AE" w:rsidRPr="002B1ECF">
        <w:rPr>
          <w:rFonts w:asciiTheme="minorHAnsi" w:hAnsiTheme="minorHAnsi" w:cstheme="minorHAnsi"/>
          <w:sz w:val="23"/>
          <w:szCs w:val="23"/>
        </w:rPr>
        <w:t>è</w:t>
      </w:r>
      <w:r w:rsidR="007E54AE" w:rsidRPr="002B1ECF">
        <w:rPr>
          <w:rFonts w:asciiTheme="minorHAnsi" w:hAnsiTheme="minorHAnsi" w:cstheme="minorHAnsi"/>
          <w:spacing w:val="15"/>
          <w:sz w:val="23"/>
          <w:szCs w:val="23"/>
        </w:rPr>
        <w:t xml:space="preserve"> </w:t>
      </w:r>
      <w:r w:rsidR="007E54AE" w:rsidRPr="002B1ECF">
        <w:rPr>
          <w:rFonts w:asciiTheme="minorHAnsi" w:hAnsiTheme="minorHAnsi" w:cstheme="minorHAnsi"/>
          <w:sz w:val="23"/>
          <w:szCs w:val="23"/>
        </w:rPr>
        <w:t>stato</w:t>
      </w:r>
      <w:r w:rsidR="007E54AE" w:rsidRPr="002B1ECF">
        <w:rPr>
          <w:rFonts w:asciiTheme="minorHAnsi" w:hAnsiTheme="minorHAnsi" w:cstheme="minorHAnsi"/>
          <w:spacing w:val="17"/>
          <w:sz w:val="23"/>
          <w:szCs w:val="23"/>
        </w:rPr>
        <w:t xml:space="preserve"> </w:t>
      </w:r>
      <w:r w:rsidR="007E54AE" w:rsidRPr="002B1ECF">
        <w:rPr>
          <w:rFonts w:asciiTheme="minorHAnsi" w:hAnsiTheme="minorHAnsi" w:cstheme="minorHAnsi"/>
          <w:sz w:val="23"/>
          <w:szCs w:val="23"/>
        </w:rPr>
        <w:t>pubblicato</w:t>
      </w:r>
      <w:r w:rsidR="007E54AE" w:rsidRPr="002B1ECF">
        <w:rPr>
          <w:rFonts w:asciiTheme="minorHAnsi" w:hAnsiTheme="minorHAnsi" w:cstheme="minorHAnsi"/>
          <w:spacing w:val="17"/>
          <w:sz w:val="23"/>
          <w:szCs w:val="23"/>
        </w:rPr>
        <w:t xml:space="preserve"> </w:t>
      </w:r>
      <w:r w:rsidR="007E54AE" w:rsidRPr="002B1ECF">
        <w:rPr>
          <w:rFonts w:asciiTheme="minorHAnsi" w:hAnsiTheme="minorHAnsi" w:cstheme="minorHAnsi"/>
          <w:sz w:val="23"/>
          <w:szCs w:val="23"/>
        </w:rPr>
        <w:t>sulla</w:t>
      </w:r>
      <w:r w:rsidR="007E54AE" w:rsidRPr="002B1ECF">
        <w:rPr>
          <w:rFonts w:asciiTheme="minorHAnsi" w:hAnsiTheme="minorHAnsi" w:cstheme="minorHAnsi"/>
          <w:spacing w:val="18"/>
          <w:sz w:val="23"/>
          <w:szCs w:val="23"/>
        </w:rPr>
        <w:t xml:space="preserve"> </w:t>
      </w:r>
      <w:r w:rsidR="007E54AE" w:rsidRPr="002B1ECF">
        <w:rPr>
          <w:rFonts w:asciiTheme="minorHAnsi" w:hAnsiTheme="minorHAnsi" w:cstheme="minorHAnsi"/>
          <w:sz w:val="23"/>
          <w:szCs w:val="23"/>
        </w:rPr>
        <w:t>GUUE</w:t>
      </w:r>
      <w:r w:rsidR="007E54AE" w:rsidRPr="002B1ECF">
        <w:rPr>
          <w:rFonts w:asciiTheme="minorHAnsi" w:hAnsiTheme="minorHAnsi" w:cstheme="minorHAnsi"/>
          <w:spacing w:val="17"/>
          <w:sz w:val="23"/>
          <w:szCs w:val="23"/>
        </w:rPr>
        <w:t xml:space="preserve"> </w:t>
      </w:r>
      <w:r w:rsidR="007E54AE" w:rsidRPr="002B1ECF">
        <w:rPr>
          <w:rFonts w:asciiTheme="minorHAnsi" w:hAnsiTheme="minorHAnsi" w:cstheme="minorHAnsi"/>
          <w:sz w:val="23"/>
          <w:szCs w:val="23"/>
        </w:rPr>
        <w:t>GU/S</w:t>
      </w:r>
      <w:r w:rsidR="007E54AE" w:rsidRPr="002B1ECF">
        <w:rPr>
          <w:rFonts w:asciiTheme="minorHAnsi" w:hAnsiTheme="minorHAnsi" w:cstheme="minorHAnsi"/>
          <w:sz w:val="23"/>
          <w:szCs w:val="23"/>
          <w:u w:val="single"/>
        </w:rPr>
        <w:tab/>
      </w:r>
      <w:r w:rsidR="007E54AE" w:rsidRPr="002B1ECF">
        <w:rPr>
          <w:rFonts w:asciiTheme="minorHAnsi" w:hAnsiTheme="minorHAnsi" w:cstheme="minorHAnsi"/>
          <w:w w:val="95"/>
          <w:sz w:val="23"/>
          <w:szCs w:val="23"/>
        </w:rPr>
        <w:t>,</w:t>
      </w:r>
      <w:r w:rsidR="008B7413" w:rsidRPr="002B1ECF">
        <w:rPr>
          <w:rFonts w:asciiTheme="minorHAnsi" w:hAnsiTheme="minorHAnsi" w:cstheme="minorHAnsi"/>
          <w:w w:val="95"/>
          <w:sz w:val="23"/>
          <w:szCs w:val="23"/>
        </w:rPr>
        <w:t xml:space="preserve"> </w:t>
      </w:r>
      <w:r w:rsidR="007E54AE" w:rsidRPr="002B1ECF">
        <w:rPr>
          <w:rFonts w:asciiTheme="minorHAnsi" w:hAnsiTheme="minorHAnsi" w:cstheme="minorHAnsi"/>
          <w:w w:val="95"/>
          <w:sz w:val="23"/>
          <w:szCs w:val="23"/>
        </w:rPr>
        <w:t>sulla</w:t>
      </w:r>
      <w:r w:rsidR="008B7413" w:rsidRPr="002B1ECF">
        <w:rPr>
          <w:rFonts w:asciiTheme="minorHAnsi" w:hAnsiTheme="minorHAnsi" w:cstheme="minorHAnsi"/>
          <w:w w:val="95"/>
          <w:sz w:val="23"/>
          <w:szCs w:val="23"/>
        </w:rPr>
        <w:t xml:space="preserve"> </w:t>
      </w:r>
      <w:r w:rsidR="00C139CC" w:rsidRPr="002B1ECF">
        <w:rPr>
          <w:rFonts w:asciiTheme="minorHAnsi" w:hAnsiTheme="minorHAnsi" w:cstheme="minorHAnsi"/>
          <w:w w:val="95"/>
          <w:sz w:val="23"/>
          <w:szCs w:val="23"/>
        </w:rPr>
        <w:t xml:space="preserve">piattaforma </w:t>
      </w:r>
      <w:r w:rsidR="007E54AE" w:rsidRPr="002B1ECF">
        <w:rPr>
          <w:rFonts w:asciiTheme="minorHAnsi" w:hAnsiTheme="minorHAnsi" w:cstheme="minorHAnsi"/>
          <w:sz w:val="23"/>
          <w:szCs w:val="23"/>
        </w:rPr>
        <w:t>ANAC, sul portale dell’Osservatorio Regionale sui Contratti Pubblici</w:t>
      </w:r>
      <w:r w:rsidR="00C139CC" w:rsidRPr="002B1ECF">
        <w:rPr>
          <w:rFonts w:asciiTheme="minorHAnsi" w:hAnsiTheme="minorHAnsi" w:cstheme="minorHAnsi"/>
          <w:sz w:val="23"/>
          <w:szCs w:val="23"/>
        </w:rPr>
        <w:t xml:space="preserve">, nonché </w:t>
      </w:r>
      <w:r w:rsidR="007E54AE" w:rsidRPr="002B1ECF">
        <w:rPr>
          <w:rFonts w:asciiTheme="minorHAnsi" w:hAnsiTheme="minorHAnsi" w:cstheme="minorHAnsi"/>
          <w:sz w:val="23"/>
          <w:szCs w:val="23"/>
        </w:rPr>
        <w:t>sul portale del</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Ministero Infrastrutture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Trasporti;</w:t>
      </w:r>
    </w:p>
    <w:p w14:paraId="766C1F13" w14:textId="77777777" w:rsidR="007E54AE" w:rsidRPr="002B1ECF" w:rsidRDefault="00A45E42" w:rsidP="00443F43">
      <w:pPr>
        <w:pStyle w:val="Paragrafoelenco"/>
        <w:numPr>
          <w:ilvl w:val="0"/>
          <w:numId w:val="16"/>
        </w:numPr>
        <w:tabs>
          <w:tab w:val="left" w:pos="641"/>
          <w:tab w:val="left" w:pos="2801"/>
          <w:tab w:val="left" w:pos="5241"/>
        </w:tabs>
        <w:spacing w:before="4" w:line="269" w:lineRule="auto"/>
        <w:ind w:left="635" w:right="227" w:hanging="357"/>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53120" behindDoc="1" locked="0" layoutInCell="1" allowOverlap="1" wp14:anchorId="47BC240A" wp14:editId="17BF5E1D">
                <wp:simplePos x="0" y="0"/>
                <wp:positionH relativeFrom="page">
                  <wp:posOffset>1871345</wp:posOffset>
                </wp:positionH>
                <wp:positionV relativeFrom="paragraph">
                  <wp:posOffset>14605</wp:posOffset>
                </wp:positionV>
                <wp:extent cx="457200" cy="171450"/>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BC9B8" id="Rectangle 6" o:spid="_x0000_s1026" style="position:absolute;margin-left:147.35pt;margin-top:1.15pt;width:36pt;height: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" fillcolor="silver" stroked="f">
                <w10:wrap anchorx="page"/>
              </v:rect>
            </w:pict>
          </mc:Fallback>
        </mc:AlternateContent>
      </w: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54144" behindDoc="1" locked="0" layoutInCell="1" allowOverlap="1" wp14:anchorId="238A4725" wp14:editId="0AD80A4C">
                <wp:simplePos x="0" y="0"/>
                <wp:positionH relativeFrom="page">
                  <wp:posOffset>2582545</wp:posOffset>
                </wp:positionH>
                <wp:positionV relativeFrom="paragraph">
                  <wp:posOffset>14605</wp:posOffset>
                </wp:positionV>
                <wp:extent cx="1296035" cy="171450"/>
                <wp:effectExtent l="0" t="0" r="0" b="0"/>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87329" id="Rectangle 7" o:spid="_x0000_s1026" style="position:absolute;margin-left:203.35pt;margin-top:1.15pt;width:102.0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" fillcolor="silver" stroked="f">
                <w10:wrap anchorx="page"/>
              </v:rect>
            </w:pict>
          </mc:Fallback>
        </mc:AlternateContent>
      </w:r>
      <w:r w:rsidR="007E54AE" w:rsidRPr="002B1ECF">
        <w:rPr>
          <w:rFonts w:asciiTheme="minorHAnsi" w:hAnsiTheme="minorHAnsi" w:cstheme="minorHAnsi"/>
          <w:sz w:val="23"/>
          <w:szCs w:val="23"/>
        </w:rPr>
        <w:t>con</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verbale</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n.</w:t>
      </w:r>
      <w:r w:rsidR="007E54AE" w:rsidRPr="002B1ECF">
        <w:rPr>
          <w:rFonts w:asciiTheme="minorHAnsi" w:hAnsiTheme="minorHAnsi" w:cstheme="minorHAnsi"/>
          <w:sz w:val="23"/>
          <w:szCs w:val="23"/>
          <w:u w:val="single"/>
        </w:rPr>
        <w:tab/>
      </w:r>
      <w:r w:rsidR="007E54AE" w:rsidRPr="002B1ECF">
        <w:rPr>
          <w:rFonts w:asciiTheme="minorHAnsi" w:hAnsiTheme="minorHAnsi" w:cstheme="minorHAnsi"/>
          <w:sz w:val="23"/>
          <w:szCs w:val="23"/>
        </w:rPr>
        <w:t>del</w:t>
      </w:r>
      <w:r w:rsidR="007E54AE" w:rsidRPr="002B1ECF">
        <w:rPr>
          <w:rFonts w:asciiTheme="minorHAnsi" w:hAnsiTheme="minorHAnsi" w:cstheme="minorHAnsi"/>
          <w:sz w:val="23"/>
          <w:szCs w:val="23"/>
          <w:u w:val="single"/>
        </w:rPr>
        <w:tab/>
      </w:r>
      <w:r w:rsidR="007E54AE" w:rsidRPr="002B1ECF">
        <w:rPr>
          <w:rFonts w:asciiTheme="minorHAnsi" w:hAnsiTheme="minorHAnsi" w:cstheme="minorHAnsi"/>
          <w:w w:val="95"/>
          <w:sz w:val="23"/>
          <w:szCs w:val="23"/>
        </w:rPr>
        <w:t>è stata</w:t>
      </w:r>
      <w:r w:rsidR="007E54AE" w:rsidRPr="002B1ECF">
        <w:rPr>
          <w:rFonts w:asciiTheme="minorHAnsi" w:hAnsiTheme="minorHAnsi" w:cstheme="minorHAnsi"/>
          <w:spacing w:val="8"/>
          <w:w w:val="95"/>
          <w:sz w:val="23"/>
          <w:szCs w:val="23"/>
        </w:rPr>
        <w:t xml:space="preserve"> </w:t>
      </w:r>
      <w:r w:rsidR="007E54AE" w:rsidRPr="002B1ECF">
        <w:rPr>
          <w:rFonts w:asciiTheme="minorHAnsi" w:hAnsiTheme="minorHAnsi" w:cstheme="minorHAnsi"/>
          <w:w w:val="95"/>
          <w:sz w:val="23"/>
          <w:szCs w:val="23"/>
        </w:rPr>
        <w:t>definita</w:t>
      </w:r>
      <w:r w:rsidR="007E54AE" w:rsidRPr="002B1ECF">
        <w:rPr>
          <w:rFonts w:asciiTheme="minorHAnsi" w:hAnsiTheme="minorHAnsi" w:cstheme="minorHAnsi"/>
          <w:spacing w:val="7"/>
          <w:w w:val="95"/>
          <w:sz w:val="23"/>
          <w:szCs w:val="23"/>
        </w:rPr>
        <w:t xml:space="preserve"> </w:t>
      </w:r>
      <w:r w:rsidR="007E54AE" w:rsidRPr="002B1ECF">
        <w:rPr>
          <w:rFonts w:asciiTheme="minorHAnsi" w:hAnsiTheme="minorHAnsi" w:cstheme="minorHAnsi"/>
          <w:w w:val="95"/>
          <w:sz w:val="23"/>
          <w:szCs w:val="23"/>
        </w:rPr>
        <w:t>la</w:t>
      </w:r>
      <w:r w:rsidR="007E54AE" w:rsidRPr="002B1ECF">
        <w:rPr>
          <w:rFonts w:asciiTheme="minorHAnsi" w:hAnsiTheme="minorHAnsi" w:cstheme="minorHAnsi"/>
          <w:spacing w:val="2"/>
          <w:w w:val="95"/>
          <w:sz w:val="23"/>
          <w:szCs w:val="23"/>
        </w:rPr>
        <w:t xml:space="preserve"> </w:t>
      </w:r>
      <w:r w:rsidR="007E54AE" w:rsidRPr="002B1ECF">
        <w:rPr>
          <w:rFonts w:asciiTheme="minorHAnsi" w:hAnsiTheme="minorHAnsi" w:cstheme="minorHAnsi"/>
          <w:w w:val="95"/>
          <w:sz w:val="23"/>
          <w:szCs w:val="23"/>
        </w:rPr>
        <w:t>proposta</w:t>
      </w:r>
      <w:r w:rsidR="007E54AE" w:rsidRPr="002B1ECF">
        <w:rPr>
          <w:rFonts w:asciiTheme="minorHAnsi" w:hAnsiTheme="minorHAnsi" w:cstheme="minorHAnsi"/>
          <w:spacing w:val="7"/>
          <w:w w:val="95"/>
          <w:sz w:val="23"/>
          <w:szCs w:val="23"/>
        </w:rPr>
        <w:t xml:space="preserve"> </w:t>
      </w:r>
      <w:r w:rsidR="007E54AE" w:rsidRPr="002B1ECF">
        <w:rPr>
          <w:rFonts w:asciiTheme="minorHAnsi" w:hAnsiTheme="minorHAnsi" w:cstheme="minorHAnsi"/>
          <w:w w:val="95"/>
          <w:sz w:val="23"/>
          <w:szCs w:val="23"/>
        </w:rPr>
        <w:t>di aggiudicazione</w:t>
      </w:r>
      <w:r w:rsidR="007E54AE" w:rsidRPr="002B1ECF">
        <w:rPr>
          <w:rFonts w:asciiTheme="minorHAnsi" w:hAnsiTheme="minorHAnsi" w:cstheme="minorHAnsi"/>
          <w:spacing w:val="5"/>
          <w:w w:val="95"/>
          <w:sz w:val="23"/>
          <w:szCs w:val="23"/>
        </w:rPr>
        <w:t xml:space="preserve"> </w:t>
      </w:r>
      <w:r w:rsidR="00C139CC" w:rsidRPr="002B1ECF">
        <w:rPr>
          <w:rFonts w:asciiTheme="minorHAnsi" w:hAnsiTheme="minorHAnsi" w:cstheme="minorHAnsi"/>
          <w:w w:val="95"/>
          <w:sz w:val="23"/>
          <w:szCs w:val="23"/>
        </w:rPr>
        <w:t xml:space="preserve">della </w:t>
      </w:r>
      <w:r w:rsidR="007E54AE" w:rsidRPr="002B1ECF">
        <w:rPr>
          <w:rFonts w:asciiTheme="minorHAnsi" w:hAnsiTheme="minorHAnsi" w:cstheme="minorHAnsi"/>
          <w:sz w:val="23"/>
          <w:szCs w:val="23"/>
        </w:rPr>
        <w:t>procedura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gara;</w:t>
      </w:r>
    </w:p>
    <w:p w14:paraId="2CF114EA" w14:textId="77777777" w:rsidR="007E54AE" w:rsidRPr="002B1ECF" w:rsidRDefault="00A45E42" w:rsidP="00443F43">
      <w:pPr>
        <w:pStyle w:val="Paragrafoelenco"/>
        <w:numPr>
          <w:ilvl w:val="0"/>
          <w:numId w:val="16"/>
        </w:numPr>
        <w:tabs>
          <w:tab w:val="left" w:pos="641"/>
          <w:tab w:val="left" w:pos="7063"/>
        </w:tabs>
        <w:spacing w:before="6"/>
        <w:ind w:hanging="361"/>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55168" behindDoc="1" locked="0" layoutInCell="1" allowOverlap="1" wp14:anchorId="1D0FAD66" wp14:editId="7D7BE6D6">
                <wp:simplePos x="0" y="0"/>
                <wp:positionH relativeFrom="page">
                  <wp:posOffset>3853180</wp:posOffset>
                </wp:positionH>
                <wp:positionV relativeFrom="paragraph">
                  <wp:posOffset>15875</wp:posOffset>
                </wp:positionV>
                <wp:extent cx="1216660" cy="171450"/>
                <wp:effectExtent l="0" t="0" r="0" b="0"/>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8D97" id="Rectangle 8" o:spid="_x0000_s1026" style="position:absolute;margin-left:303.4pt;margin-top:1.25pt;width:95.8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" fillcolor="silver" stroked="f">
                <w10:wrap anchorx="page"/>
              </v:rect>
            </w:pict>
          </mc:Fallback>
        </mc:AlternateContent>
      </w:r>
      <w:r w:rsidR="007E54AE" w:rsidRPr="002B1ECF">
        <w:rPr>
          <w:rFonts w:asciiTheme="minorHAnsi" w:hAnsiTheme="minorHAnsi" w:cstheme="minorHAnsi"/>
          <w:sz w:val="23"/>
          <w:szCs w:val="23"/>
        </w:rPr>
        <w:t>il</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soggetto</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competente,</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con</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determinazione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n.</w:t>
      </w:r>
      <w:r w:rsidR="007E54AE" w:rsidRPr="002B1ECF">
        <w:rPr>
          <w:rFonts w:asciiTheme="minorHAnsi" w:hAnsiTheme="minorHAnsi" w:cstheme="minorHAnsi"/>
          <w:sz w:val="23"/>
          <w:szCs w:val="23"/>
          <w:u w:val="single"/>
        </w:rPr>
        <w:tab/>
      </w:r>
      <w:r w:rsidR="007E54AE" w:rsidRPr="002B1ECF">
        <w:rPr>
          <w:rFonts w:asciiTheme="minorHAnsi" w:hAnsiTheme="minorHAnsi" w:cstheme="minorHAnsi"/>
          <w:sz w:val="23"/>
          <w:szCs w:val="23"/>
        </w:rPr>
        <w:t>,</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ha</w:t>
      </w:r>
      <w:r w:rsidR="007E54AE" w:rsidRPr="002B1ECF">
        <w:rPr>
          <w:rFonts w:asciiTheme="minorHAnsi" w:hAnsiTheme="minorHAnsi" w:cstheme="minorHAnsi"/>
          <w:spacing w:val="13"/>
          <w:sz w:val="23"/>
          <w:szCs w:val="23"/>
        </w:rPr>
        <w:t xml:space="preserve"> </w:t>
      </w:r>
      <w:r w:rsidR="007E54AE" w:rsidRPr="002B1ECF">
        <w:rPr>
          <w:rFonts w:asciiTheme="minorHAnsi" w:hAnsiTheme="minorHAnsi" w:cstheme="minorHAnsi"/>
          <w:sz w:val="23"/>
          <w:szCs w:val="23"/>
        </w:rPr>
        <w:t>approvato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la</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proposta</w:t>
      </w:r>
      <w:r w:rsidR="007E54AE" w:rsidRPr="002B1ECF">
        <w:rPr>
          <w:rFonts w:asciiTheme="minorHAnsi" w:hAnsiTheme="minorHAnsi" w:cstheme="minorHAnsi"/>
          <w:spacing w:val="13"/>
          <w:sz w:val="23"/>
          <w:szCs w:val="23"/>
        </w:rPr>
        <w:t xml:space="preserve"> </w:t>
      </w:r>
      <w:r w:rsidR="007E54AE" w:rsidRPr="002B1ECF">
        <w:rPr>
          <w:rFonts w:asciiTheme="minorHAnsi" w:hAnsiTheme="minorHAnsi" w:cstheme="minorHAnsi"/>
          <w:sz w:val="23"/>
          <w:szCs w:val="23"/>
        </w:rPr>
        <w:t>di</w:t>
      </w:r>
    </w:p>
    <w:p w14:paraId="37BC15F9" w14:textId="77777777" w:rsidR="007E54AE" w:rsidRPr="002B1ECF" w:rsidRDefault="007E54AE">
      <w:pPr>
        <w:pStyle w:val="Corpotesto"/>
        <w:ind w:firstLine="0"/>
        <w:jc w:val="left"/>
        <w:rPr>
          <w:rFonts w:asciiTheme="minorHAnsi" w:hAnsiTheme="minorHAnsi" w:cstheme="minorHAnsi"/>
          <w:sz w:val="23"/>
          <w:szCs w:val="23"/>
        </w:rPr>
      </w:pPr>
      <w:r w:rsidRPr="002B1ECF">
        <w:rPr>
          <w:rFonts w:asciiTheme="minorHAnsi" w:hAnsiTheme="minorHAnsi" w:cstheme="minorHAnsi"/>
          <w:w w:val="95"/>
          <w:sz w:val="23"/>
          <w:szCs w:val="23"/>
        </w:rPr>
        <w:t>aggiudicazione,</w:t>
      </w:r>
      <w:r w:rsidRPr="002B1ECF">
        <w:rPr>
          <w:rFonts w:asciiTheme="minorHAnsi" w:hAnsiTheme="minorHAnsi" w:cstheme="minorHAnsi"/>
          <w:spacing w:val="80"/>
          <w:sz w:val="23"/>
          <w:szCs w:val="23"/>
        </w:rPr>
        <w:t xml:space="preserve"> </w:t>
      </w:r>
      <w:r w:rsidRPr="002B1ECF">
        <w:rPr>
          <w:rFonts w:asciiTheme="minorHAnsi" w:hAnsiTheme="minorHAnsi" w:cstheme="minorHAnsi"/>
          <w:w w:val="95"/>
          <w:sz w:val="23"/>
          <w:szCs w:val="23"/>
        </w:rPr>
        <w:t>aggiudicando</w:t>
      </w:r>
      <w:r w:rsidRPr="002B1ECF">
        <w:rPr>
          <w:rFonts w:asciiTheme="minorHAnsi" w:hAnsiTheme="minorHAnsi" w:cstheme="minorHAnsi"/>
          <w:spacing w:val="81"/>
          <w:sz w:val="23"/>
          <w:szCs w:val="23"/>
        </w:rPr>
        <w:t xml:space="preserve"> </w:t>
      </w:r>
      <w:r w:rsidRPr="002B1ECF">
        <w:rPr>
          <w:rFonts w:asciiTheme="minorHAnsi" w:hAnsiTheme="minorHAnsi" w:cstheme="minorHAnsi"/>
          <w:w w:val="95"/>
          <w:sz w:val="23"/>
          <w:szCs w:val="23"/>
        </w:rPr>
        <w:t>conseguentemente</w:t>
      </w:r>
      <w:r w:rsidRPr="002B1ECF">
        <w:rPr>
          <w:rFonts w:asciiTheme="minorHAnsi" w:hAnsiTheme="minorHAnsi" w:cstheme="minorHAnsi"/>
          <w:spacing w:val="79"/>
          <w:sz w:val="23"/>
          <w:szCs w:val="23"/>
        </w:rPr>
        <w:t xml:space="preserve"> </w:t>
      </w:r>
      <w:r w:rsidRPr="002B1ECF">
        <w:rPr>
          <w:rFonts w:asciiTheme="minorHAnsi" w:hAnsiTheme="minorHAnsi" w:cstheme="minorHAnsi"/>
          <w:w w:val="95"/>
          <w:sz w:val="23"/>
          <w:szCs w:val="23"/>
        </w:rPr>
        <w:t>l’appalto</w:t>
      </w:r>
      <w:r w:rsidRPr="002B1ECF">
        <w:rPr>
          <w:rFonts w:asciiTheme="minorHAnsi" w:hAnsiTheme="minorHAnsi" w:cstheme="minorHAnsi"/>
          <w:spacing w:val="81"/>
          <w:sz w:val="23"/>
          <w:szCs w:val="23"/>
        </w:rPr>
        <w:t xml:space="preserve"> </w:t>
      </w:r>
      <w:r w:rsidRPr="002B1ECF">
        <w:rPr>
          <w:rFonts w:asciiTheme="minorHAnsi" w:hAnsiTheme="minorHAnsi" w:cstheme="minorHAnsi"/>
          <w:w w:val="95"/>
          <w:sz w:val="23"/>
          <w:szCs w:val="23"/>
        </w:rPr>
        <w:t>in</w:t>
      </w:r>
      <w:r w:rsidRPr="002B1ECF">
        <w:rPr>
          <w:rFonts w:asciiTheme="minorHAnsi" w:hAnsiTheme="minorHAnsi" w:cstheme="minorHAnsi"/>
          <w:spacing w:val="81"/>
          <w:sz w:val="23"/>
          <w:szCs w:val="23"/>
        </w:rPr>
        <w:t xml:space="preserve"> </w:t>
      </w:r>
      <w:r w:rsidRPr="002B1ECF">
        <w:rPr>
          <w:rFonts w:asciiTheme="minorHAnsi" w:hAnsiTheme="minorHAnsi" w:cstheme="minorHAnsi"/>
          <w:w w:val="95"/>
          <w:sz w:val="23"/>
          <w:szCs w:val="23"/>
        </w:rPr>
        <w:t>favore</w:t>
      </w:r>
      <w:r w:rsidRPr="002B1ECF">
        <w:rPr>
          <w:rFonts w:asciiTheme="minorHAnsi" w:hAnsiTheme="minorHAnsi" w:cstheme="minorHAnsi"/>
          <w:spacing w:val="79"/>
          <w:sz w:val="23"/>
          <w:szCs w:val="23"/>
        </w:rPr>
        <w:t xml:space="preserve"> </w:t>
      </w:r>
      <w:r w:rsidRPr="002B1ECF">
        <w:rPr>
          <w:rFonts w:asciiTheme="minorHAnsi" w:hAnsiTheme="minorHAnsi" w:cstheme="minorHAnsi"/>
          <w:w w:val="95"/>
          <w:sz w:val="23"/>
          <w:szCs w:val="23"/>
        </w:rPr>
        <w:t>dell’operatore</w:t>
      </w:r>
      <w:r w:rsidR="00640ADF" w:rsidRPr="002B1ECF">
        <w:rPr>
          <w:rFonts w:asciiTheme="minorHAnsi" w:hAnsiTheme="minorHAnsi" w:cstheme="minorHAnsi"/>
          <w:w w:val="95"/>
          <w:sz w:val="23"/>
          <w:szCs w:val="23"/>
        </w:rPr>
        <w:t xml:space="preserve"> </w:t>
      </w:r>
      <w:r w:rsidRPr="002B1ECF">
        <w:rPr>
          <w:rFonts w:asciiTheme="minorHAnsi" w:hAnsiTheme="minorHAnsi" w:cstheme="minorHAnsi"/>
          <w:w w:val="95"/>
          <w:sz w:val="23"/>
          <w:szCs w:val="23"/>
        </w:rPr>
        <w:t>economico</w:t>
      </w:r>
      <w:r w:rsidR="00640ADF" w:rsidRPr="002B1ECF">
        <w:rPr>
          <w:rFonts w:asciiTheme="minorHAnsi" w:hAnsiTheme="minorHAnsi" w:cstheme="minorHAnsi"/>
          <w:w w:val="95"/>
          <w:sz w:val="23"/>
          <w:szCs w:val="23"/>
        </w:rPr>
        <w:t xml:space="preserve"> </w:t>
      </w:r>
    </w:p>
    <w:p w14:paraId="45A3B771" w14:textId="77777777" w:rsidR="007E54AE" w:rsidRPr="002B1ECF" w:rsidRDefault="00A45E42">
      <w:pPr>
        <w:pStyle w:val="Corpotesto"/>
        <w:spacing w:before="35"/>
        <w:ind w:left="3522" w:firstLine="0"/>
        <w:jc w:val="left"/>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46976" behindDoc="0" locked="0" layoutInCell="1" allowOverlap="1" wp14:anchorId="15539635" wp14:editId="42B62979">
                <wp:simplePos x="0" y="0"/>
                <wp:positionH relativeFrom="page">
                  <wp:posOffset>991235</wp:posOffset>
                </wp:positionH>
                <wp:positionV relativeFrom="paragraph">
                  <wp:posOffset>34290</wp:posOffset>
                </wp:positionV>
                <wp:extent cx="1830070" cy="172085"/>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720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42CA8" w14:textId="77777777" w:rsidR="00A711DB" w:rsidRDefault="00A711DB">
                            <w:pPr>
                              <w:pStyle w:val="Corpotesto"/>
                              <w:tabs>
                                <w:tab w:val="left" w:pos="2881"/>
                              </w:tabs>
                              <w:spacing w:before="0" w:line="257" w:lineRule="exact"/>
                              <w:ind w:left="0" w:firstLine="0"/>
                              <w:jc w:val="left"/>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39635" id="_x0000_t202" coordsize="21600,21600" o:spt="202" path="m,l,21600r21600,l21600,xe">
                <v:stroke joinstyle="miter"/>
                <v:path gradientshapeok="t" o:connecttype="rect"/>
              </v:shapetype>
              <v:shape id="Text Box 9" o:spid="_x0000_s1026" type="#_x0000_t202" style="position:absolute;left:0;text-align:left;margin-left:78.05pt;margin-top:2.7pt;width:144.1pt;height:13.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" fillcolor="silver" stroked="f">
                <v:textbox inset="0,0,0,0">
                  <w:txbxContent>
                    <w:p w14:paraId="15E42CA8" w14:textId="77777777" w:rsidR="00A711DB" w:rsidRDefault="00A711DB">
                      <w:pPr>
                        <w:pStyle w:val="Corpotesto"/>
                        <w:tabs>
                          <w:tab w:val="left" w:pos="2881"/>
                        </w:tabs>
                        <w:spacing w:before="0" w:line="257" w:lineRule="exact"/>
                        <w:ind w:left="0" w:firstLine="0"/>
                        <w:jc w:val="left"/>
                      </w:pPr>
                      <w:r>
                        <w:rPr>
                          <w:u w:val="single"/>
                        </w:rPr>
                        <w:t xml:space="preserve"> </w:t>
                      </w:r>
                      <w:r>
                        <w:rPr>
                          <w:u w:val="single"/>
                        </w:rPr>
                        <w:tab/>
                      </w:r>
                    </w:p>
                  </w:txbxContent>
                </v:textbox>
                <w10:wrap anchorx="page"/>
              </v:shape>
            </w:pict>
          </mc:Fallback>
        </mc:AlternateContent>
      </w:r>
      <w:r w:rsidR="007E54AE" w:rsidRPr="002B1ECF">
        <w:rPr>
          <w:rFonts w:asciiTheme="minorHAnsi" w:hAnsiTheme="minorHAnsi" w:cstheme="minorHAnsi"/>
          <w:w w:val="78"/>
          <w:sz w:val="23"/>
          <w:szCs w:val="23"/>
        </w:rPr>
        <w:t>;</w:t>
      </w:r>
    </w:p>
    <w:p w14:paraId="34C1368E" w14:textId="77777777" w:rsidR="00640ADF" w:rsidRPr="002B1ECF" w:rsidRDefault="007E54AE" w:rsidP="00443F43">
      <w:pPr>
        <w:pStyle w:val="Paragrafoelenco"/>
        <w:numPr>
          <w:ilvl w:val="0"/>
          <w:numId w:val="16"/>
        </w:numPr>
        <w:tabs>
          <w:tab w:val="left" w:pos="641"/>
        </w:tabs>
        <w:spacing w:line="269" w:lineRule="auto"/>
        <w:ind w:left="635" w:right="227" w:hanging="357"/>
        <w:rPr>
          <w:rFonts w:asciiTheme="minorHAnsi" w:hAnsiTheme="minorHAnsi" w:cstheme="minorHAnsi"/>
          <w:sz w:val="23"/>
          <w:szCs w:val="23"/>
        </w:rPr>
      </w:pPr>
      <w:r w:rsidRPr="002B1ECF">
        <w:rPr>
          <w:rFonts w:asciiTheme="minorHAnsi" w:hAnsiTheme="minorHAnsi" w:cstheme="minorHAnsi"/>
          <w:w w:val="95"/>
          <w:sz w:val="23"/>
          <w:szCs w:val="23"/>
        </w:rPr>
        <w:t>la</w:t>
      </w:r>
      <w:r w:rsidRPr="002B1ECF">
        <w:rPr>
          <w:rFonts w:asciiTheme="minorHAnsi" w:hAnsiTheme="minorHAnsi" w:cstheme="minorHAnsi"/>
          <w:spacing w:val="-1"/>
          <w:w w:val="95"/>
          <w:sz w:val="23"/>
          <w:szCs w:val="23"/>
        </w:rPr>
        <w:t xml:space="preserve"> </w:t>
      </w:r>
      <w:r w:rsidRPr="002B1ECF">
        <w:rPr>
          <w:rFonts w:asciiTheme="minorHAnsi" w:hAnsiTheme="minorHAnsi" w:cstheme="minorHAnsi"/>
          <w:w w:val="95"/>
          <w:sz w:val="23"/>
          <w:szCs w:val="23"/>
        </w:rPr>
        <w:t>predetta aggiudicazione</w:t>
      </w:r>
      <w:r w:rsidRPr="002B1ECF">
        <w:rPr>
          <w:rFonts w:asciiTheme="minorHAnsi" w:hAnsiTheme="minorHAnsi" w:cstheme="minorHAnsi"/>
          <w:spacing w:val="-2"/>
          <w:w w:val="95"/>
          <w:sz w:val="23"/>
          <w:szCs w:val="23"/>
        </w:rPr>
        <w:t xml:space="preserve"> </w:t>
      </w:r>
      <w:r w:rsidRPr="002B1ECF">
        <w:rPr>
          <w:rFonts w:asciiTheme="minorHAnsi" w:hAnsiTheme="minorHAnsi" w:cstheme="minorHAnsi"/>
          <w:w w:val="95"/>
          <w:sz w:val="23"/>
          <w:szCs w:val="23"/>
        </w:rPr>
        <w:t>è</w:t>
      </w:r>
      <w:r w:rsidRPr="002B1ECF">
        <w:rPr>
          <w:rFonts w:asciiTheme="minorHAnsi" w:hAnsiTheme="minorHAnsi" w:cstheme="minorHAnsi"/>
          <w:spacing w:val="-2"/>
          <w:w w:val="95"/>
          <w:sz w:val="23"/>
          <w:szCs w:val="23"/>
        </w:rPr>
        <w:t xml:space="preserve"> </w:t>
      </w:r>
      <w:r w:rsidRPr="002B1ECF">
        <w:rPr>
          <w:rFonts w:asciiTheme="minorHAnsi" w:hAnsiTheme="minorHAnsi" w:cstheme="minorHAnsi"/>
          <w:w w:val="95"/>
          <w:sz w:val="23"/>
          <w:szCs w:val="23"/>
        </w:rPr>
        <w:t>stata comunicata,</w:t>
      </w:r>
      <w:r w:rsidRPr="002B1ECF">
        <w:rPr>
          <w:rFonts w:asciiTheme="minorHAnsi" w:hAnsiTheme="minorHAnsi" w:cstheme="minorHAnsi"/>
          <w:spacing w:val="-5"/>
          <w:w w:val="95"/>
          <w:sz w:val="23"/>
          <w:szCs w:val="23"/>
        </w:rPr>
        <w:t xml:space="preserve"> </w:t>
      </w:r>
      <w:r w:rsidRPr="002B1ECF">
        <w:rPr>
          <w:rFonts w:asciiTheme="minorHAnsi" w:hAnsiTheme="minorHAnsi" w:cstheme="minorHAnsi"/>
          <w:w w:val="95"/>
          <w:sz w:val="23"/>
          <w:szCs w:val="23"/>
        </w:rPr>
        <w:t>ai</w:t>
      </w:r>
      <w:r w:rsidRPr="002B1ECF">
        <w:rPr>
          <w:rFonts w:asciiTheme="minorHAnsi" w:hAnsiTheme="minorHAnsi" w:cstheme="minorHAnsi"/>
          <w:spacing w:val="-2"/>
          <w:w w:val="95"/>
          <w:sz w:val="23"/>
          <w:szCs w:val="23"/>
        </w:rPr>
        <w:t xml:space="preserve"> </w:t>
      </w:r>
      <w:r w:rsidRPr="002B1ECF">
        <w:rPr>
          <w:rFonts w:asciiTheme="minorHAnsi" w:hAnsiTheme="minorHAnsi" w:cstheme="minorHAnsi"/>
          <w:w w:val="95"/>
          <w:sz w:val="23"/>
          <w:szCs w:val="23"/>
        </w:rPr>
        <w:t>sensi</w:t>
      </w:r>
      <w:r w:rsidRPr="002B1ECF">
        <w:rPr>
          <w:rFonts w:asciiTheme="minorHAnsi" w:hAnsiTheme="minorHAnsi" w:cstheme="minorHAnsi"/>
          <w:spacing w:val="-8"/>
          <w:w w:val="95"/>
          <w:sz w:val="23"/>
          <w:szCs w:val="23"/>
        </w:rPr>
        <w:t xml:space="preserve"> </w:t>
      </w:r>
      <w:r w:rsidRPr="002B1ECF">
        <w:rPr>
          <w:rFonts w:asciiTheme="minorHAnsi" w:hAnsiTheme="minorHAnsi" w:cstheme="minorHAnsi"/>
          <w:w w:val="95"/>
          <w:sz w:val="23"/>
          <w:szCs w:val="23"/>
        </w:rPr>
        <w:t>dell’art. 76, co</w:t>
      </w:r>
      <w:r w:rsidR="00640ADF" w:rsidRPr="002B1ECF">
        <w:rPr>
          <w:rFonts w:asciiTheme="minorHAnsi" w:hAnsiTheme="minorHAnsi" w:cstheme="minorHAnsi"/>
          <w:w w:val="95"/>
          <w:sz w:val="23"/>
          <w:szCs w:val="23"/>
        </w:rPr>
        <w:t>mma</w:t>
      </w:r>
      <w:r w:rsidRPr="002B1ECF">
        <w:rPr>
          <w:rFonts w:asciiTheme="minorHAnsi" w:hAnsiTheme="minorHAnsi" w:cstheme="minorHAnsi"/>
          <w:spacing w:val="-5"/>
          <w:w w:val="95"/>
          <w:sz w:val="23"/>
          <w:szCs w:val="23"/>
        </w:rPr>
        <w:t xml:space="preserve"> </w:t>
      </w:r>
      <w:r w:rsidRPr="002B1ECF">
        <w:rPr>
          <w:rFonts w:asciiTheme="minorHAnsi" w:hAnsiTheme="minorHAnsi" w:cstheme="minorHAnsi"/>
          <w:w w:val="95"/>
          <w:sz w:val="23"/>
          <w:szCs w:val="23"/>
        </w:rPr>
        <w:t>5</w:t>
      </w:r>
      <w:r w:rsidR="00640ADF" w:rsidRPr="002B1ECF">
        <w:rPr>
          <w:rFonts w:asciiTheme="minorHAnsi" w:hAnsiTheme="minorHAnsi" w:cstheme="minorHAnsi"/>
          <w:w w:val="95"/>
          <w:sz w:val="23"/>
          <w:szCs w:val="23"/>
        </w:rPr>
        <w:t xml:space="preserve"> – </w:t>
      </w:r>
      <w:r w:rsidRPr="002B1ECF">
        <w:rPr>
          <w:rFonts w:asciiTheme="minorHAnsi" w:hAnsiTheme="minorHAnsi" w:cstheme="minorHAnsi"/>
          <w:w w:val="95"/>
          <w:sz w:val="23"/>
          <w:szCs w:val="23"/>
        </w:rPr>
        <w:t>lett</w:t>
      </w:r>
      <w:r w:rsidR="00640ADF" w:rsidRPr="002B1ECF">
        <w:rPr>
          <w:rFonts w:asciiTheme="minorHAnsi" w:hAnsiTheme="minorHAnsi" w:cstheme="minorHAnsi"/>
          <w:w w:val="95"/>
          <w:sz w:val="23"/>
          <w:szCs w:val="23"/>
        </w:rPr>
        <w:t>.</w:t>
      </w:r>
      <w:r w:rsidRPr="002B1ECF">
        <w:rPr>
          <w:rFonts w:asciiTheme="minorHAnsi" w:hAnsiTheme="minorHAnsi" w:cstheme="minorHAnsi"/>
          <w:spacing w:val="-2"/>
          <w:w w:val="95"/>
          <w:sz w:val="23"/>
          <w:szCs w:val="23"/>
        </w:rPr>
        <w:t xml:space="preserve"> </w:t>
      </w:r>
      <w:r w:rsidRPr="002B1ECF">
        <w:rPr>
          <w:rFonts w:asciiTheme="minorHAnsi" w:hAnsiTheme="minorHAnsi" w:cstheme="minorHAnsi"/>
          <w:w w:val="95"/>
          <w:sz w:val="23"/>
          <w:szCs w:val="23"/>
        </w:rPr>
        <w:t>a)</w:t>
      </w:r>
      <w:r w:rsidR="00640ADF" w:rsidRPr="002B1ECF">
        <w:rPr>
          <w:rFonts w:asciiTheme="minorHAnsi" w:hAnsiTheme="minorHAnsi" w:cstheme="minorHAnsi"/>
          <w:w w:val="95"/>
          <w:sz w:val="23"/>
          <w:szCs w:val="23"/>
        </w:rPr>
        <w:t>,</w:t>
      </w:r>
      <w:r w:rsidRPr="002B1ECF">
        <w:rPr>
          <w:rFonts w:asciiTheme="minorHAnsi" w:hAnsiTheme="minorHAnsi" w:cstheme="minorHAnsi"/>
          <w:spacing w:val="-2"/>
          <w:w w:val="95"/>
          <w:sz w:val="23"/>
          <w:szCs w:val="23"/>
        </w:rPr>
        <w:t xml:space="preserve"> </w:t>
      </w:r>
      <w:r w:rsidRPr="002B1ECF">
        <w:rPr>
          <w:rFonts w:asciiTheme="minorHAnsi" w:hAnsiTheme="minorHAnsi" w:cstheme="minorHAnsi"/>
          <w:w w:val="95"/>
          <w:sz w:val="23"/>
          <w:szCs w:val="23"/>
        </w:rPr>
        <w:t>del</w:t>
      </w:r>
      <w:r w:rsidRPr="002B1ECF">
        <w:rPr>
          <w:rFonts w:asciiTheme="minorHAnsi" w:hAnsiTheme="minorHAnsi" w:cstheme="minorHAnsi"/>
          <w:spacing w:val="-7"/>
          <w:w w:val="95"/>
          <w:sz w:val="23"/>
          <w:szCs w:val="23"/>
        </w:rPr>
        <w:t xml:space="preserve"> </w:t>
      </w:r>
      <w:r w:rsidRPr="002B1ECF">
        <w:rPr>
          <w:rFonts w:asciiTheme="minorHAnsi" w:hAnsiTheme="minorHAnsi" w:cstheme="minorHAnsi"/>
          <w:w w:val="95"/>
          <w:sz w:val="23"/>
          <w:szCs w:val="23"/>
        </w:rPr>
        <w:t>Codice;</w:t>
      </w:r>
    </w:p>
    <w:p w14:paraId="7356AA84" w14:textId="77777777" w:rsidR="007E54AE" w:rsidRPr="002B1ECF" w:rsidRDefault="007E54AE" w:rsidP="00443F43">
      <w:pPr>
        <w:pStyle w:val="Paragrafoelenco"/>
        <w:numPr>
          <w:ilvl w:val="0"/>
          <w:numId w:val="16"/>
        </w:numPr>
        <w:tabs>
          <w:tab w:val="left" w:pos="641"/>
        </w:tabs>
        <w:spacing w:line="269" w:lineRule="auto"/>
        <w:ind w:left="635" w:right="227" w:hanging="357"/>
        <w:rPr>
          <w:rFonts w:asciiTheme="minorHAnsi" w:hAnsiTheme="minorHAnsi" w:cstheme="minorHAnsi"/>
          <w:sz w:val="23"/>
          <w:szCs w:val="23"/>
        </w:rPr>
      </w:pPr>
      <w:r w:rsidRPr="002B1ECF">
        <w:rPr>
          <w:rFonts w:asciiTheme="minorHAnsi" w:hAnsiTheme="minorHAnsi" w:cstheme="minorHAnsi"/>
          <w:spacing w:val="-1"/>
          <w:sz w:val="23"/>
          <w:szCs w:val="23"/>
        </w:rPr>
        <w:t>l’Appaltatore</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seguito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denominato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anche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Contraente)</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stato</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sottoposto,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esito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positivo,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alle</w:t>
      </w:r>
      <w:r w:rsidR="00640ADF" w:rsidRPr="002B1ECF">
        <w:rPr>
          <w:rFonts w:asciiTheme="minorHAnsi" w:hAnsiTheme="minorHAnsi" w:cstheme="minorHAnsi"/>
          <w:sz w:val="23"/>
          <w:szCs w:val="23"/>
        </w:rPr>
        <w:t xml:space="preserve"> </w:t>
      </w:r>
      <w:r w:rsidRPr="002B1ECF">
        <w:rPr>
          <w:rFonts w:asciiTheme="minorHAnsi" w:hAnsiTheme="minorHAnsi" w:cstheme="minorHAnsi"/>
          <w:w w:val="95"/>
          <w:sz w:val="23"/>
          <w:szCs w:val="23"/>
        </w:rPr>
        <w:t>verifiche</w:t>
      </w:r>
      <w:r w:rsidRPr="002B1ECF">
        <w:rPr>
          <w:rFonts w:asciiTheme="minorHAnsi" w:hAnsiTheme="minorHAnsi" w:cstheme="minorHAnsi"/>
          <w:spacing w:val="-1"/>
          <w:w w:val="95"/>
          <w:sz w:val="23"/>
          <w:szCs w:val="23"/>
        </w:rPr>
        <w:t xml:space="preserve"> </w:t>
      </w:r>
      <w:r w:rsidRPr="002B1ECF">
        <w:rPr>
          <w:rFonts w:asciiTheme="minorHAnsi" w:hAnsiTheme="minorHAnsi" w:cstheme="minorHAnsi"/>
          <w:w w:val="95"/>
          <w:sz w:val="23"/>
          <w:szCs w:val="23"/>
        </w:rPr>
        <w:t>di</w:t>
      </w:r>
      <w:r w:rsidRPr="002B1ECF">
        <w:rPr>
          <w:rFonts w:asciiTheme="minorHAnsi" w:hAnsiTheme="minorHAnsi" w:cstheme="minorHAnsi"/>
          <w:spacing w:val="-1"/>
          <w:w w:val="95"/>
          <w:sz w:val="23"/>
          <w:szCs w:val="23"/>
        </w:rPr>
        <w:t xml:space="preserve"> </w:t>
      </w:r>
      <w:r w:rsidRPr="002B1ECF">
        <w:rPr>
          <w:rFonts w:asciiTheme="minorHAnsi" w:hAnsiTheme="minorHAnsi" w:cstheme="minorHAnsi"/>
          <w:w w:val="95"/>
          <w:sz w:val="23"/>
          <w:szCs w:val="23"/>
        </w:rPr>
        <w:t>cui</w:t>
      </w:r>
      <w:r w:rsidRPr="002B1ECF">
        <w:rPr>
          <w:rFonts w:asciiTheme="minorHAnsi" w:hAnsiTheme="minorHAnsi" w:cstheme="minorHAnsi"/>
          <w:spacing w:val="-6"/>
          <w:w w:val="95"/>
          <w:sz w:val="23"/>
          <w:szCs w:val="23"/>
        </w:rPr>
        <w:t xml:space="preserve"> </w:t>
      </w:r>
      <w:r w:rsidRPr="002B1ECF">
        <w:rPr>
          <w:rFonts w:asciiTheme="minorHAnsi" w:hAnsiTheme="minorHAnsi" w:cstheme="minorHAnsi"/>
          <w:w w:val="95"/>
          <w:sz w:val="23"/>
          <w:szCs w:val="23"/>
        </w:rPr>
        <w:t>agli</w:t>
      </w:r>
      <w:r w:rsidRPr="002B1ECF">
        <w:rPr>
          <w:rFonts w:asciiTheme="minorHAnsi" w:hAnsiTheme="minorHAnsi" w:cstheme="minorHAnsi"/>
          <w:spacing w:val="-7"/>
          <w:w w:val="95"/>
          <w:sz w:val="23"/>
          <w:szCs w:val="23"/>
        </w:rPr>
        <w:t xml:space="preserve"> </w:t>
      </w:r>
      <w:r w:rsidRPr="002B1ECF">
        <w:rPr>
          <w:rFonts w:asciiTheme="minorHAnsi" w:hAnsiTheme="minorHAnsi" w:cstheme="minorHAnsi"/>
          <w:w w:val="95"/>
          <w:sz w:val="23"/>
          <w:szCs w:val="23"/>
        </w:rPr>
        <w:t>artt.</w:t>
      </w:r>
      <w:r w:rsidRPr="002B1ECF">
        <w:rPr>
          <w:rFonts w:asciiTheme="minorHAnsi" w:hAnsiTheme="minorHAnsi" w:cstheme="minorHAnsi"/>
          <w:spacing w:val="-3"/>
          <w:w w:val="95"/>
          <w:sz w:val="23"/>
          <w:szCs w:val="23"/>
        </w:rPr>
        <w:t xml:space="preserve"> </w:t>
      </w:r>
      <w:r w:rsidRPr="002B1ECF">
        <w:rPr>
          <w:rFonts w:asciiTheme="minorHAnsi" w:hAnsiTheme="minorHAnsi" w:cstheme="minorHAnsi"/>
          <w:w w:val="95"/>
          <w:sz w:val="23"/>
          <w:szCs w:val="23"/>
        </w:rPr>
        <w:t>80</w:t>
      </w:r>
      <w:r w:rsidRPr="002B1ECF">
        <w:rPr>
          <w:rFonts w:asciiTheme="minorHAnsi" w:hAnsiTheme="minorHAnsi" w:cstheme="minorHAnsi"/>
          <w:spacing w:val="1"/>
          <w:w w:val="95"/>
          <w:sz w:val="23"/>
          <w:szCs w:val="23"/>
        </w:rPr>
        <w:t xml:space="preserve"> </w:t>
      </w:r>
      <w:r w:rsidRPr="002B1ECF">
        <w:rPr>
          <w:rFonts w:asciiTheme="minorHAnsi" w:hAnsiTheme="minorHAnsi" w:cstheme="minorHAnsi"/>
          <w:w w:val="95"/>
          <w:sz w:val="23"/>
          <w:szCs w:val="23"/>
        </w:rPr>
        <w:t>e</w:t>
      </w:r>
      <w:r w:rsidRPr="002B1ECF">
        <w:rPr>
          <w:rFonts w:asciiTheme="minorHAnsi" w:hAnsiTheme="minorHAnsi" w:cstheme="minorHAnsi"/>
          <w:spacing w:val="-6"/>
          <w:w w:val="95"/>
          <w:sz w:val="23"/>
          <w:szCs w:val="23"/>
        </w:rPr>
        <w:t xml:space="preserve"> </w:t>
      </w:r>
      <w:r w:rsidRPr="002B1ECF">
        <w:rPr>
          <w:rFonts w:asciiTheme="minorHAnsi" w:hAnsiTheme="minorHAnsi" w:cstheme="minorHAnsi"/>
          <w:w w:val="95"/>
          <w:sz w:val="23"/>
          <w:szCs w:val="23"/>
        </w:rPr>
        <w:t>85,</w:t>
      </w:r>
      <w:r w:rsidRPr="002B1ECF">
        <w:rPr>
          <w:rFonts w:asciiTheme="minorHAnsi" w:hAnsiTheme="minorHAnsi" w:cstheme="minorHAnsi"/>
          <w:spacing w:val="2"/>
          <w:w w:val="95"/>
          <w:sz w:val="23"/>
          <w:szCs w:val="23"/>
        </w:rPr>
        <w:t xml:space="preserve"> </w:t>
      </w:r>
      <w:r w:rsidRPr="002B1ECF">
        <w:rPr>
          <w:rFonts w:asciiTheme="minorHAnsi" w:hAnsiTheme="minorHAnsi" w:cstheme="minorHAnsi"/>
          <w:w w:val="95"/>
          <w:sz w:val="23"/>
          <w:szCs w:val="23"/>
        </w:rPr>
        <w:t>comma</w:t>
      </w:r>
      <w:r w:rsidRPr="002B1ECF">
        <w:rPr>
          <w:rFonts w:asciiTheme="minorHAnsi" w:hAnsiTheme="minorHAnsi" w:cstheme="minorHAnsi"/>
          <w:spacing w:val="1"/>
          <w:w w:val="95"/>
          <w:sz w:val="23"/>
          <w:szCs w:val="23"/>
        </w:rPr>
        <w:t xml:space="preserve"> </w:t>
      </w:r>
      <w:r w:rsidRPr="002B1ECF">
        <w:rPr>
          <w:rFonts w:asciiTheme="minorHAnsi" w:hAnsiTheme="minorHAnsi" w:cstheme="minorHAnsi"/>
          <w:w w:val="95"/>
          <w:sz w:val="23"/>
          <w:szCs w:val="23"/>
        </w:rPr>
        <w:t>5,</w:t>
      </w:r>
      <w:r w:rsidRPr="002B1ECF">
        <w:rPr>
          <w:rFonts w:asciiTheme="minorHAnsi" w:hAnsiTheme="minorHAnsi" w:cstheme="minorHAnsi"/>
          <w:spacing w:val="1"/>
          <w:w w:val="95"/>
          <w:sz w:val="23"/>
          <w:szCs w:val="23"/>
        </w:rPr>
        <w:t xml:space="preserve"> </w:t>
      </w:r>
      <w:r w:rsidRPr="002B1ECF">
        <w:rPr>
          <w:rFonts w:asciiTheme="minorHAnsi" w:hAnsiTheme="minorHAnsi" w:cstheme="minorHAnsi"/>
          <w:w w:val="95"/>
          <w:sz w:val="23"/>
          <w:szCs w:val="23"/>
        </w:rPr>
        <w:t>del</w:t>
      </w:r>
      <w:r w:rsidRPr="002B1ECF">
        <w:rPr>
          <w:rFonts w:asciiTheme="minorHAnsi" w:hAnsiTheme="minorHAnsi" w:cstheme="minorHAnsi"/>
          <w:spacing w:val="-1"/>
          <w:w w:val="95"/>
          <w:sz w:val="23"/>
          <w:szCs w:val="23"/>
        </w:rPr>
        <w:t xml:space="preserve"> </w:t>
      </w:r>
      <w:r w:rsidRPr="002B1ECF">
        <w:rPr>
          <w:rFonts w:asciiTheme="minorHAnsi" w:hAnsiTheme="minorHAnsi" w:cstheme="minorHAnsi"/>
          <w:w w:val="95"/>
          <w:sz w:val="23"/>
          <w:szCs w:val="23"/>
        </w:rPr>
        <w:t>Codice;</w:t>
      </w:r>
    </w:p>
    <w:p w14:paraId="5ED88E5A" w14:textId="77777777" w:rsidR="007E54AE" w:rsidRPr="002B1ECF" w:rsidRDefault="007E54AE" w:rsidP="00443F43">
      <w:pPr>
        <w:pStyle w:val="Paragrafoelenco"/>
        <w:numPr>
          <w:ilvl w:val="0"/>
          <w:numId w:val="16"/>
        </w:numPr>
        <w:tabs>
          <w:tab w:val="left" w:pos="641"/>
        </w:tabs>
        <w:spacing w:before="34" w:line="268" w:lineRule="auto"/>
        <w:ind w:right="218"/>
        <w:rPr>
          <w:rFonts w:asciiTheme="minorHAnsi" w:hAnsiTheme="minorHAnsi" w:cstheme="minorHAnsi"/>
          <w:sz w:val="23"/>
          <w:szCs w:val="23"/>
        </w:rPr>
      </w:pPr>
      <w:r w:rsidRPr="002B1ECF">
        <w:rPr>
          <w:rFonts w:asciiTheme="minorHAnsi" w:hAnsiTheme="minorHAnsi" w:cstheme="minorHAnsi"/>
          <w:sz w:val="23"/>
          <w:szCs w:val="23"/>
        </w:rPr>
        <w:t>è</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decorso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termine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stand</w:t>
      </w:r>
      <w:r w:rsidRPr="002B1ECF">
        <w:rPr>
          <w:rFonts w:asciiTheme="minorHAnsi" w:hAnsiTheme="minorHAnsi" w:cstheme="minorHAnsi"/>
          <w:spacing w:val="1"/>
          <w:sz w:val="23"/>
          <w:szCs w:val="23"/>
        </w:rPr>
        <w:t xml:space="preserve"> </w:t>
      </w:r>
      <w:proofErr w:type="spellStart"/>
      <w:r w:rsidRPr="002B1ECF">
        <w:rPr>
          <w:rFonts w:asciiTheme="minorHAnsi" w:hAnsiTheme="minorHAnsi" w:cstheme="minorHAnsi"/>
          <w:sz w:val="23"/>
          <w:szCs w:val="23"/>
        </w:rPr>
        <w:t>still</w:t>
      </w:r>
      <w:proofErr w:type="spellEnd"/>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pari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trentacinque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giorni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dall’invio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dell’ultima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comunicazioni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provvedimento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aggiudicazione,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come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previsto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dall’art.</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32</w:t>
      </w:r>
      <w:r w:rsidR="00640ADF" w:rsidRPr="002B1ECF">
        <w:rPr>
          <w:rFonts w:asciiTheme="minorHAnsi" w:hAnsiTheme="minorHAnsi" w:cstheme="minorHAnsi"/>
          <w:sz w:val="23"/>
          <w:szCs w:val="23"/>
        </w:rPr>
        <w:t>,</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comma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9</w:t>
      </w:r>
      <w:r w:rsidR="00640ADF" w:rsidRPr="002B1ECF">
        <w:rPr>
          <w:rFonts w:asciiTheme="minorHAnsi" w:hAnsiTheme="minorHAnsi" w:cstheme="minorHAnsi"/>
          <w:sz w:val="23"/>
          <w:szCs w:val="23"/>
        </w:rPr>
        <w:t>,</w:t>
      </w:r>
      <w:r w:rsidRPr="002B1ECF">
        <w:rPr>
          <w:rFonts w:asciiTheme="minorHAnsi" w:hAnsiTheme="minorHAnsi" w:cstheme="minorHAnsi"/>
          <w:spacing w:val="-3"/>
          <w:sz w:val="23"/>
          <w:szCs w:val="23"/>
        </w:rPr>
        <w:t xml:space="preserve"> </w:t>
      </w:r>
      <w:r w:rsidR="008B7413" w:rsidRPr="002B1ECF">
        <w:rPr>
          <w:rFonts w:asciiTheme="minorHAnsi" w:hAnsiTheme="minorHAnsi" w:cstheme="minorHAnsi"/>
          <w:sz w:val="23"/>
          <w:szCs w:val="23"/>
        </w:rPr>
        <w:t xml:space="preserve">del </w:t>
      </w:r>
      <w:r w:rsidRPr="002B1ECF">
        <w:rPr>
          <w:rFonts w:asciiTheme="minorHAnsi" w:hAnsiTheme="minorHAnsi" w:cstheme="minorHAnsi"/>
          <w:sz w:val="23"/>
          <w:szCs w:val="23"/>
        </w:rPr>
        <w:t>Codice;</w:t>
      </w:r>
    </w:p>
    <w:p w14:paraId="34D9EB09" w14:textId="77777777" w:rsidR="007E54AE" w:rsidRPr="002B1ECF" w:rsidRDefault="00640ADF" w:rsidP="00443F43">
      <w:pPr>
        <w:pStyle w:val="Paragrafoelenco"/>
        <w:numPr>
          <w:ilvl w:val="0"/>
          <w:numId w:val="16"/>
        </w:numPr>
        <w:tabs>
          <w:tab w:val="left" w:pos="641"/>
        </w:tabs>
        <w:spacing w:before="3" w:line="271" w:lineRule="auto"/>
        <w:ind w:right="221"/>
        <w:rPr>
          <w:rFonts w:asciiTheme="minorHAnsi" w:hAnsiTheme="minorHAnsi" w:cstheme="minorHAnsi"/>
          <w:sz w:val="23"/>
          <w:szCs w:val="23"/>
        </w:rPr>
      </w:pPr>
      <w:r w:rsidRPr="002B1ECF">
        <w:rPr>
          <w:rFonts w:asciiTheme="minorHAnsi" w:hAnsiTheme="minorHAnsi" w:cstheme="minorHAnsi"/>
          <w:sz w:val="23"/>
          <w:szCs w:val="23"/>
        </w:rPr>
        <w:t>che l’A</w:t>
      </w:r>
      <w:r w:rsidR="007E54AE" w:rsidRPr="002B1ECF">
        <w:rPr>
          <w:rFonts w:asciiTheme="minorHAnsi" w:hAnsiTheme="minorHAnsi" w:cstheme="minorHAnsi"/>
          <w:sz w:val="23"/>
          <w:szCs w:val="23"/>
        </w:rPr>
        <w:t>ppaltatore conviene che il contenuto del presente contratto</w:t>
      </w:r>
      <w:r w:rsidRPr="002B1ECF">
        <w:rPr>
          <w:rFonts w:asciiTheme="minorHAnsi" w:hAnsiTheme="minorHAnsi" w:cstheme="minorHAnsi"/>
          <w:sz w:val="23"/>
          <w:szCs w:val="23"/>
        </w:rPr>
        <w:t xml:space="preserve">, </w:t>
      </w:r>
      <w:r w:rsidR="007E54AE" w:rsidRPr="002B1ECF">
        <w:rPr>
          <w:rFonts w:asciiTheme="minorHAnsi" w:hAnsiTheme="minorHAnsi" w:cstheme="minorHAnsi"/>
          <w:sz w:val="23"/>
          <w:szCs w:val="23"/>
        </w:rPr>
        <w:t>coordinato con le previsioni</w:t>
      </w:r>
      <w:r w:rsidR="007E54AE" w:rsidRPr="002B1ECF">
        <w:rPr>
          <w:rFonts w:asciiTheme="minorHAnsi" w:hAnsiTheme="minorHAnsi" w:cstheme="minorHAnsi"/>
          <w:spacing w:val="-57"/>
          <w:sz w:val="23"/>
          <w:szCs w:val="23"/>
        </w:rPr>
        <w:t xml:space="preserve"> </w:t>
      </w:r>
      <w:r w:rsidR="007E54AE" w:rsidRPr="002B1ECF">
        <w:rPr>
          <w:rFonts w:asciiTheme="minorHAnsi" w:hAnsiTheme="minorHAnsi" w:cstheme="minorHAnsi"/>
          <w:spacing w:val="-1"/>
          <w:sz w:val="23"/>
          <w:szCs w:val="23"/>
        </w:rPr>
        <w:t>degli</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pacing w:val="-1"/>
          <w:sz w:val="23"/>
          <w:szCs w:val="23"/>
        </w:rPr>
        <w:t>atti</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gara</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dell’offerta</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presentata</w:t>
      </w:r>
      <w:r w:rsidRPr="002B1ECF">
        <w:rPr>
          <w:rFonts w:asciiTheme="minorHAnsi" w:hAnsiTheme="minorHAnsi" w:cstheme="minorHAnsi"/>
          <w:sz w:val="23"/>
          <w:szCs w:val="23"/>
        </w:rPr>
        <w:t>,</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definisce</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in</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modo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adeguato</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completo</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l’oggetto</w:t>
      </w:r>
      <w:r w:rsidR="007E54AE"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 xml:space="preserve">delle </w:t>
      </w:r>
      <w:r w:rsidR="007E54AE" w:rsidRPr="002B1ECF">
        <w:rPr>
          <w:rFonts w:asciiTheme="minorHAnsi" w:hAnsiTheme="minorHAnsi" w:cstheme="minorHAnsi"/>
          <w:sz w:val="23"/>
          <w:szCs w:val="23"/>
        </w:rPr>
        <w:t>prestazioni e consente di acquisire tutti gli elementi per una idonea valutazione tecnica ed</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economica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delle</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stesse;</w:t>
      </w:r>
    </w:p>
    <w:p w14:paraId="271A9808" w14:textId="77777777" w:rsidR="00C87717" w:rsidRPr="002B1ECF" w:rsidRDefault="007E54AE" w:rsidP="00443F43">
      <w:pPr>
        <w:pStyle w:val="Paragrafoelenco"/>
        <w:numPr>
          <w:ilvl w:val="0"/>
          <w:numId w:val="16"/>
        </w:numPr>
        <w:tabs>
          <w:tab w:val="left" w:pos="641"/>
        </w:tabs>
        <w:spacing w:line="268" w:lineRule="auto"/>
        <w:ind w:right="232"/>
        <w:rPr>
          <w:rFonts w:asciiTheme="minorHAnsi" w:hAnsiTheme="minorHAnsi" w:cstheme="minorHAnsi"/>
          <w:sz w:val="23"/>
          <w:szCs w:val="23"/>
        </w:rPr>
      </w:pPr>
      <w:r w:rsidRPr="002B1ECF">
        <w:rPr>
          <w:rFonts w:asciiTheme="minorHAnsi" w:hAnsiTheme="minorHAnsi" w:cstheme="minorHAnsi"/>
          <w:spacing w:val="-1"/>
          <w:sz w:val="23"/>
          <w:szCs w:val="23"/>
        </w:rPr>
        <w:t>che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l’</w:t>
      </w:r>
      <w:r w:rsidR="00640ADF" w:rsidRPr="002B1ECF">
        <w:rPr>
          <w:rFonts w:asciiTheme="minorHAnsi" w:hAnsiTheme="minorHAnsi" w:cstheme="minorHAnsi"/>
          <w:spacing w:val="-1"/>
          <w:sz w:val="23"/>
          <w:szCs w:val="23"/>
        </w:rPr>
        <w:t>Appaltatore</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ha</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presentato</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la</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documentazione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richiesta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fini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stipula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1"/>
          <w:sz w:val="23"/>
          <w:szCs w:val="23"/>
        </w:rPr>
        <w:t xml:space="preserve"> </w:t>
      </w:r>
      <w:r w:rsidR="00640ADF" w:rsidRPr="002B1ECF">
        <w:rPr>
          <w:rFonts w:asciiTheme="minorHAnsi" w:hAnsiTheme="minorHAnsi" w:cstheme="minorHAnsi"/>
          <w:sz w:val="23"/>
          <w:szCs w:val="23"/>
        </w:rPr>
        <w:t xml:space="preserve">contratto </w:t>
      </w:r>
      <w:r w:rsidRPr="002B1ECF">
        <w:rPr>
          <w:rFonts w:asciiTheme="minorHAnsi" w:hAnsiTheme="minorHAnsi" w:cstheme="minorHAnsi"/>
          <w:sz w:val="23"/>
          <w:szCs w:val="23"/>
        </w:rPr>
        <w:t>ed</w:t>
      </w:r>
      <w:r w:rsidRPr="002B1ECF">
        <w:rPr>
          <w:rFonts w:asciiTheme="minorHAnsi" w:hAnsiTheme="minorHAnsi" w:cstheme="minorHAnsi"/>
          <w:spacing w:val="19"/>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21"/>
          <w:sz w:val="23"/>
          <w:szCs w:val="23"/>
        </w:rPr>
        <w:t xml:space="preserve"> </w:t>
      </w:r>
      <w:r w:rsidRPr="002B1ECF">
        <w:rPr>
          <w:rFonts w:asciiTheme="minorHAnsi" w:hAnsiTheme="minorHAnsi" w:cstheme="minorHAnsi"/>
          <w:sz w:val="23"/>
          <w:szCs w:val="23"/>
        </w:rPr>
        <w:t>particolare:</w:t>
      </w:r>
    </w:p>
    <w:p w14:paraId="424723A1" w14:textId="77777777" w:rsidR="007E54AE" w:rsidRPr="002B1ECF" w:rsidRDefault="007E54AE" w:rsidP="00443F43">
      <w:pPr>
        <w:pStyle w:val="Paragrafoelenco"/>
        <w:numPr>
          <w:ilvl w:val="0"/>
          <w:numId w:val="20"/>
        </w:numPr>
        <w:tabs>
          <w:tab w:val="left" w:pos="641"/>
        </w:tabs>
        <w:spacing w:line="268" w:lineRule="auto"/>
        <w:ind w:right="232"/>
        <w:rPr>
          <w:rFonts w:asciiTheme="minorHAnsi" w:hAnsiTheme="minorHAnsi" w:cstheme="minorHAnsi"/>
          <w:sz w:val="23"/>
          <w:szCs w:val="23"/>
        </w:rPr>
      </w:pPr>
      <w:r w:rsidRPr="002B1ECF">
        <w:rPr>
          <w:rFonts w:asciiTheme="minorHAnsi" w:hAnsiTheme="minorHAnsi" w:cstheme="minorHAnsi"/>
          <w:sz w:val="23"/>
          <w:szCs w:val="23"/>
        </w:rPr>
        <w:t>la</w:t>
      </w:r>
      <w:r w:rsidRPr="002B1ECF">
        <w:rPr>
          <w:rFonts w:asciiTheme="minorHAnsi" w:hAnsiTheme="minorHAnsi" w:cstheme="minorHAnsi"/>
          <w:spacing w:val="21"/>
          <w:sz w:val="23"/>
          <w:szCs w:val="23"/>
        </w:rPr>
        <w:t xml:space="preserve"> </w:t>
      </w:r>
      <w:r w:rsidRPr="002B1ECF">
        <w:rPr>
          <w:rFonts w:asciiTheme="minorHAnsi" w:hAnsiTheme="minorHAnsi" w:cstheme="minorHAnsi"/>
          <w:sz w:val="23"/>
          <w:szCs w:val="23"/>
        </w:rPr>
        <w:t>garanzia</w:t>
      </w:r>
      <w:r w:rsidRPr="002B1ECF">
        <w:rPr>
          <w:rFonts w:asciiTheme="minorHAnsi" w:hAnsiTheme="minorHAnsi" w:cstheme="minorHAnsi"/>
          <w:spacing w:val="22"/>
          <w:sz w:val="23"/>
          <w:szCs w:val="23"/>
        </w:rPr>
        <w:t xml:space="preserve"> </w:t>
      </w:r>
      <w:r w:rsidRPr="002B1ECF">
        <w:rPr>
          <w:rFonts w:asciiTheme="minorHAnsi" w:hAnsiTheme="minorHAnsi" w:cstheme="minorHAnsi"/>
          <w:sz w:val="23"/>
          <w:szCs w:val="23"/>
        </w:rPr>
        <w:t>definitiva</w:t>
      </w:r>
      <w:r w:rsidR="00640ADF" w:rsidRPr="002B1ECF">
        <w:rPr>
          <w:rFonts w:asciiTheme="minorHAnsi" w:hAnsiTheme="minorHAnsi" w:cstheme="minorHAnsi"/>
          <w:sz w:val="23"/>
          <w:szCs w:val="23"/>
        </w:rPr>
        <w:t>,</w:t>
      </w:r>
      <w:r w:rsidRPr="002B1ECF">
        <w:rPr>
          <w:rFonts w:asciiTheme="minorHAnsi" w:hAnsiTheme="minorHAnsi" w:cstheme="minorHAnsi"/>
          <w:spacing w:val="21"/>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19"/>
          <w:sz w:val="23"/>
          <w:szCs w:val="23"/>
        </w:rPr>
        <w:t xml:space="preserve"> </w:t>
      </w:r>
      <w:r w:rsidRPr="002B1ECF">
        <w:rPr>
          <w:rFonts w:asciiTheme="minorHAnsi" w:hAnsiTheme="minorHAnsi" w:cstheme="minorHAnsi"/>
          <w:sz w:val="23"/>
          <w:szCs w:val="23"/>
        </w:rPr>
        <w:t>sensi</w:t>
      </w:r>
      <w:r w:rsidRPr="002B1ECF">
        <w:rPr>
          <w:rFonts w:asciiTheme="minorHAnsi" w:hAnsiTheme="minorHAnsi" w:cstheme="minorHAnsi"/>
          <w:spacing w:val="20"/>
          <w:sz w:val="23"/>
          <w:szCs w:val="23"/>
        </w:rPr>
        <w:t xml:space="preserve"> </w:t>
      </w:r>
      <w:r w:rsidRPr="002B1ECF">
        <w:rPr>
          <w:rFonts w:asciiTheme="minorHAnsi" w:hAnsiTheme="minorHAnsi" w:cstheme="minorHAnsi"/>
          <w:sz w:val="23"/>
          <w:szCs w:val="23"/>
        </w:rPr>
        <w:t>dell’art.</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103</w:t>
      </w:r>
      <w:r w:rsidRPr="002B1ECF">
        <w:rPr>
          <w:rFonts w:asciiTheme="minorHAnsi" w:hAnsiTheme="minorHAnsi" w:cstheme="minorHAnsi"/>
          <w:spacing w:val="2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9"/>
          <w:sz w:val="23"/>
          <w:szCs w:val="23"/>
        </w:rPr>
        <w:t xml:space="preserve"> </w:t>
      </w:r>
      <w:proofErr w:type="spellStart"/>
      <w:r w:rsidRPr="002B1ECF">
        <w:rPr>
          <w:rFonts w:asciiTheme="minorHAnsi" w:hAnsiTheme="minorHAnsi" w:cstheme="minorHAnsi"/>
          <w:sz w:val="23"/>
          <w:szCs w:val="23"/>
        </w:rPr>
        <w:t>D.Lgs.</w:t>
      </w:r>
      <w:proofErr w:type="spellEnd"/>
      <w:r w:rsidRPr="002B1ECF">
        <w:rPr>
          <w:rFonts w:asciiTheme="minorHAnsi" w:hAnsiTheme="minorHAnsi" w:cstheme="minorHAnsi"/>
          <w:spacing w:val="21"/>
          <w:sz w:val="23"/>
          <w:szCs w:val="23"/>
        </w:rPr>
        <w:t xml:space="preserve"> </w:t>
      </w:r>
      <w:r w:rsidRPr="002B1ECF">
        <w:rPr>
          <w:rFonts w:asciiTheme="minorHAnsi" w:hAnsiTheme="minorHAnsi" w:cstheme="minorHAnsi"/>
          <w:sz w:val="23"/>
          <w:szCs w:val="23"/>
        </w:rPr>
        <w:t>50/2016,</w:t>
      </w:r>
      <w:r w:rsidRPr="002B1ECF">
        <w:rPr>
          <w:rFonts w:asciiTheme="minorHAnsi" w:hAnsiTheme="minorHAnsi" w:cstheme="minorHAnsi"/>
          <w:spacing w:val="20"/>
          <w:sz w:val="23"/>
          <w:szCs w:val="23"/>
        </w:rPr>
        <w:t xml:space="preserve"> </w:t>
      </w:r>
      <w:r w:rsidRPr="002B1ECF">
        <w:rPr>
          <w:rFonts w:asciiTheme="minorHAnsi" w:hAnsiTheme="minorHAnsi" w:cstheme="minorHAnsi"/>
          <w:sz w:val="23"/>
          <w:szCs w:val="23"/>
        </w:rPr>
        <w:t>rilasciata</w:t>
      </w:r>
      <w:r w:rsidRPr="002B1ECF">
        <w:rPr>
          <w:rFonts w:asciiTheme="minorHAnsi" w:hAnsiTheme="minorHAnsi" w:cstheme="minorHAnsi"/>
          <w:spacing w:val="22"/>
          <w:sz w:val="23"/>
          <w:szCs w:val="23"/>
        </w:rPr>
        <w:t xml:space="preserve"> </w:t>
      </w:r>
      <w:r w:rsidRPr="002B1ECF">
        <w:rPr>
          <w:rFonts w:asciiTheme="minorHAnsi" w:hAnsiTheme="minorHAnsi" w:cstheme="minorHAnsi"/>
          <w:sz w:val="23"/>
          <w:szCs w:val="23"/>
        </w:rPr>
        <w:t>da</w:t>
      </w:r>
      <w:r w:rsidR="00640ADF" w:rsidRPr="002B1ECF">
        <w:rPr>
          <w:rFonts w:asciiTheme="minorHAnsi" w:hAnsiTheme="minorHAnsi" w:cstheme="minorHAnsi"/>
          <w:sz w:val="23"/>
          <w:szCs w:val="23"/>
        </w:rPr>
        <w:t xml:space="preserve"> </w:t>
      </w:r>
    </w:p>
    <w:p w14:paraId="3E2E9E39" w14:textId="77777777" w:rsidR="007E54AE" w:rsidRPr="002B1ECF" w:rsidRDefault="00A45E42">
      <w:pPr>
        <w:pStyle w:val="Corpotesto"/>
        <w:tabs>
          <w:tab w:val="left" w:pos="2135"/>
          <w:tab w:val="left" w:pos="4391"/>
          <w:tab w:val="left" w:pos="7643"/>
        </w:tabs>
        <w:spacing w:before="0"/>
        <w:ind w:firstLine="0"/>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56192" behindDoc="1" locked="0" layoutInCell="1" allowOverlap="1" wp14:anchorId="6161E5F7" wp14:editId="03C01ADD">
                <wp:simplePos x="0" y="0"/>
                <wp:positionH relativeFrom="page">
                  <wp:posOffset>991235</wp:posOffset>
                </wp:positionH>
                <wp:positionV relativeFrom="paragraph">
                  <wp:posOffset>12065</wp:posOffset>
                </wp:positionV>
                <wp:extent cx="915035" cy="171450"/>
                <wp:effectExtent l="0" t="0" r="0" b="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C071" id="Rectangle 10" o:spid="_x0000_s1026" style="position:absolute;margin-left:78.05pt;margin-top:.95pt;width:72.05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" fillcolor="silver" stroked="f">
                <w10:wrap anchorx="page"/>
              </v:rect>
            </w:pict>
          </mc:Fallback>
        </mc:AlternateContent>
      </w: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57216" behindDoc="1" locked="0" layoutInCell="1" allowOverlap="1" wp14:anchorId="7BD33380" wp14:editId="706B9D93">
                <wp:simplePos x="0" y="0"/>
                <wp:positionH relativeFrom="page">
                  <wp:posOffset>2576195</wp:posOffset>
                </wp:positionH>
                <wp:positionV relativeFrom="paragraph">
                  <wp:posOffset>12065</wp:posOffset>
                </wp:positionV>
                <wp:extent cx="762000" cy="171450"/>
                <wp:effectExtent l="0" t="0" r="0" b="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DEA6" id="Rectangle 11" o:spid="_x0000_s1026" style="position:absolute;margin-left:202.85pt;margin-top:.95pt;width:60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" fillcolor="silver" stroked="f">
                <w10:wrap anchorx="page"/>
              </v:rect>
            </w:pict>
          </mc:Fallback>
        </mc:AlternateContent>
      </w: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58240" behindDoc="1" locked="0" layoutInCell="1" allowOverlap="1" wp14:anchorId="6B88F5C7" wp14:editId="0049CA5C">
                <wp:simplePos x="0" y="0"/>
                <wp:positionH relativeFrom="page">
                  <wp:posOffset>4370705</wp:posOffset>
                </wp:positionH>
                <wp:positionV relativeFrom="paragraph">
                  <wp:posOffset>12065</wp:posOffset>
                </wp:positionV>
                <wp:extent cx="1066800" cy="171450"/>
                <wp:effectExtent l="0" t="0" r="0" b="0"/>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8842" id="Rectangle 12" o:spid="_x0000_s1026" style="position:absolute;margin-left:344.15pt;margin-top:.95pt;width:84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" fillcolor="silver" stroked="f">
                <w10:wrap anchorx="page"/>
              </v:rect>
            </w:pict>
          </mc:Fallback>
        </mc:AlternateContent>
      </w:r>
      <w:r w:rsidR="007E54AE" w:rsidRPr="002B1ECF">
        <w:rPr>
          <w:rFonts w:asciiTheme="minorHAnsi" w:hAnsiTheme="minorHAnsi" w:cstheme="minorHAnsi"/>
          <w:sz w:val="23"/>
          <w:szCs w:val="23"/>
          <w:u w:val="single"/>
        </w:rPr>
        <w:t xml:space="preserve"> </w:t>
      </w:r>
      <w:r w:rsidR="007E54AE" w:rsidRPr="002B1ECF">
        <w:rPr>
          <w:rFonts w:asciiTheme="minorHAnsi" w:hAnsiTheme="minorHAnsi" w:cstheme="minorHAnsi"/>
          <w:sz w:val="23"/>
          <w:szCs w:val="23"/>
          <w:u w:val="single"/>
        </w:rPr>
        <w:tab/>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z w:val="23"/>
          <w:szCs w:val="23"/>
        </w:rPr>
        <w:t>mediante</w:t>
      </w:r>
      <w:r w:rsidR="007E54AE" w:rsidRPr="002B1ECF">
        <w:rPr>
          <w:rFonts w:asciiTheme="minorHAnsi" w:hAnsiTheme="minorHAnsi" w:cstheme="minorHAnsi"/>
          <w:sz w:val="23"/>
          <w:szCs w:val="23"/>
          <w:u w:val="single"/>
        </w:rPr>
        <w:tab/>
      </w:r>
      <w:r w:rsidR="007E54AE" w:rsidRPr="002B1ECF">
        <w:rPr>
          <w:rFonts w:asciiTheme="minorHAnsi" w:hAnsiTheme="minorHAnsi" w:cstheme="minorHAnsi"/>
          <w:sz w:val="23"/>
          <w:szCs w:val="23"/>
        </w:rPr>
        <w:t>avente</w:t>
      </w:r>
      <w:r w:rsidR="007E54AE" w:rsidRPr="002B1ECF">
        <w:rPr>
          <w:rFonts w:asciiTheme="minorHAnsi" w:hAnsiTheme="minorHAnsi" w:cstheme="minorHAnsi"/>
          <w:spacing w:val="24"/>
          <w:sz w:val="23"/>
          <w:szCs w:val="23"/>
        </w:rPr>
        <w:t xml:space="preserve"> </w:t>
      </w:r>
      <w:r w:rsidR="007E54AE" w:rsidRPr="002B1ECF">
        <w:rPr>
          <w:rFonts w:asciiTheme="minorHAnsi" w:hAnsiTheme="minorHAnsi" w:cstheme="minorHAnsi"/>
          <w:sz w:val="23"/>
          <w:szCs w:val="23"/>
        </w:rPr>
        <w:t>numero</w:t>
      </w:r>
      <w:r w:rsidR="007E54AE" w:rsidRPr="002B1ECF">
        <w:rPr>
          <w:rFonts w:asciiTheme="minorHAnsi" w:hAnsiTheme="minorHAnsi" w:cstheme="minorHAnsi"/>
          <w:sz w:val="23"/>
          <w:szCs w:val="23"/>
          <w:u w:val="single"/>
        </w:rPr>
        <w:tab/>
      </w:r>
      <w:r w:rsidR="007E54AE" w:rsidRPr="002B1ECF">
        <w:rPr>
          <w:rFonts w:asciiTheme="minorHAnsi" w:hAnsiTheme="minorHAnsi" w:cstheme="minorHAnsi"/>
          <w:sz w:val="23"/>
          <w:szCs w:val="23"/>
        </w:rPr>
        <w:t>,</w:t>
      </w:r>
      <w:r w:rsidR="007E54AE" w:rsidRPr="002B1ECF">
        <w:rPr>
          <w:rFonts w:asciiTheme="minorHAnsi" w:hAnsiTheme="minorHAnsi" w:cstheme="minorHAnsi"/>
          <w:spacing w:val="18"/>
          <w:sz w:val="23"/>
          <w:szCs w:val="23"/>
        </w:rPr>
        <w:t xml:space="preserve"> </w:t>
      </w:r>
      <w:r w:rsidR="007E54AE" w:rsidRPr="002B1ECF">
        <w:rPr>
          <w:rFonts w:asciiTheme="minorHAnsi" w:hAnsiTheme="minorHAnsi" w:cstheme="minorHAnsi"/>
          <w:sz w:val="23"/>
          <w:szCs w:val="23"/>
        </w:rPr>
        <w:t>somma</w:t>
      </w:r>
      <w:r w:rsidR="007E54AE" w:rsidRPr="002B1ECF">
        <w:rPr>
          <w:rFonts w:asciiTheme="minorHAnsi" w:hAnsiTheme="minorHAnsi" w:cstheme="minorHAnsi"/>
          <w:spacing w:val="23"/>
          <w:sz w:val="23"/>
          <w:szCs w:val="23"/>
        </w:rPr>
        <w:t xml:space="preserve"> </w:t>
      </w:r>
      <w:r w:rsidR="007E54AE" w:rsidRPr="002B1ECF">
        <w:rPr>
          <w:rFonts w:asciiTheme="minorHAnsi" w:hAnsiTheme="minorHAnsi" w:cstheme="minorHAnsi"/>
          <w:sz w:val="23"/>
          <w:szCs w:val="23"/>
        </w:rPr>
        <w:t>garantita</w:t>
      </w:r>
      <w:r w:rsidR="007E54AE" w:rsidRPr="002B1ECF">
        <w:rPr>
          <w:rFonts w:asciiTheme="minorHAnsi" w:hAnsiTheme="minorHAnsi" w:cstheme="minorHAnsi"/>
          <w:spacing w:val="23"/>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6"/>
          <w:sz w:val="23"/>
          <w:szCs w:val="23"/>
        </w:rPr>
        <w:t xml:space="preserve"> </w:t>
      </w:r>
      <w:r w:rsidR="007E54AE" w:rsidRPr="002B1ECF">
        <w:rPr>
          <w:rFonts w:asciiTheme="minorHAnsi" w:hAnsiTheme="minorHAnsi" w:cstheme="minorHAnsi"/>
          <w:sz w:val="23"/>
          <w:szCs w:val="23"/>
        </w:rPr>
        <w:t>€</w:t>
      </w:r>
    </w:p>
    <w:p w14:paraId="1D78B62B" w14:textId="77777777" w:rsidR="00C87717" w:rsidRPr="002B1ECF" w:rsidRDefault="00A45E42">
      <w:pPr>
        <w:pStyle w:val="Corpotesto"/>
        <w:spacing w:line="268" w:lineRule="auto"/>
        <w:ind w:right="231" w:firstLine="960"/>
        <w:rPr>
          <w:rFonts w:asciiTheme="minorHAnsi" w:hAnsiTheme="minorHAnsi" w:cstheme="minorHAnsi"/>
          <w:w w:val="95"/>
          <w:sz w:val="23"/>
          <w:szCs w:val="23"/>
        </w:rPr>
      </w:pP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59264" behindDoc="1" locked="0" layoutInCell="1" allowOverlap="1" wp14:anchorId="29E4D0AA" wp14:editId="4A25C7CD">
                <wp:simplePos x="0" y="0"/>
                <wp:positionH relativeFrom="page">
                  <wp:posOffset>991235</wp:posOffset>
                </wp:positionH>
                <wp:positionV relativeFrom="paragraph">
                  <wp:posOffset>33655</wp:posOffset>
                </wp:positionV>
                <wp:extent cx="610235" cy="171450"/>
                <wp:effectExtent l="0" t="0" r="0" b="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06784" w14:textId="77777777" w:rsidR="00A711DB" w:rsidRDefault="00A711DB">
                            <w:pPr>
                              <w:pStyle w:val="Corpotesto"/>
                              <w:tabs>
                                <w:tab w:val="left" w:pos="960"/>
                              </w:tabs>
                              <w:spacing w:before="0" w:line="257" w:lineRule="exact"/>
                              <w:ind w:left="0" w:firstLine="0"/>
                              <w:jc w:val="left"/>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D0AA" id="Text Box 13" o:spid="_x0000_s1027" type="#_x0000_t202" style="position:absolute;left:0;text-align:left;margin-left:78.05pt;margin-top:2.65pt;width:48.0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" fillcolor="silver" stroked="f">
                <v:textbox inset="0,0,0,0">
                  <w:txbxContent>
                    <w:p w14:paraId="0E806784" w14:textId="77777777" w:rsidR="00A711DB" w:rsidRDefault="00A711DB">
                      <w:pPr>
                        <w:pStyle w:val="Corpotesto"/>
                        <w:tabs>
                          <w:tab w:val="left" w:pos="960"/>
                        </w:tabs>
                        <w:spacing w:before="0" w:line="257" w:lineRule="exact"/>
                        <w:ind w:left="0" w:firstLine="0"/>
                        <w:jc w:val="left"/>
                      </w:pPr>
                      <w:r>
                        <w:rPr>
                          <w:u w:val="single"/>
                        </w:rPr>
                        <w:t xml:space="preserve"> </w:t>
                      </w:r>
                      <w:r>
                        <w:rPr>
                          <w:u w:val="single"/>
                        </w:rPr>
                        <w:tab/>
                      </w:r>
                    </w:p>
                  </w:txbxContent>
                </v:textbox>
                <w10:wrap anchorx="page"/>
              </v:shape>
            </w:pict>
          </mc:Fallback>
        </mc:AlternateContent>
      </w:r>
      <w:r w:rsidR="007E54AE" w:rsidRPr="002B1ECF">
        <w:rPr>
          <w:rFonts w:asciiTheme="minorHAnsi" w:hAnsiTheme="minorHAnsi" w:cstheme="minorHAnsi"/>
          <w:w w:val="95"/>
          <w:sz w:val="23"/>
          <w:szCs w:val="23"/>
        </w:rPr>
        <w:t xml:space="preserve">; </w:t>
      </w:r>
    </w:p>
    <w:p w14:paraId="3AF151B5" w14:textId="77777777" w:rsidR="00C87717" w:rsidRPr="002B1ECF" w:rsidRDefault="007E54AE" w:rsidP="00443F43">
      <w:pPr>
        <w:pStyle w:val="Corpotesto"/>
        <w:numPr>
          <w:ilvl w:val="0"/>
          <w:numId w:val="20"/>
        </w:numPr>
        <w:spacing w:line="268" w:lineRule="auto"/>
        <w:ind w:right="231"/>
        <w:rPr>
          <w:rFonts w:asciiTheme="minorHAnsi" w:hAnsiTheme="minorHAnsi" w:cstheme="minorHAnsi"/>
          <w:sz w:val="23"/>
          <w:szCs w:val="23"/>
        </w:rPr>
      </w:pPr>
      <w:r w:rsidRPr="002B1ECF">
        <w:rPr>
          <w:rFonts w:asciiTheme="minorHAnsi" w:hAnsiTheme="minorHAnsi" w:cstheme="minorHAnsi"/>
          <w:w w:val="95"/>
          <w:sz w:val="23"/>
          <w:szCs w:val="23"/>
        </w:rPr>
        <w:t xml:space="preserve">le polizze assicurative richieste; </w:t>
      </w:r>
    </w:p>
    <w:p w14:paraId="4815592F" w14:textId="77777777" w:rsidR="007E54AE" w:rsidRPr="002B1ECF" w:rsidRDefault="00C87717" w:rsidP="00C87717">
      <w:pPr>
        <w:pStyle w:val="Corpotesto"/>
        <w:spacing w:line="268" w:lineRule="auto"/>
        <w:ind w:left="720" w:right="231" w:firstLine="0"/>
        <w:rPr>
          <w:rFonts w:asciiTheme="minorHAnsi" w:hAnsiTheme="minorHAnsi" w:cstheme="minorHAnsi"/>
          <w:sz w:val="23"/>
          <w:szCs w:val="23"/>
        </w:rPr>
      </w:pPr>
      <w:r w:rsidRPr="002B1ECF">
        <w:rPr>
          <w:rFonts w:asciiTheme="minorHAnsi" w:hAnsiTheme="minorHAnsi" w:cstheme="minorHAnsi"/>
          <w:sz w:val="23"/>
          <w:szCs w:val="23"/>
        </w:rPr>
        <w:t>T</w:t>
      </w:r>
      <w:r w:rsidR="007E54AE" w:rsidRPr="002B1ECF">
        <w:rPr>
          <w:rFonts w:asciiTheme="minorHAnsi" w:hAnsiTheme="minorHAnsi" w:cstheme="minorHAnsi"/>
          <w:sz w:val="23"/>
          <w:szCs w:val="23"/>
        </w:rPr>
        <w:t>ale documentazione, anche se non materialmente allegata al presente atto, ne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costituisce</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parte</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integrante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sostanziale</w:t>
      </w:r>
      <w:r w:rsidR="008504DA" w:rsidRPr="002B1ECF">
        <w:rPr>
          <w:rFonts w:asciiTheme="minorHAnsi" w:hAnsiTheme="minorHAnsi" w:cstheme="minorHAnsi"/>
          <w:sz w:val="23"/>
          <w:szCs w:val="23"/>
        </w:rPr>
        <w:t>.</w:t>
      </w:r>
    </w:p>
    <w:p w14:paraId="760B2AA0" w14:textId="77777777" w:rsidR="007E54AE" w:rsidRPr="002B1ECF" w:rsidRDefault="007E54AE" w:rsidP="00443F43">
      <w:pPr>
        <w:pStyle w:val="Paragrafoelenco"/>
        <w:numPr>
          <w:ilvl w:val="0"/>
          <w:numId w:val="16"/>
        </w:numPr>
        <w:tabs>
          <w:tab w:val="left" w:pos="641"/>
        </w:tabs>
        <w:spacing w:before="3"/>
        <w:ind w:hanging="361"/>
        <w:rPr>
          <w:rFonts w:asciiTheme="minorHAnsi" w:hAnsiTheme="minorHAnsi" w:cstheme="minorHAnsi"/>
          <w:sz w:val="23"/>
          <w:szCs w:val="23"/>
        </w:rPr>
      </w:pPr>
      <w:r w:rsidRPr="002B1ECF">
        <w:rPr>
          <w:rFonts w:asciiTheme="minorHAnsi" w:hAnsiTheme="minorHAnsi" w:cstheme="minorHAnsi"/>
          <w:w w:val="95"/>
          <w:sz w:val="23"/>
          <w:szCs w:val="23"/>
        </w:rPr>
        <w:t>l’</w:t>
      </w:r>
      <w:r w:rsidR="008504DA" w:rsidRPr="002B1ECF">
        <w:rPr>
          <w:rFonts w:asciiTheme="minorHAnsi" w:hAnsiTheme="minorHAnsi" w:cstheme="minorHAnsi"/>
          <w:w w:val="95"/>
          <w:sz w:val="23"/>
          <w:szCs w:val="23"/>
        </w:rPr>
        <w:t>A</w:t>
      </w:r>
      <w:r w:rsidRPr="002B1ECF">
        <w:rPr>
          <w:rFonts w:asciiTheme="minorHAnsi" w:hAnsiTheme="minorHAnsi" w:cstheme="minorHAnsi"/>
          <w:w w:val="95"/>
          <w:sz w:val="23"/>
          <w:szCs w:val="23"/>
        </w:rPr>
        <w:t>ppaltatore</w:t>
      </w:r>
      <w:r w:rsidRPr="002B1ECF">
        <w:rPr>
          <w:rFonts w:asciiTheme="minorHAnsi" w:hAnsiTheme="minorHAnsi" w:cstheme="minorHAnsi"/>
          <w:spacing w:val="7"/>
          <w:w w:val="95"/>
          <w:sz w:val="23"/>
          <w:szCs w:val="23"/>
        </w:rPr>
        <w:t xml:space="preserve"> </w:t>
      </w:r>
      <w:r w:rsidRPr="002B1ECF">
        <w:rPr>
          <w:rFonts w:asciiTheme="minorHAnsi" w:hAnsiTheme="minorHAnsi" w:cstheme="minorHAnsi"/>
          <w:w w:val="95"/>
          <w:sz w:val="23"/>
          <w:szCs w:val="23"/>
        </w:rPr>
        <w:t>espressamente</w:t>
      </w:r>
      <w:r w:rsidRPr="002B1ECF">
        <w:rPr>
          <w:rFonts w:asciiTheme="minorHAnsi" w:hAnsiTheme="minorHAnsi" w:cstheme="minorHAnsi"/>
          <w:spacing w:val="9"/>
          <w:w w:val="95"/>
          <w:sz w:val="23"/>
          <w:szCs w:val="23"/>
        </w:rPr>
        <w:t xml:space="preserve"> </w:t>
      </w:r>
      <w:r w:rsidRPr="002B1ECF">
        <w:rPr>
          <w:rFonts w:asciiTheme="minorHAnsi" w:hAnsiTheme="minorHAnsi" w:cstheme="minorHAnsi"/>
          <w:w w:val="95"/>
          <w:sz w:val="23"/>
          <w:szCs w:val="23"/>
        </w:rPr>
        <w:t>prende</w:t>
      </w:r>
      <w:r w:rsidRPr="002B1ECF">
        <w:rPr>
          <w:rFonts w:asciiTheme="minorHAnsi" w:hAnsiTheme="minorHAnsi" w:cstheme="minorHAnsi"/>
          <w:spacing w:val="8"/>
          <w:w w:val="95"/>
          <w:sz w:val="23"/>
          <w:szCs w:val="23"/>
        </w:rPr>
        <w:t xml:space="preserve"> </w:t>
      </w:r>
      <w:r w:rsidRPr="002B1ECF">
        <w:rPr>
          <w:rFonts w:asciiTheme="minorHAnsi" w:hAnsiTheme="minorHAnsi" w:cstheme="minorHAnsi"/>
          <w:w w:val="95"/>
          <w:sz w:val="23"/>
          <w:szCs w:val="23"/>
        </w:rPr>
        <w:t>atto</w:t>
      </w:r>
      <w:r w:rsidRPr="002B1ECF">
        <w:rPr>
          <w:rFonts w:asciiTheme="minorHAnsi" w:hAnsiTheme="minorHAnsi" w:cstheme="minorHAnsi"/>
          <w:spacing w:val="11"/>
          <w:w w:val="95"/>
          <w:sz w:val="23"/>
          <w:szCs w:val="23"/>
        </w:rPr>
        <w:t xml:space="preserve"> </w:t>
      </w:r>
      <w:r w:rsidRPr="002B1ECF">
        <w:rPr>
          <w:rFonts w:asciiTheme="minorHAnsi" w:hAnsiTheme="minorHAnsi" w:cstheme="minorHAnsi"/>
          <w:w w:val="95"/>
          <w:sz w:val="23"/>
          <w:szCs w:val="23"/>
        </w:rPr>
        <w:t>ed</w:t>
      </w:r>
      <w:r w:rsidRPr="002B1ECF">
        <w:rPr>
          <w:rFonts w:asciiTheme="minorHAnsi" w:hAnsiTheme="minorHAnsi" w:cstheme="minorHAnsi"/>
          <w:spacing w:val="9"/>
          <w:w w:val="95"/>
          <w:sz w:val="23"/>
          <w:szCs w:val="23"/>
        </w:rPr>
        <w:t xml:space="preserve"> </w:t>
      </w:r>
      <w:r w:rsidRPr="002B1ECF">
        <w:rPr>
          <w:rFonts w:asciiTheme="minorHAnsi" w:hAnsiTheme="minorHAnsi" w:cstheme="minorHAnsi"/>
          <w:w w:val="95"/>
          <w:sz w:val="23"/>
          <w:szCs w:val="23"/>
        </w:rPr>
        <w:t>accetta</w:t>
      </w:r>
      <w:r w:rsidRPr="002B1ECF">
        <w:rPr>
          <w:rFonts w:asciiTheme="minorHAnsi" w:hAnsiTheme="minorHAnsi" w:cstheme="minorHAnsi"/>
          <w:spacing w:val="11"/>
          <w:w w:val="95"/>
          <w:sz w:val="23"/>
          <w:szCs w:val="23"/>
        </w:rPr>
        <w:t xml:space="preserve"> </w:t>
      </w:r>
      <w:r w:rsidRPr="002B1ECF">
        <w:rPr>
          <w:rFonts w:asciiTheme="minorHAnsi" w:hAnsiTheme="minorHAnsi" w:cstheme="minorHAnsi"/>
          <w:w w:val="95"/>
          <w:sz w:val="23"/>
          <w:szCs w:val="23"/>
        </w:rPr>
        <w:t>che:</w:t>
      </w:r>
    </w:p>
    <w:p w14:paraId="256F3210" w14:textId="77777777" w:rsidR="00B568C2" w:rsidRPr="002B1ECF" w:rsidRDefault="007E54AE" w:rsidP="00443F43">
      <w:pPr>
        <w:pStyle w:val="Paragrafoelenco"/>
        <w:numPr>
          <w:ilvl w:val="0"/>
          <w:numId w:val="21"/>
        </w:numPr>
        <w:ind w:left="1000"/>
        <w:rPr>
          <w:rFonts w:asciiTheme="minorHAnsi" w:hAnsiTheme="minorHAnsi" w:cstheme="minorHAnsi"/>
          <w:sz w:val="23"/>
          <w:szCs w:val="23"/>
        </w:rPr>
      </w:pPr>
      <w:r w:rsidRPr="002B1ECF">
        <w:rPr>
          <w:rFonts w:asciiTheme="minorHAnsi" w:hAnsiTheme="minorHAnsi" w:cstheme="minorHAnsi"/>
          <w:sz w:val="23"/>
          <w:szCs w:val="23"/>
        </w:rPr>
        <w:t>tutti i termini previsti dal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presente contratto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sono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intendersi “solari”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ove non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diversamente</w:t>
      </w:r>
      <w:r w:rsidR="008504DA" w:rsidRPr="002B1ECF">
        <w:rPr>
          <w:rFonts w:asciiTheme="minorHAnsi" w:hAnsiTheme="minorHAnsi" w:cstheme="minorHAnsi"/>
          <w:sz w:val="23"/>
          <w:szCs w:val="23"/>
        </w:rPr>
        <w:t xml:space="preserve"> </w:t>
      </w:r>
      <w:r w:rsidRPr="002B1ECF">
        <w:rPr>
          <w:rFonts w:asciiTheme="minorHAnsi" w:hAnsiTheme="minorHAnsi" w:cstheme="minorHAnsi"/>
          <w:sz w:val="23"/>
          <w:szCs w:val="23"/>
        </w:rPr>
        <w:t>stabilito;</w:t>
      </w:r>
    </w:p>
    <w:p w14:paraId="35E0660E" w14:textId="77777777" w:rsidR="007E54AE" w:rsidRPr="002B1ECF" w:rsidRDefault="007E54AE" w:rsidP="00443F43">
      <w:pPr>
        <w:pStyle w:val="Paragrafoelenco"/>
        <w:numPr>
          <w:ilvl w:val="0"/>
          <w:numId w:val="21"/>
        </w:numPr>
        <w:ind w:left="1000"/>
        <w:rPr>
          <w:rFonts w:asciiTheme="minorHAnsi" w:hAnsiTheme="minorHAnsi" w:cstheme="minorHAnsi"/>
          <w:sz w:val="23"/>
          <w:szCs w:val="23"/>
        </w:rPr>
      </w:pPr>
      <w:r w:rsidRPr="002B1ECF">
        <w:rPr>
          <w:rFonts w:asciiTheme="minorHAnsi" w:hAnsiTheme="minorHAnsi" w:cstheme="minorHAnsi"/>
          <w:sz w:val="23"/>
          <w:szCs w:val="23"/>
        </w:rPr>
        <w:lastRenderedPageBreak/>
        <w:t>tutti</w:t>
      </w:r>
      <w:r w:rsidRPr="002B1ECF">
        <w:rPr>
          <w:rFonts w:asciiTheme="minorHAnsi" w:hAnsiTheme="minorHAnsi" w:cstheme="minorHAnsi"/>
          <w:spacing w:val="27"/>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28"/>
          <w:sz w:val="23"/>
          <w:szCs w:val="23"/>
        </w:rPr>
        <w:t xml:space="preserve"> </w:t>
      </w:r>
      <w:r w:rsidRPr="002B1ECF">
        <w:rPr>
          <w:rFonts w:asciiTheme="minorHAnsi" w:hAnsiTheme="minorHAnsi" w:cstheme="minorHAnsi"/>
          <w:sz w:val="23"/>
          <w:szCs w:val="23"/>
        </w:rPr>
        <w:t>termini,</w:t>
      </w:r>
      <w:r w:rsidRPr="002B1ECF">
        <w:rPr>
          <w:rFonts w:asciiTheme="minorHAnsi" w:hAnsiTheme="minorHAnsi" w:cstheme="minorHAnsi"/>
          <w:spacing w:val="30"/>
          <w:sz w:val="23"/>
          <w:szCs w:val="23"/>
        </w:rPr>
        <w:t xml:space="preserve"> </w:t>
      </w:r>
      <w:r w:rsidRPr="002B1ECF">
        <w:rPr>
          <w:rFonts w:asciiTheme="minorHAnsi" w:hAnsiTheme="minorHAnsi" w:cstheme="minorHAnsi"/>
          <w:sz w:val="23"/>
          <w:szCs w:val="23"/>
        </w:rPr>
        <w:t>se</w:t>
      </w:r>
      <w:r w:rsidRPr="002B1ECF">
        <w:rPr>
          <w:rFonts w:asciiTheme="minorHAnsi" w:hAnsiTheme="minorHAnsi" w:cstheme="minorHAnsi"/>
          <w:spacing w:val="27"/>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31"/>
          <w:sz w:val="23"/>
          <w:szCs w:val="23"/>
        </w:rPr>
        <w:t xml:space="preserve"> </w:t>
      </w:r>
      <w:r w:rsidRPr="002B1ECF">
        <w:rPr>
          <w:rFonts w:asciiTheme="minorHAnsi" w:hAnsiTheme="minorHAnsi" w:cstheme="minorHAnsi"/>
          <w:sz w:val="23"/>
          <w:szCs w:val="23"/>
        </w:rPr>
        <w:t>diversamente</w:t>
      </w:r>
      <w:r w:rsidRPr="002B1ECF">
        <w:rPr>
          <w:rFonts w:asciiTheme="minorHAnsi" w:hAnsiTheme="minorHAnsi" w:cstheme="minorHAnsi"/>
          <w:spacing w:val="27"/>
          <w:sz w:val="23"/>
          <w:szCs w:val="23"/>
        </w:rPr>
        <w:t xml:space="preserve"> </w:t>
      </w:r>
      <w:r w:rsidRPr="002B1ECF">
        <w:rPr>
          <w:rFonts w:asciiTheme="minorHAnsi" w:hAnsiTheme="minorHAnsi" w:cstheme="minorHAnsi"/>
          <w:sz w:val="23"/>
          <w:szCs w:val="23"/>
        </w:rPr>
        <w:t>stabilito</w:t>
      </w:r>
      <w:r w:rsidRPr="002B1ECF">
        <w:rPr>
          <w:rFonts w:asciiTheme="minorHAnsi" w:hAnsiTheme="minorHAnsi" w:cstheme="minorHAnsi"/>
          <w:spacing w:val="31"/>
          <w:sz w:val="23"/>
          <w:szCs w:val="23"/>
        </w:rPr>
        <w:t xml:space="preserve"> </w:t>
      </w:r>
      <w:r w:rsidRPr="002B1ECF">
        <w:rPr>
          <w:rFonts w:asciiTheme="minorHAnsi" w:hAnsiTheme="minorHAnsi" w:cstheme="minorHAnsi"/>
          <w:sz w:val="23"/>
          <w:szCs w:val="23"/>
        </w:rPr>
        <w:t>nella</w:t>
      </w:r>
      <w:r w:rsidRPr="002B1ECF">
        <w:rPr>
          <w:rFonts w:asciiTheme="minorHAnsi" w:hAnsiTheme="minorHAnsi" w:cstheme="minorHAnsi"/>
          <w:spacing w:val="30"/>
          <w:sz w:val="23"/>
          <w:szCs w:val="23"/>
        </w:rPr>
        <w:t xml:space="preserve"> </w:t>
      </w:r>
      <w:r w:rsidRPr="002B1ECF">
        <w:rPr>
          <w:rFonts w:asciiTheme="minorHAnsi" w:hAnsiTheme="minorHAnsi" w:cstheme="minorHAnsi"/>
          <w:sz w:val="23"/>
          <w:szCs w:val="23"/>
        </w:rPr>
        <w:t>singola</w:t>
      </w:r>
      <w:r w:rsidRPr="002B1ECF">
        <w:rPr>
          <w:rFonts w:asciiTheme="minorHAnsi" w:hAnsiTheme="minorHAnsi" w:cstheme="minorHAnsi"/>
          <w:spacing w:val="30"/>
          <w:sz w:val="23"/>
          <w:szCs w:val="23"/>
        </w:rPr>
        <w:t xml:space="preserve"> </w:t>
      </w:r>
      <w:r w:rsidRPr="002B1ECF">
        <w:rPr>
          <w:rFonts w:asciiTheme="minorHAnsi" w:hAnsiTheme="minorHAnsi" w:cstheme="minorHAnsi"/>
          <w:sz w:val="23"/>
          <w:szCs w:val="23"/>
        </w:rPr>
        <w:t>disposizione,</w:t>
      </w:r>
      <w:r w:rsidRPr="002B1ECF">
        <w:rPr>
          <w:rFonts w:asciiTheme="minorHAnsi" w:hAnsiTheme="minorHAnsi" w:cstheme="minorHAnsi"/>
          <w:spacing w:val="30"/>
          <w:sz w:val="23"/>
          <w:szCs w:val="23"/>
        </w:rPr>
        <w:t xml:space="preserve"> </w:t>
      </w:r>
      <w:r w:rsidRPr="002B1ECF">
        <w:rPr>
          <w:rFonts w:asciiTheme="minorHAnsi" w:hAnsiTheme="minorHAnsi" w:cstheme="minorHAnsi"/>
          <w:sz w:val="23"/>
          <w:szCs w:val="23"/>
        </w:rPr>
        <w:t>sono</w:t>
      </w:r>
      <w:r w:rsidRPr="002B1ECF">
        <w:rPr>
          <w:rFonts w:asciiTheme="minorHAnsi" w:hAnsiTheme="minorHAnsi" w:cstheme="minorHAnsi"/>
          <w:spacing w:val="30"/>
          <w:sz w:val="23"/>
          <w:szCs w:val="23"/>
        </w:rPr>
        <w:t xml:space="preserve"> </w:t>
      </w:r>
      <w:r w:rsidRPr="002B1ECF">
        <w:rPr>
          <w:rFonts w:asciiTheme="minorHAnsi" w:hAnsiTheme="minorHAnsi" w:cstheme="minorHAnsi"/>
          <w:sz w:val="23"/>
          <w:szCs w:val="23"/>
        </w:rPr>
        <w:t>computati</w:t>
      </w:r>
      <w:r w:rsidRPr="002B1ECF">
        <w:rPr>
          <w:rFonts w:asciiTheme="minorHAnsi" w:hAnsiTheme="minorHAnsi" w:cstheme="minorHAnsi"/>
          <w:spacing w:val="28"/>
          <w:sz w:val="23"/>
          <w:szCs w:val="23"/>
        </w:rPr>
        <w:t xml:space="preserve"> </w:t>
      </w:r>
      <w:r w:rsidR="008504DA" w:rsidRPr="002B1ECF">
        <w:rPr>
          <w:rFonts w:asciiTheme="minorHAnsi" w:hAnsiTheme="minorHAnsi" w:cstheme="minorHAnsi"/>
          <w:sz w:val="23"/>
          <w:szCs w:val="23"/>
        </w:rPr>
        <w:t xml:space="preserve">in </w:t>
      </w:r>
      <w:r w:rsidRPr="002B1ECF">
        <w:rPr>
          <w:rFonts w:asciiTheme="minorHAnsi" w:hAnsiTheme="minorHAnsi" w:cstheme="minorHAnsi"/>
          <w:sz w:val="23"/>
          <w:szCs w:val="23"/>
        </w:rPr>
        <w:t>conformità</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Regolamento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CEE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3</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giugno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1971,</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1"/>
          <w:sz w:val="23"/>
          <w:szCs w:val="23"/>
        </w:rPr>
        <w:t xml:space="preserve"> </w:t>
      </w:r>
      <w:r w:rsidR="008504DA" w:rsidRPr="002B1ECF">
        <w:rPr>
          <w:rFonts w:asciiTheme="minorHAnsi" w:hAnsiTheme="minorHAnsi" w:cstheme="minorHAnsi"/>
          <w:sz w:val="23"/>
          <w:szCs w:val="23"/>
        </w:rPr>
        <w:t>1182;</w:t>
      </w:r>
    </w:p>
    <w:p w14:paraId="7CB8038B" w14:textId="77777777" w:rsidR="007E54AE" w:rsidRPr="002B1ECF" w:rsidRDefault="007E54AE" w:rsidP="00443F43">
      <w:pPr>
        <w:pStyle w:val="Paragrafoelenco"/>
        <w:numPr>
          <w:ilvl w:val="0"/>
          <w:numId w:val="21"/>
        </w:numPr>
        <w:ind w:left="1000"/>
        <w:rPr>
          <w:rFonts w:asciiTheme="minorHAnsi" w:hAnsiTheme="minorHAnsi" w:cstheme="minorHAnsi"/>
          <w:sz w:val="23"/>
          <w:szCs w:val="23"/>
        </w:rPr>
      </w:pPr>
      <w:r w:rsidRPr="002B1ECF">
        <w:rPr>
          <w:rFonts w:asciiTheme="minorHAnsi" w:hAnsiTheme="minorHAnsi" w:cstheme="minorHAnsi"/>
          <w:sz w:val="23"/>
          <w:szCs w:val="23"/>
        </w:rPr>
        <w:t>tutti</w:t>
      </w:r>
      <w:r w:rsidRPr="002B1ECF">
        <w:rPr>
          <w:rFonts w:asciiTheme="minorHAnsi" w:hAnsiTheme="minorHAnsi" w:cstheme="minorHAnsi"/>
          <w:spacing w:val="28"/>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29"/>
          <w:sz w:val="23"/>
          <w:szCs w:val="23"/>
        </w:rPr>
        <w:t xml:space="preserve"> </w:t>
      </w:r>
      <w:r w:rsidRPr="002B1ECF">
        <w:rPr>
          <w:rFonts w:asciiTheme="minorHAnsi" w:hAnsiTheme="minorHAnsi" w:cstheme="minorHAnsi"/>
          <w:sz w:val="23"/>
          <w:szCs w:val="23"/>
        </w:rPr>
        <w:t>valori</w:t>
      </w:r>
      <w:r w:rsidRPr="002B1ECF">
        <w:rPr>
          <w:rFonts w:asciiTheme="minorHAnsi" w:hAnsiTheme="minorHAnsi" w:cstheme="minorHAnsi"/>
          <w:spacing w:val="29"/>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31"/>
          <w:sz w:val="23"/>
          <w:szCs w:val="23"/>
        </w:rPr>
        <w:t xml:space="preserve"> </w:t>
      </w:r>
      <w:r w:rsidRPr="002B1ECF">
        <w:rPr>
          <w:rFonts w:asciiTheme="minorHAnsi" w:hAnsiTheme="minorHAnsi" w:cstheme="minorHAnsi"/>
          <w:sz w:val="23"/>
          <w:szCs w:val="23"/>
        </w:rPr>
        <w:t>cifra</w:t>
      </w:r>
      <w:r w:rsidRPr="002B1ECF">
        <w:rPr>
          <w:rFonts w:asciiTheme="minorHAnsi" w:hAnsiTheme="minorHAnsi" w:cstheme="minorHAnsi"/>
          <w:spacing w:val="31"/>
          <w:sz w:val="23"/>
          <w:szCs w:val="23"/>
        </w:rPr>
        <w:t xml:space="preserve"> </w:t>
      </w:r>
      <w:r w:rsidRPr="002B1ECF">
        <w:rPr>
          <w:rFonts w:asciiTheme="minorHAnsi" w:hAnsiTheme="minorHAnsi" w:cstheme="minorHAnsi"/>
          <w:sz w:val="23"/>
          <w:szCs w:val="23"/>
        </w:rPr>
        <w:t>assoluta</w:t>
      </w:r>
      <w:r w:rsidRPr="002B1ECF">
        <w:rPr>
          <w:rFonts w:asciiTheme="minorHAnsi" w:hAnsiTheme="minorHAnsi" w:cstheme="minorHAnsi"/>
          <w:spacing w:val="31"/>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28"/>
          <w:sz w:val="23"/>
          <w:szCs w:val="23"/>
        </w:rPr>
        <w:t xml:space="preserve"> </w:t>
      </w:r>
      <w:r w:rsidRPr="002B1ECF">
        <w:rPr>
          <w:rFonts w:asciiTheme="minorHAnsi" w:hAnsiTheme="minorHAnsi" w:cstheme="minorHAnsi"/>
          <w:sz w:val="23"/>
          <w:szCs w:val="23"/>
        </w:rPr>
        <w:t>intendono</w:t>
      </w:r>
      <w:r w:rsidRPr="002B1ECF">
        <w:rPr>
          <w:rFonts w:asciiTheme="minorHAnsi" w:hAnsiTheme="minorHAnsi" w:cstheme="minorHAnsi"/>
          <w:spacing w:val="3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32"/>
          <w:sz w:val="23"/>
          <w:szCs w:val="23"/>
        </w:rPr>
        <w:t xml:space="preserve"> </w:t>
      </w:r>
      <w:r w:rsidRPr="002B1ECF">
        <w:rPr>
          <w:rFonts w:asciiTheme="minorHAnsi" w:hAnsiTheme="minorHAnsi" w:cstheme="minorHAnsi"/>
          <w:sz w:val="23"/>
          <w:szCs w:val="23"/>
        </w:rPr>
        <w:t>euro</w:t>
      </w:r>
      <w:r w:rsidRPr="002B1ECF">
        <w:rPr>
          <w:rFonts w:asciiTheme="minorHAnsi" w:hAnsiTheme="minorHAnsi" w:cstheme="minorHAnsi"/>
          <w:spacing w:val="27"/>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30"/>
          <w:sz w:val="23"/>
          <w:szCs w:val="23"/>
        </w:rPr>
        <w:t xml:space="preserve"> </w:t>
      </w:r>
      <w:r w:rsidRPr="002B1ECF">
        <w:rPr>
          <w:rFonts w:asciiTheme="minorHAnsi" w:hAnsiTheme="minorHAnsi" w:cstheme="minorHAnsi"/>
          <w:sz w:val="23"/>
          <w:szCs w:val="23"/>
        </w:rPr>
        <w:t>ove</w:t>
      </w:r>
      <w:r w:rsidRPr="002B1ECF">
        <w:rPr>
          <w:rFonts w:asciiTheme="minorHAnsi" w:hAnsiTheme="minorHAnsi" w:cstheme="minorHAnsi"/>
          <w:spacing w:val="29"/>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31"/>
          <w:sz w:val="23"/>
          <w:szCs w:val="23"/>
        </w:rPr>
        <w:t xml:space="preserve"> </w:t>
      </w:r>
      <w:r w:rsidRPr="002B1ECF">
        <w:rPr>
          <w:rFonts w:asciiTheme="minorHAnsi" w:hAnsiTheme="minorHAnsi" w:cstheme="minorHAnsi"/>
          <w:sz w:val="23"/>
          <w:szCs w:val="23"/>
        </w:rPr>
        <w:t>diversamente</w:t>
      </w:r>
      <w:r w:rsidRPr="002B1ECF">
        <w:rPr>
          <w:rFonts w:asciiTheme="minorHAnsi" w:hAnsiTheme="minorHAnsi" w:cstheme="minorHAnsi"/>
          <w:spacing w:val="29"/>
          <w:sz w:val="23"/>
          <w:szCs w:val="23"/>
        </w:rPr>
        <w:t xml:space="preserve"> </w:t>
      </w:r>
      <w:r w:rsidRPr="002B1ECF">
        <w:rPr>
          <w:rFonts w:asciiTheme="minorHAnsi" w:hAnsiTheme="minorHAnsi" w:cstheme="minorHAnsi"/>
          <w:sz w:val="23"/>
          <w:szCs w:val="23"/>
        </w:rPr>
        <w:t>specificato,</w:t>
      </w:r>
      <w:r w:rsidRPr="002B1ECF">
        <w:rPr>
          <w:rFonts w:asciiTheme="minorHAnsi" w:hAnsiTheme="minorHAnsi" w:cstheme="minorHAnsi"/>
          <w:spacing w:val="30"/>
          <w:sz w:val="23"/>
          <w:szCs w:val="23"/>
        </w:rPr>
        <w:t xml:space="preserve"> </w:t>
      </w:r>
      <w:r w:rsidR="008504DA" w:rsidRPr="002B1ECF">
        <w:rPr>
          <w:rFonts w:asciiTheme="minorHAnsi" w:hAnsiTheme="minorHAnsi" w:cstheme="minorHAnsi"/>
          <w:sz w:val="23"/>
          <w:szCs w:val="23"/>
        </w:rPr>
        <w:t xml:space="preserve">si </w:t>
      </w:r>
      <w:r w:rsidRPr="002B1ECF">
        <w:rPr>
          <w:rFonts w:asciiTheme="minorHAnsi" w:hAnsiTheme="minorHAnsi" w:cstheme="minorHAnsi"/>
          <w:sz w:val="23"/>
          <w:szCs w:val="23"/>
        </w:rPr>
        <w:t>intendono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I.V.A. esclusa.</w:t>
      </w:r>
    </w:p>
    <w:p w14:paraId="006FBA35" w14:textId="5E0BB6DB" w:rsidR="007E54AE" w:rsidRPr="002B1ECF" w:rsidRDefault="007E54AE" w:rsidP="00112B0C">
      <w:pPr>
        <w:pStyle w:val="Corpotesto"/>
        <w:spacing w:before="83"/>
        <w:ind w:left="359" w:right="367" w:firstLine="0"/>
        <w:jc w:val="center"/>
        <w:rPr>
          <w:rFonts w:asciiTheme="minorHAnsi" w:hAnsiTheme="minorHAnsi" w:cstheme="minorHAnsi"/>
          <w:sz w:val="23"/>
          <w:szCs w:val="23"/>
        </w:rPr>
      </w:pPr>
      <w:r w:rsidRPr="002B1ECF">
        <w:rPr>
          <w:rFonts w:asciiTheme="minorHAnsi" w:hAnsiTheme="minorHAnsi" w:cstheme="minorHAnsi"/>
          <w:w w:val="95"/>
          <w:sz w:val="23"/>
          <w:szCs w:val="23"/>
          <w:shd w:val="clear" w:color="auto" w:fill="C0C0C0"/>
        </w:rPr>
        <w:t>(il</w:t>
      </w:r>
      <w:r w:rsidRPr="002B1ECF">
        <w:rPr>
          <w:rFonts w:asciiTheme="minorHAnsi" w:hAnsiTheme="minorHAnsi" w:cstheme="minorHAnsi"/>
          <w:spacing w:val="5"/>
          <w:w w:val="95"/>
          <w:sz w:val="23"/>
          <w:szCs w:val="23"/>
          <w:shd w:val="clear" w:color="auto" w:fill="C0C0C0"/>
        </w:rPr>
        <w:t xml:space="preserve"> </w:t>
      </w:r>
      <w:r w:rsidRPr="002B1ECF">
        <w:rPr>
          <w:rFonts w:asciiTheme="minorHAnsi" w:hAnsiTheme="minorHAnsi" w:cstheme="minorHAnsi"/>
          <w:w w:val="95"/>
          <w:sz w:val="23"/>
          <w:szCs w:val="23"/>
          <w:shd w:val="clear" w:color="auto" w:fill="C0C0C0"/>
        </w:rPr>
        <w:t>presente</w:t>
      </w:r>
      <w:r w:rsidRPr="002B1ECF">
        <w:rPr>
          <w:rFonts w:asciiTheme="minorHAnsi" w:hAnsiTheme="minorHAnsi" w:cstheme="minorHAnsi"/>
          <w:spacing w:val="6"/>
          <w:w w:val="95"/>
          <w:sz w:val="23"/>
          <w:szCs w:val="23"/>
          <w:shd w:val="clear" w:color="auto" w:fill="C0C0C0"/>
        </w:rPr>
        <w:t xml:space="preserve"> </w:t>
      </w:r>
      <w:r w:rsidRPr="002B1ECF">
        <w:rPr>
          <w:rFonts w:asciiTheme="minorHAnsi" w:hAnsiTheme="minorHAnsi" w:cstheme="minorHAnsi"/>
          <w:w w:val="95"/>
          <w:sz w:val="23"/>
          <w:szCs w:val="23"/>
          <w:shd w:val="clear" w:color="auto" w:fill="C0C0C0"/>
        </w:rPr>
        <w:t>schema</w:t>
      </w:r>
      <w:r w:rsidRPr="002B1ECF">
        <w:rPr>
          <w:rFonts w:asciiTheme="minorHAnsi" w:hAnsiTheme="minorHAnsi" w:cstheme="minorHAnsi"/>
          <w:spacing w:val="9"/>
          <w:w w:val="95"/>
          <w:sz w:val="23"/>
          <w:szCs w:val="23"/>
          <w:shd w:val="clear" w:color="auto" w:fill="C0C0C0"/>
        </w:rPr>
        <w:t xml:space="preserve"> </w:t>
      </w:r>
      <w:r w:rsidRPr="002B1ECF">
        <w:rPr>
          <w:rFonts w:asciiTheme="minorHAnsi" w:hAnsiTheme="minorHAnsi" w:cstheme="minorHAnsi"/>
          <w:w w:val="95"/>
          <w:sz w:val="23"/>
          <w:szCs w:val="23"/>
          <w:shd w:val="clear" w:color="auto" w:fill="C0C0C0"/>
        </w:rPr>
        <w:t>di</w:t>
      </w:r>
      <w:r w:rsidRPr="002B1ECF">
        <w:rPr>
          <w:rFonts w:asciiTheme="minorHAnsi" w:hAnsiTheme="minorHAnsi" w:cstheme="minorHAnsi"/>
          <w:spacing w:val="6"/>
          <w:w w:val="95"/>
          <w:sz w:val="23"/>
          <w:szCs w:val="23"/>
          <w:shd w:val="clear" w:color="auto" w:fill="C0C0C0"/>
        </w:rPr>
        <w:t xml:space="preserve"> </w:t>
      </w:r>
      <w:r w:rsidRPr="002B1ECF">
        <w:rPr>
          <w:rFonts w:asciiTheme="minorHAnsi" w:hAnsiTheme="minorHAnsi" w:cstheme="minorHAnsi"/>
          <w:w w:val="95"/>
          <w:sz w:val="23"/>
          <w:szCs w:val="23"/>
          <w:shd w:val="clear" w:color="auto" w:fill="C0C0C0"/>
        </w:rPr>
        <w:t>contratto</w:t>
      </w:r>
      <w:r w:rsidRPr="002B1ECF">
        <w:rPr>
          <w:rFonts w:asciiTheme="minorHAnsi" w:hAnsiTheme="minorHAnsi" w:cstheme="minorHAnsi"/>
          <w:spacing w:val="2"/>
          <w:w w:val="95"/>
          <w:sz w:val="23"/>
          <w:szCs w:val="23"/>
          <w:shd w:val="clear" w:color="auto" w:fill="C0C0C0"/>
        </w:rPr>
        <w:t xml:space="preserve"> </w:t>
      </w:r>
      <w:r w:rsidRPr="002B1ECF">
        <w:rPr>
          <w:rFonts w:asciiTheme="minorHAnsi" w:hAnsiTheme="minorHAnsi" w:cstheme="minorHAnsi"/>
          <w:w w:val="95"/>
          <w:sz w:val="23"/>
          <w:szCs w:val="23"/>
          <w:shd w:val="clear" w:color="auto" w:fill="C0C0C0"/>
        </w:rPr>
        <w:t>sarà</w:t>
      </w:r>
      <w:r w:rsidRPr="002B1ECF">
        <w:rPr>
          <w:rFonts w:asciiTheme="minorHAnsi" w:hAnsiTheme="minorHAnsi" w:cstheme="minorHAnsi"/>
          <w:spacing w:val="8"/>
          <w:w w:val="95"/>
          <w:sz w:val="23"/>
          <w:szCs w:val="23"/>
          <w:shd w:val="clear" w:color="auto" w:fill="C0C0C0"/>
        </w:rPr>
        <w:t xml:space="preserve"> </w:t>
      </w:r>
      <w:r w:rsidRPr="002B1ECF">
        <w:rPr>
          <w:rFonts w:asciiTheme="minorHAnsi" w:hAnsiTheme="minorHAnsi" w:cstheme="minorHAnsi"/>
          <w:w w:val="95"/>
          <w:sz w:val="23"/>
          <w:szCs w:val="23"/>
          <w:shd w:val="clear" w:color="auto" w:fill="C0C0C0"/>
        </w:rPr>
        <w:t>integrato</w:t>
      </w:r>
      <w:r w:rsidRPr="002B1ECF">
        <w:rPr>
          <w:rFonts w:asciiTheme="minorHAnsi" w:hAnsiTheme="minorHAnsi" w:cstheme="minorHAnsi"/>
          <w:spacing w:val="9"/>
          <w:w w:val="95"/>
          <w:sz w:val="23"/>
          <w:szCs w:val="23"/>
          <w:shd w:val="clear" w:color="auto" w:fill="C0C0C0"/>
        </w:rPr>
        <w:t xml:space="preserve"> </w:t>
      </w:r>
      <w:r w:rsidRPr="002B1ECF">
        <w:rPr>
          <w:rFonts w:asciiTheme="minorHAnsi" w:hAnsiTheme="minorHAnsi" w:cstheme="minorHAnsi"/>
          <w:w w:val="95"/>
          <w:sz w:val="23"/>
          <w:szCs w:val="23"/>
          <w:shd w:val="clear" w:color="auto" w:fill="C0C0C0"/>
        </w:rPr>
        <w:t>con</w:t>
      </w:r>
      <w:r w:rsidRPr="002B1ECF">
        <w:rPr>
          <w:rFonts w:asciiTheme="minorHAnsi" w:hAnsiTheme="minorHAnsi" w:cstheme="minorHAnsi"/>
          <w:spacing w:val="8"/>
          <w:w w:val="95"/>
          <w:sz w:val="23"/>
          <w:szCs w:val="23"/>
          <w:shd w:val="clear" w:color="auto" w:fill="C0C0C0"/>
        </w:rPr>
        <w:t xml:space="preserve"> </w:t>
      </w:r>
      <w:r w:rsidRPr="002B1ECF">
        <w:rPr>
          <w:rFonts w:asciiTheme="minorHAnsi" w:hAnsiTheme="minorHAnsi" w:cstheme="minorHAnsi"/>
          <w:w w:val="95"/>
          <w:sz w:val="23"/>
          <w:szCs w:val="23"/>
          <w:shd w:val="clear" w:color="auto" w:fill="C0C0C0"/>
        </w:rPr>
        <w:t>le</w:t>
      </w:r>
      <w:r w:rsidRPr="002B1ECF">
        <w:rPr>
          <w:rFonts w:asciiTheme="minorHAnsi" w:hAnsiTheme="minorHAnsi" w:cstheme="minorHAnsi"/>
          <w:spacing w:val="6"/>
          <w:w w:val="95"/>
          <w:sz w:val="23"/>
          <w:szCs w:val="23"/>
          <w:shd w:val="clear" w:color="auto" w:fill="C0C0C0"/>
        </w:rPr>
        <w:t xml:space="preserve"> </w:t>
      </w:r>
      <w:r w:rsidRPr="002B1ECF">
        <w:rPr>
          <w:rFonts w:asciiTheme="minorHAnsi" w:hAnsiTheme="minorHAnsi" w:cstheme="minorHAnsi"/>
          <w:w w:val="95"/>
          <w:sz w:val="23"/>
          <w:szCs w:val="23"/>
          <w:shd w:val="clear" w:color="auto" w:fill="C0C0C0"/>
        </w:rPr>
        <w:t>risultanze</w:t>
      </w:r>
      <w:r w:rsidRPr="002B1ECF">
        <w:rPr>
          <w:rFonts w:asciiTheme="minorHAnsi" w:hAnsiTheme="minorHAnsi" w:cstheme="minorHAnsi"/>
          <w:spacing w:val="6"/>
          <w:w w:val="95"/>
          <w:sz w:val="23"/>
          <w:szCs w:val="23"/>
          <w:shd w:val="clear" w:color="auto" w:fill="C0C0C0"/>
        </w:rPr>
        <w:t xml:space="preserve"> </w:t>
      </w:r>
      <w:r w:rsidRPr="002B1ECF">
        <w:rPr>
          <w:rFonts w:asciiTheme="minorHAnsi" w:hAnsiTheme="minorHAnsi" w:cstheme="minorHAnsi"/>
          <w:w w:val="95"/>
          <w:sz w:val="23"/>
          <w:szCs w:val="23"/>
          <w:shd w:val="clear" w:color="auto" w:fill="C0C0C0"/>
        </w:rPr>
        <w:t>di</w:t>
      </w:r>
      <w:r w:rsidRPr="002B1ECF">
        <w:rPr>
          <w:rFonts w:asciiTheme="minorHAnsi" w:hAnsiTheme="minorHAnsi" w:cstheme="minorHAnsi"/>
          <w:spacing w:val="6"/>
          <w:w w:val="95"/>
          <w:sz w:val="23"/>
          <w:szCs w:val="23"/>
          <w:shd w:val="clear" w:color="auto" w:fill="C0C0C0"/>
        </w:rPr>
        <w:t xml:space="preserve"> </w:t>
      </w:r>
      <w:r w:rsidRPr="002B1ECF">
        <w:rPr>
          <w:rFonts w:asciiTheme="minorHAnsi" w:hAnsiTheme="minorHAnsi" w:cstheme="minorHAnsi"/>
          <w:w w:val="95"/>
          <w:sz w:val="23"/>
          <w:szCs w:val="23"/>
          <w:shd w:val="clear" w:color="auto" w:fill="C0C0C0"/>
        </w:rPr>
        <w:t>gara,</w:t>
      </w:r>
      <w:r w:rsidRPr="002B1ECF">
        <w:rPr>
          <w:rFonts w:asciiTheme="minorHAnsi" w:hAnsiTheme="minorHAnsi" w:cstheme="minorHAnsi"/>
          <w:spacing w:val="8"/>
          <w:w w:val="95"/>
          <w:sz w:val="23"/>
          <w:szCs w:val="23"/>
          <w:shd w:val="clear" w:color="auto" w:fill="C0C0C0"/>
        </w:rPr>
        <w:t xml:space="preserve"> </w:t>
      </w:r>
      <w:r w:rsidRPr="002B1ECF">
        <w:rPr>
          <w:rFonts w:asciiTheme="minorHAnsi" w:hAnsiTheme="minorHAnsi" w:cstheme="minorHAnsi"/>
          <w:w w:val="95"/>
          <w:sz w:val="23"/>
          <w:szCs w:val="23"/>
          <w:shd w:val="clear" w:color="auto" w:fill="C0C0C0"/>
        </w:rPr>
        <w:t>anche sulla</w:t>
      </w:r>
      <w:r w:rsidRPr="002B1ECF">
        <w:rPr>
          <w:rFonts w:asciiTheme="minorHAnsi" w:hAnsiTheme="minorHAnsi" w:cstheme="minorHAnsi"/>
          <w:spacing w:val="9"/>
          <w:w w:val="95"/>
          <w:sz w:val="23"/>
          <w:szCs w:val="23"/>
          <w:shd w:val="clear" w:color="auto" w:fill="C0C0C0"/>
        </w:rPr>
        <w:t xml:space="preserve"> </w:t>
      </w:r>
      <w:r w:rsidRPr="002B1ECF">
        <w:rPr>
          <w:rFonts w:asciiTheme="minorHAnsi" w:hAnsiTheme="minorHAnsi" w:cstheme="minorHAnsi"/>
          <w:w w:val="95"/>
          <w:sz w:val="23"/>
          <w:szCs w:val="23"/>
          <w:shd w:val="clear" w:color="auto" w:fill="C0C0C0"/>
        </w:rPr>
        <w:t>base</w:t>
      </w:r>
      <w:r w:rsidRPr="002B1ECF">
        <w:rPr>
          <w:rFonts w:asciiTheme="minorHAnsi" w:hAnsiTheme="minorHAnsi" w:cstheme="minorHAnsi"/>
          <w:spacing w:val="5"/>
          <w:w w:val="95"/>
          <w:sz w:val="23"/>
          <w:szCs w:val="23"/>
          <w:shd w:val="clear" w:color="auto" w:fill="C0C0C0"/>
        </w:rPr>
        <w:t xml:space="preserve"> </w:t>
      </w:r>
      <w:r w:rsidRPr="002B1ECF">
        <w:rPr>
          <w:rFonts w:asciiTheme="minorHAnsi" w:hAnsiTheme="minorHAnsi" w:cstheme="minorHAnsi"/>
          <w:w w:val="95"/>
          <w:sz w:val="23"/>
          <w:szCs w:val="23"/>
          <w:shd w:val="clear" w:color="auto" w:fill="C0C0C0"/>
        </w:rPr>
        <w:t>dei</w:t>
      </w:r>
      <w:r w:rsidRPr="002B1ECF">
        <w:rPr>
          <w:rFonts w:asciiTheme="minorHAnsi" w:hAnsiTheme="minorHAnsi" w:cstheme="minorHAnsi"/>
          <w:spacing w:val="6"/>
          <w:w w:val="95"/>
          <w:sz w:val="23"/>
          <w:szCs w:val="23"/>
          <w:shd w:val="clear" w:color="auto" w:fill="C0C0C0"/>
        </w:rPr>
        <w:t xml:space="preserve"> </w:t>
      </w:r>
      <w:r w:rsidRPr="002B1ECF">
        <w:rPr>
          <w:rFonts w:asciiTheme="minorHAnsi" w:hAnsiTheme="minorHAnsi" w:cstheme="minorHAnsi"/>
          <w:w w:val="95"/>
          <w:sz w:val="23"/>
          <w:szCs w:val="23"/>
          <w:shd w:val="clear" w:color="auto" w:fill="C0C0C0"/>
        </w:rPr>
        <w:t>contenuti</w:t>
      </w:r>
      <w:r w:rsidR="00F311BD" w:rsidRPr="002B1ECF">
        <w:rPr>
          <w:rFonts w:asciiTheme="minorHAnsi" w:hAnsiTheme="minorHAnsi" w:cstheme="minorHAnsi"/>
          <w:w w:val="95"/>
          <w:sz w:val="23"/>
          <w:szCs w:val="23"/>
          <w:shd w:val="clear" w:color="auto" w:fill="C0C0C0"/>
        </w:rPr>
        <w:t xml:space="preserve"> </w:t>
      </w:r>
      <w:r w:rsidRPr="002B1ECF">
        <w:rPr>
          <w:rFonts w:asciiTheme="minorHAnsi" w:hAnsiTheme="minorHAnsi" w:cstheme="minorHAnsi"/>
          <w:w w:val="95"/>
          <w:sz w:val="23"/>
          <w:szCs w:val="23"/>
          <w:shd w:val="clear" w:color="auto" w:fill="C0C0C0"/>
        </w:rPr>
        <w:t>dell’offerta</w:t>
      </w:r>
      <w:r w:rsidRPr="002B1ECF">
        <w:rPr>
          <w:rFonts w:asciiTheme="minorHAnsi" w:hAnsiTheme="minorHAnsi" w:cstheme="minorHAnsi"/>
          <w:spacing w:val="-2"/>
          <w:w w:val="95"/>
          <w:sz w:val="23"/>
          <w:szCs w:val="23"/>
          <w:shd w:val="clear" w:color="auto" w:fill="C0C0C0"/>
        </w:rPr>
        <w:t xml:space="preserve"> </w:t>
      </w:r>
      <w:r w:rsidRPr="002B1ECF">
        <w:rPr>
          <w:rFonts w:asciiTheme="minorHAnsi" w:hAnsiTheme="minorHAnsi" w:cstheme="minorHAnsi"/>
          <w:w w:val="95"/>
          <w:sz w:val="23"/>
          <w:szCs w:val="23"/>
          <w:shd w:val="clear" w:color="auto" w:fill="C0C0C0"/>
        </w:rPr>
        <w:t>vincente</w:t>
      </w:r>
      <w:r w:rsidRPr="002B1ECF">
        <w:rPr>
          <w:rFonts w:asciiTheme="minorHAnsi" w:hAnsiTheme="minorHAnsi" w:cstheme="minorHAnsi"/>
          <w:w w:val="95"/>
          <w:sz w:val="23"/>
          <w:szCs w:val="23"/>
        </w:rPr>
        <w:t>)</w:t>
      </w:r>
    </w:p>
    <w:p w14:paraId="59473F32" w14:textId="77777777" w:rsidR="007E54AE" w:rsidRPr="002B1ECF" w:rsidRDefault="007E54AE">
      <w:pPr>
        <w:jc w:val="center"/>
        <w:rPr>
          <w:rFonts w:asciiTheme="minorHAnsi" w:hAnsiTheme="minorHAnsi" w:cstheme="minorHAnsi"/>
          <w:sz w:val="23"/>
          <w:szCs w:val="23"/>
        </w:rPr>
        <w:sectPr w:rsidR="007E54AE" w:rsidRPr="002B1ECF">
          <w:pgSz w:w="11910" w:h="16840"/>
          <w:pgMar w:top="1340" w:right="900" w:bottom="280" w:left="920" w:header="720" w:footer="720" w:gutter="0"/>
          <w:cols w:space="720"/>
        </w:sectPr>
      </w:pPr>
    </w:p>
    <w:p w14:paraId="1D5046FF" w14:textId="77777777" w:rsidR="007E54AE" w:rsidRPr="002B1ECF" w:rsidRDefault="007E54AE" w:rsidP="00DC4DFF">
      <w:pPr>
        <w:pStyle w:val="Titolo1"/>
        <w:spacing w:before="240"/>
        <w:jc w:val="left"/>
        <w:rPr>
          <w:rFonts w:asciiTheme="minorHAnsi" w:hAnsiTheme="minorHAnsi" w:cstheme="minorHAnsi"/>
          <w:sz w:val="23"/>
          <w:szCs w:val="23"/>
          <w:u w:val="none"/>
        </w:rPr>
      </w:pPr>
      <w:bookmarkStart w:id="3" w:name="Art__1__Norme_regolatrici_e_definizioni"/>
      <w:bookmarkStart w:id="4" w:name="_bookmark1"/>
      <w:bookmarkEnd w:id="3"/>
      <w:bookmarkEnd w:id="4"/>
      <w:r w:rsidRPr="002B1ECF">
        <w:rPr>
          <w:rFonts w:asciiTheme="minorHAnsi" w:hAnsiTheme="minorHAnsi" w:cstheme="minorHAnsi"/>
          <w:sz w:val="23"/>
          <w:szCs w:val="23"/>
          <w:u w:val="none"/>
        </w:rPr>
        <w:lastRenderedPageBreak/>
        <w:t>Art.</w:t>
      </w:r>
      <w:r w:rsidRPr="002B1ECF">
        <w:rPr>
          <w:rFonts w:asciiTheme="minorHAnsi" w:hAnsiTheme="minorHAnsi" w:cstheme="minorHAnsi"/>
          <w:spacing w:val="-12"/>
          <w:sz w:val="23"/>
          <w:szCs w:val="23"/>
          <w:u w:val="none"/>
        </w:rPr>
        <w:t xml:space="preserve"> </w:t>
      </w:r>
      <w:r w:rsidRPr="002B1ECF">
        <w:rPr>
          <w:rFonts w:asciiTheme="minorHAnsi" w:hAnsiTheme="minorHAnsi" w:cstheme="minorHAnsi"/>
          <w:sz w:val="23"/>
          <w:szCs w:val="23"/>
          <w:u w:val="none"/>
        </w:rPr>
        <w:t>1</w:t>
      </w:r>
      <w:r w:rsidR="00A650DC" w:rsidRPr="002B1ECF">
        <w:rPr>
          <w:rFonts w:asciiTheme="minorHAnsi" w:hAnsiTheme="minorHAnsi" w:cstheme="minorHAnsi"/>
          <w:sz w:val="23"/>
          <w:szCs w:val="23"/>
          <w:u w:val="none"/>
        </w:rPr>
        <w:t xml:space="preserve"> -</w:t>
      </w:r>
      <w:r w:rsidRPr="002B1ECF">
        <w:rPr>
          <w:rFonts w:asciiTheme="minorHAnsi" w:hAnsiTheme="minorHAnsi" w:cstheme="minorHAnsi"/>
          <w:spacing w:val="28"/>
          <w:sz w:val="23"/>
          <w:szCs w:val="23"/>
          <w:u w:val="none"/>
        </w:rPr>
        <w:t xml:space="preserve"> </w:t>
      </w:r>
      <w:r w:rsidRPr="002B1ECF">
        <w:rPr>
          <w:rFonts w:asciiTheme="minorHAnsi" w:hAnsiTheme="minorHAnsi" w:cstheme="minorHAnsi"/>
          <w:sz w:val="23"/>
          <w:szCs w:val="23"/>
          <w:u w:val="none"/>
        </w:rPr>
        <w:t>Norme</w:t>
      </w:r>
      <w:r w:rsidRPr="002B1ECF">
        <w:rPr>
          <w:rFonts w:asciiTheme="minorHAnsi" w:hAnsiTheme="minorHAnsi" w:cstheme="minorHAnsi"/>
          <w:spacing w:val="-11"/>
          <w:sz w:val="23"/>
          <w:szCs w:val="23"/>
          <w:u w:val="none"/>
        </w:rPr>
        <w:t xml:space="preserve"> </w:t>
      </w:r>
      <w:r w:rsidRPr="002B1ECF">
        <w:rPr>
          <w:rFonts w:asciiTheme="minorHAnsi" w:hAnsiTheme="minorHAnsi" w:cstheme="minorHAnsi"/>
          <w:sz w:val="23"/>
          <w:szCs w:val="23"/>
          <w:u w:val="none"/>
        </w:rPr>
        <w:t>regolatrici</w:t>
      </w:r>
      <w:r w:rsidRPr="002B1ECF">
        <w:rPr>
          <w:rFonts w:asciiTheme="minorHAnsi" w:hAnsiTheme="minorHAnsi" w:cstheme="minorHAnsi"/>
          <w:spacing w:val="-12"/>
          <w:sz w:val="23"/>
          <w:szCs w:val="23"/>
          <w:u w:val="none"/>
        </w:rPr>
        <w:t xml:space="preserve"> </w:t>
      </w:r>
      <w:r w:rsidRPr="002B1ECF">
        <w:rPr>
          <w:rFonts w:asciiTheme="minorHAnsi" w:hAnsiTheme="minorHAnsi" w:cstheme="minorHAnsi"/>
          <w:sz w:val="23"/>
          <w:szCs w:val="23"/>
          <w:u w:val="none"/>
        </w:rPr>
        <w:t>e</w:t>
      </w:r>
      <w:r w:rsidRPr="002B1ECF">
        <w:rPr>
          <w:rFonts w:asciiTheme="minorHAnsi" w:hAnsiTheme="minorHAnsi" w:cstheme="minorHAnsi"/>
          <w:spacing w:val="-11"/>
          <w:sz w:val="23"/>
          <w:szCs w:val="23"/>
          <w:u w:val="none"/>
        </w:rPr>
        <w:t xml:space="preserve"> </w:t>
      </w:r>
      <w:r w:rsidRPr="002B1ECF">
        <w:rPr>
          <w:rFonts w:asciiTheme="minorHAnsi" w:hAnsiTheme="minorHAnsi" w:cstheme="minorHAnsi"/>
          <w:sz w:val="23"/>
          <w:szCs w:val="23"/>
          <w:u w:val="none"/>
        </w:rPr>
        <w:t>definizioni</w:t>
      </w:r>
    </w:p>
    <w:p w14:paraId="2BC05DCF" w14:textId="77777777" w:rsidR="00A57F63" w:rsidRPr="002B1ECF" w:rsidRDefault="007E54AE" w:rsidP="00443F43">
      <w:pPr>
        <w:pStyle w:val="Paragrafoelenco"/>
        <w:numPr>
          <w:ilvl w:val="0"/>
          <w:numId w:val="22"/>
        </w:numPr>
        <w:tabs>
          <w:tab w:val="left" w:pos="641"/>
        </w:tabs>
        <w:spacing w:before="2" w:line="269" w:lineRule="auto"/>
        <w:ind w:left="641" w:right="232" w:hanging="284"/>
        <w:rPr>
          <w:rFonts w:asciiTheme="minorHAnsi" w:hAnsiTheme="minorHAnsi" w:cstheme="minorHAnsi"/>
          <w:sz w:val="23"/>
          <w:szCs w:val="23"/>
        </w:rPr>
      </w:pPr>
      <w:r w:rsidRPr="002B1ECF">
        <w:rPr>
          <w:rFonts w:asciiTheme="minorHAnsi" w:hAnsiTheme="minorHAnsi" w:cstheme="minorHAnsi"/>
          <w:spacing w:val="-1"/>
          <w:sz w:val="23"/>
          <w:szCs w:val="23"/>
        </w:rPr>
        <w:t>Le</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premesse</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di</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cui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gli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allegati,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gli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atti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documenti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ivi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richiamati,</w:t>
      </w:r>
      <w:r w:rsidRPr="002B1ECF">
        <w:rPr>
          <w:rFonts w:asciiTheme="minorHAnsi" w:hAnsiTheme="minorHAnsi" w:cstheme="minorHAnsi"/>
          <w:spacing w:val="-10"/>
          <w:sz w:val="23"/>
          <w:szCs w:val="23"/>
        </w:rPr>
        <w:t xml:space="preserve"> </w:t>
      </w:r>
      <w:r w:rsidR="00A57F63" w:rsidRPr="002B1ECF">
        <w:rPr>
          <w:rFonts w:asciiTheme="minorHAnsi" w:hAnsiTheme="minorHAnsi" w:cstheme="minorHAnsi"/>
          <w:sz w:val="23"/>
          <w:szCs w:val="23"/>
        </w:rPr>
        <w:t xml:space="preserve">ancorché </w:t>
      </w:r>
      <w:r w:rsidRPr="002B1ECF">
        <w:rPr>
          <w:rFonts w:asciiTheme="minorHAnsi" w:hAnsiTheme="minorHAnsi" w:cstheme="minorHAnsi"/>
          <w:sz w:val="23"/>
          <w:szCs w:val="23"/>
        </w:rPr>
        <w:t>non</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materialmente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allegati,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costituiscono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parte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integrante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sostanziale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contratto.</w:t>
      </w:r>
    </w:p>
    <w:p w14:paraId="0DDB9862" w14:textId="77777777" w:rsidR="007E54AE" w:rsidRPr="002B1ECF" w:rsidRDefault="007E54AE" w:rsidP="00443F43">
      <w:pPr>
        <w:pStyle w:val="Paragrafoelenco"/>
        <w:numPr>
          <w:ilvl w:val="0"/>
          <w:numId w:val="22"/>
        </w:numPr>
        <w:tabs>
          <w:tab w:val="left" w:pos="641"/>
        </w:tabs>
        <w:spacing w:before="2" w:line="269" w:lineRule="auto"/>
        <w:ind w:left="641" w:right="232" w:hanging="284"/>
        <w:rPr>
          <w:rFonts w:asciiTheme="minorHAnsi" w:hAnsiTheme="minorHAnsi" w:cstheme="minorHAnsi"/>
          <w:sz w:val="23"/>
          <w:szCs w:val="23"/>
        </w:rPr>
      </w:pPr>
      <w:r w:rsidRPr="002B1ECF">
        <w:rPr>
          <w:rFonts w:asciiTheme="minorHAnsi" w:hAnsiTheme="minorHAnsi" w:cstheme="minorHAnsi"/>
          <w:sz w:val="23"/>
          <w:szCs w:val="23"/>
        </w:rPr>
        <w:t>L’esecuzione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regolata,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oltre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che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disposto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medesimo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nei</w:t>
      </w:r>
      <w:r w:rsidR="00A57F63" w:rsidRPr="002B1ECF">
        <w:rPr>
          <w:rFonts w:asciiTheme="minorHAnsi" w:hAnsiTheme="minorHAnsi" w:cstheme="minorHAnsi"/>
          <w:sz w:val="23"/>
          <w:szCs w:val="23"/>
        </w:rPr>
        <w:t xml:space="preserve"> </w:t>
      </w:r>
      <w:r w:rsidRPr="002B1ECF">
        <w:rPr>
          <w:rFonts w:asciiTheme="minorHAnsi" w:hAnsiTheme="minorHAnsi" w:cstheme="minorHAnsi"/>
          <w:sz w:val="23"/>
          <w:szCs w:val="23"/>
        </w:rPr>
        <w:t>suoi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allegati 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rinvii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normativi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essi contenuti:</w:t>
      </w:r>
    </w:p>
    <w:p w14:paraId="3C719456" w14:textId="77777777" w:rsidR="007E54AE" w:rsidRPr="002B1ECF" w:rsidRDefault="007E54AE" w:rsidP="00443F43">
      <w:pPr>
        <w:pStyle w:val="Paragrafoelenco"/>
        <w:numPr>
          <w:ilvl w:val="1"/>
          <w:numId w:val="15"/>
        </w:numPr>
        <w:tabs>
          <w:tab w:val="left" w:pos="1361"/>
        </w:tabs>
        <w:spacing w:before="35"/>
        <w:rPr>
          <w:rFonts w:asciiTheme="minorHAnsi" w:hAnsiTheme="minorHAnsi" w:cstheme="minorHAnsi"/>
          <w:sz w:val="23"/>
          <w:szCs w:val="23"/>
        </w:rPr>
      </w:pPr>
      <w:r w:rsidRPr="002B1ECF">
        <w:rPr>
          <w:rFonts w:asciiTheme="minorHAnsi" w:hAnsiTheme="minorHAnsi" w:cstheme="minorHAnsi"/>
          <w:sz w:val="23"/>
          <w:szCs w:val="23"/>
        </w:rPr>
        <w:t>dalle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norme applicabili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contratti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pubblica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amministrazione;</w:t>
      </w:r>
    </w:p>
    <w:p w14:paraId="6C546B93" w14:textId="77777777" w:rsidR="007E54AE" w:rsidRPr="002B1ECF" w:rsidRDefault="007E54AE" w:rsidP="00443F43">
      <w:pPr>
        <w:pStyle w:val="Paragrafoelenco"/>
        <w:numPr>
          <w:ilvl w:val="1"/>
          <w:numId w:val="15"/>
        </w:numPr>
        <w:tabs>
          <w:tab w:val="left" w:pos="1361"/>
        </w:tabs>
        <w:spacing w:before="34" w:line="268" w:lineRule="auto"/>
        <w:ind w:right="232"/>
        <w:rPr>
          <w:rFonts w:asciiTheme="minorHAnsi" w:hAnsiTheme="minorHAnsi" w:cstheme="minorHAnsi"/>
          <w:sz w:val="23"/>
          <w:szCs w:val="23"/>
        </w:rPr>
      </w:pPr>
      <w:r w:rsidRPr="002B1ECF">
        <w:rPr>
          <w:rFonts w:asciiTheme="minorHAnsi" w:hAnsiTheme="minorHAnsi" w:cstheme="minorHAnsi"/>
          <w:sz w:val="23"/>
          <w:szCs w:val="23"/>
        </w:rPr>
        <w:t>dal Codice Civile e dalle altre disposizioni normative in materia di contratti di diritto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privato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regolato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dalle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disposizioni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sopra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richiamate;</w:t>
      </w:r>
    </w:p>
    <w:p w14:paraId="7DAFD96A" w14:textId="77777777" w:rsidR="007E54AE" w:rsidRPr="002B1ECF" w:rsidRDefault="00D718D7" w:rsidP="00443F43">
      <w:pPr>
        <w:pStyle w:val="Paragrafoelenco"/>
        <w:numPr>
          <w:ilvl w:val="1"/>
          <w:numId w:val="15"/>
        </w:numPr>
        <w:tabs>
          <w:tab w:val="left" w:pos="1361"/>
        </w:tabs>
        <w:spacing w:before="2" w:line="271" w:lineRule="auto"/>
        <w:ind w:right="231"/>
        <w:rPr>
          <w:rFonts w:asciiTheme="minorHAnsi" w:hAnsiTheme="minorHAnsi" w:cstheme="minorHAnsi"/>
          <w:sz w:val="23"/>
          <w:szCs w:val="23"/>
        </w:rPr>
      </w:pPr>
      <w:r w:rsidRPr="002B1ECF">
        <w:rPr>
          <w:rFonts w:asciiTheme="minorHAnsi" w:hAnsiTheme="minorHAnsi" w:cstheme="minorHAnsi"/>
          <w:sz w:val="23"/>
          <w:szCs w:val="23"/>
        </w:rPr>
        <w:t xml:space="preserve">dalle disposizioni di cui al </w:t>
      </w:r>
      <w:proofErr w:type="spellStart"/>
      <w:r w:rsidRPr="002B1ECF">
        <w:rPr>
          <w:rFonts w:asciiTheme="minorHAnsi" w:hAnsiTheme="minorHAnsi" w:cstheme="minorHAnsi"/>
          <w:sz w:val="23"/>
          <w:szCs w:val="23"/>
        </w:rPr>
        <w:t>D.</w:t>
      </w:r>
      <w:r w:rsidR="007E54AE" w:rsidRPr="002B1ECF">
        <w:rPr>
          <w:rFonts w:asciiTheme="minorHAnsi" w:hAnsiTheme="minorHAnsi" w:cstheme="minorHAnsi"/>
          <w:sz w:val="23"/>
          <w:szCs w:val="23"/>
        </w:rPr>
        <w:t>Lgs.</w:t>
      </w:r>
      <w:proofErr w:type="spellEnd"/>
      <w:r w:rsidR="007E54AE" w:rsidRPr="002B1ECF">
        <w:rPr>
          <w:rFonts w:asciiTheme="minorHAnsi" w:hAnsiTheme="minorHAnsi" w:cstheme="minorHAnsi"/>
          <w:sz w:val="23"/>
          <w:szCs w:val="23"/>
        </w:rPr>
        <w:t xml:space="preserve"> </w:t>
      </w:r>
      <w:r w:rsidRPr="002B1ECF">
        <w:rPr>
          <w:rFonts w:asciiTheme="minorHAnsi" w:hAnsiTheme="minorHAnsi" w:cstheme="minorHAnsi"/>
          <w:sz w:val="23"/>
          <w:szCs w:val="23"/>
        </w:rPr>
        <w:t xml:space="preserve">n. </w:t>
      </w:r>
      <w:r w:rsidR="007E54AE" w:rsidRPr="002B1ECF">
        <w:rPr>
          <w:rFonts w:asciiTheme="minorHAnsi" w:hAnsiTheme="minorHAnsi" w:cstheme="minorHAnsi"/>
          <w:sz w:val="23"/>
          <w:szCs w:val="23"/>
        </w:rPr>
        <w:t>50/2016 e ss.mm.ii., ove richiamate in auto</w:t>
      </w:r>
      <w:r w:rsidRPr="002B1ECF">
        <w:rPr>
          <w:rFonts w:asciiTheme="minorHAnsi" w:hAnsiTheme="minorHAnsi" w:cstheme="minorHAnsi"/>
          <w:sz w:val="23"/>
          <w:szCs w:val="23"/>
        </w:rPr>
        <w:t>-</w:t>
      </w:r>
      <w:r w:rsidR="007E54AE" w:rsidRPr="002B1ECF">
        <w:rPr>
          <w:rFonts w:asciiTheme="minorHAnsi" w:hAnsiTheme="minorHAnsi" w:cstheme="minorHAnsi"/>
          <w:sz w:val="23"/>
          <w:szCs w:val="23"/>
        </w:rPr>
        <w:t>vincolo dalla</w:t>
      </w:r>
      <w:r w:rsidR="007E54AE"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Amministrazione Contraente</w:t>
      </w:r>
      <w:r w:rsidR="007E54AE" w:rsidRPr="002B1ECF">
        <w:rPr>
          <w:rFonts w:asciiTheme="minorHAnsi" w:hAnsiTheme="minorHAnsi" w:cstheme="minorHAnsi"/>
          <w:sz w:val="23"/>
          <w:szCs w:val="23"/>
        </w:rPr>
        <w:t xml:space="preserve"> nel contratto e nei suoi allegati, ovvero</w:t>
      </w:r>
      <w:r w:rsidRPr="002B1ECF">
        <w:rPr>
          <w:rFonts w:asciiTheme="minorHAnsi" w:hAnsiTheme="minorHAnsi" w:cstheme="minorHAnsi"/>
          <w:sz w:val="23"/>
          <w:szCs w:val="23"/>
        </w:rPr>
        <w:t>,</w:t>
      </w:r>
      <w:r w:rsidR="007E54AE" w:rsidRPr="002B1ECF">
        <w:rPr>
          <w:rFonts w:asciiTheme="minorHAnsi" w:hAnsiTheme="minorHAnsi" w:cstheme="minorHAnsi"/>
          <w:sz w:val="23"/>
          <w:szCs w:val="23"/>
        </w:rPr>
        <w:t xml:space="preserve"> ove rispondenti a principi</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pacing w:val="-1"/>
          <w:sz w:val="23"/>
          <w:szCs w:val="23"/>
        </w:rPr>
        <w:t>generali,</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in</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considerazione</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15"/>
          <w:sz w:val="23"/>
          <w:szCs w:val="23"/>
        </w:rPr>
        <w:t xml:space="preserve"> </w:t>
      </w:r>
      <w:r w:rsidR="007E54AE" w:rsidRPr="002B1ECF">
        <w:rPr>
          <w:rFonts w:asciiTheme="minorHAnsi" w:hAnsiTheme="minorHAnsi" w:cstheme="minorHAnsi"/>
          <w:sz w:val="23"/>
          <w:szCs w:val="23"/>
        </w:rPr>
        <w:t>fatto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che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trattasi</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5"/>
          <w:sz w:val="23"/>
          <w:szCs w:val="23"/>
        </w:rPr>
        <w:t xml:space="preserve"> </w:t>
      </w:r>
      <w:r w:rsidR="007E54AE" w:rsidRPr="002B1ECF">
        <w:rPr>
          <w:rFonts w:asciiTheme="minorHAnsi" w:hAnsiTheme="minorHAnsi" w:cstheme="minorHAnsi"/>
          <w:sz w:val="23"/>
          <w:szCs w:val="23"/>
        </w:rPr>
        <w:t>procedura</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5"/>
          <w:sz w:val="23"/>
          <w:szCs w:val="23"/>
        </w:rPr>
        <w:t xml:space="preserve"> </w:t>
      </w:r>
      <w:r w:rsidR="007E54AE" w:rsidRPr="002B1ECF">
        <w:rPr>
          <w:rFonts w:asciiTheme="minorHAnsi" w:hAnsiTheme="minorHAnsi" w:cstheme="minorHAnsi"/>
          <w:sz w:val="23"/>
          <w:szCs w:val="23"/>
        </w:rPr>
        <w:t>affidamento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5"/>
          <w:sz w:val="23"/>
          <w:szCs w:val="23"/>
        </w:rPr>
        <w:t xml:space="preserve"> </w:t>
      </w:r>
      <w:r w:rsidR="007E54AE" w:rsidRPr="002B1ECF">
        <w:rPr>
          <w:rFonts w:asciiTheme="minorHAnsi" w:hAnsiTheme="minorHAnsi" w:cstheme="minorHAnsi"/>
          <w:sz w:val="23"/>
          <w:szCs w:val="23"/>
        </w:rPr>
        <w:t>un</w:t>
      </w:r>
      <w:r w:rsidR="007E54AE"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 xml:space="preserve">servizio </w:t>
      </w:r>
      <w:r w:rsidR="007E54AE" w:rsidRPr="002B1ECF">
        <w:rPr>
          <w:rFonts w:asciiTheme="minorHAnsi" w:hAnsiTheme="minorHAnsi" w:cstheme="minorHAnsi"/>
          <w:sz w:val="23"/>
          <w:szCs w:val="23"/>
        </w:rPr>
        <w:t>rientrante</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nell</w:t>
      </w:r>
      <w:r w:rsidRPr="002B1ECF">
        <w:rPr>
          <w:rFonts w:asciiTheme="minorHAnsi" w:hAnsiTheme="minorHAnsi" w:cstheme="minorHAnsi"/>
          <w:sz w:val="23"/>
          <w:szCs w:val="23"/>
        </w:rPr>
        <w:t>’allegato IX al</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Codice</w:t>
      </w:r>
      <w:r w:rsidRPr="002B1ECF">
        <w:rPr>
          <w:rFonts w:asciiTheme="minorHAnsi" w:hAnsiTheme="minorHAnsi" w:cstheme="minorHAnsi"/>
          <w:sz w:val="23"/>
          <w:szCs w:val="23"/>
        </w:rPr>
        <w:t xml:space="preserve"> dei contratti pubblici</w:t>
      </w:r>
      <w:r w:rsidR="007E54AE" w:rsidRPr="002B1ECF">
        <w:rPr>
          <w:rFonts w:asciiTheme="minorHAnsi" w:hAnsiTheme="minorHAnsi" w:cstheme="minorHAnsi"/>
          <w:sz w:val="23"/>
          <w:szCs w:val="23"/>
        </w:rPr>
        <w:t>;</w:t>
      </w:r>
    </w:p>
    <w:p w14:paraId="5E34B0D1" w14:textId="77777777" w:rsidR="007E54AE" w:rsidRPr="002B1ECF" w:rsidRDefault="007E54AE" w:rsidP="00443F43">
      <w:pPr>
        <w:pStyle w:val="Paragrafoelenco"/>
        <w:numPr>
          <w:ilvl w:val="1"/>
          <w:numId w:val="15"/>
        </w:numPr>
        <w:tabs>
          <w:tab w:val="left" w:pos="1361"/>
        </w:tabs>
        <w:spacing w:line="268" w:lineRule="auto"/>
        <w:ind w:right="229"/>
        <w:rPr>
          <w:rFonts w:asciiTheme="minorHAnsi" w:hAnsiTheme="minorHAnsi" w:cstheme="minorHAnsi"/>
          <w:sz w:val="23"/>
          <w:szCs w:val="23"/>
        </w:rPr>
      </w:pPr>
      <w:r w:rsidRPr="002B1ECF">
        <w:rPr>
          <w:rFonts w:asciiTheme="minorHAnsi" w:hAnsiTheme="minorHAnsi" w:cstheme="minorHAnsi"/>
          <w:sz w:val="23"/>
          <w:szCs w:val="23"/>
        </w:rPr>
        <w:t>dalle Linee guida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 attuazione del Codice, adottate dall’ANAC, ove richiamate in</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auto</w:t>
      </w:r>
      <w:r w:rsidR="00D718D7" w:rsidRPr="002B1ECF">
        <w:rPr>
          <w:rFonts w:asciiTheme="minorHAnsi" w:hAnsiTheme="minorHAnsi" w:cstheme="minorHAnsi"/>
          <w:spacing w:val="-1"/>
          <w:sz w:val="23"/>
          <w:szCs w:val="23"/>
        </w:rPr>
        <w:t>-</w:t>
      </w:r>
      <w:r w:rsidRPr="002B1ECF">
        <w:rPr>
          <w:rFonts w:asciiTheme="minorHAnsi" w:hAnsiTheme="minorHAnsi" w:cstheme="minorHAnsi"/>
          <w:spacing w:val="-1"/>
          <w:sz w:val="23"/>
          <w:szCs w:val="23"/>
        </w:rPr>
        <w:t>vincolo</w:t>
      </w:r>
      <w:r w:rsidRPr="002B1ECF">
        <w:rPr>
          <w:rFonts w:asciiTheme="minorHAnsi" w:hAnsiTheme="minorHAnsi" w:cstheme="minorHAnsi"/>
          <w:spacing w:val="-7"/>
          <w:sz w:val="23"/>
          <w:szCs w:val="23"/>
        </w:rPr>
        <w:t xml:space="preserve"> </w:t>
      </w:r>
      <w:r w:rsidRPr="002B1ECF">
        <w:rPr>
          <w:rFonts w:asciiTheme="minorHAnsi" w:hAnsiTheme="minorHAnsi" w:cstheme="minorHAnsi"/>
          <w:spacing w:val="-1"/>
          <w:sz w:val="23"/>
          <w:szCs w:val="23"/>
        </w:rPr>
        <w:t>dall’Appaltatore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nei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suoi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allegati,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ovvero</w:t>
      </w:r>
      <w:r w:rsidR="00D718D7" w:rsidRPr="002B1ECF">
        <w:rPr>
          <w:rFonts w:asciiTheme="minorHAnsi" w:hAnsiTheme="minorHAnsi" w:cstheme="minorHAnsi"/>
          <w:sz w:val="23"/>
          <w:szCs w:val="23"/>
        </w:rPr>
        <w:t>,</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ove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vincolanti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8"/>
          <w:sz w:val="23"/>
          <w:szCs w:val="23"/>
        </w:rPr>
        <w:t xml:space="preserve"> </w:t>
      </w:r>
      <w:r w:rsidR="00D718D7" w:rsidRPr="002B1ECF">
        <w:rPr>
          <w:rFonts w:asciiTheme="minorHAnsi" w:hAnsiTheme="minorHAnsi" w:cstheme="minorHAnsi"/>
          <w:spacing w:val="-8"/>
          <w:sz w:val="23"/>
          <w:szCs w:val="23"/>
        </w:rPr>
        <w:t>l’</w:t>
      </w:r>
      <w:r w:rsidR="00D718D7" w:rsidRPr="002B1ECF">
        <w:rPr>
          <w:rFonts w:asciiTheme="minorHAnsi" w:hAnsiTheme="minorHAnsi" w:cstheme="minorHAnsi"/>
          <w:sz w:val="23"/>
          <w:szCs w:val="23"/>
        </w:rPr>
        <w:t>Amministrazione Contraente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ove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espressamente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derogate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nei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documenti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gara.</w:t>
      </w:r>
    </w:p>
    <w:p w14:paraId="26701EC4" w14:textId="77777777" w:rsidR="007E54AE" w:rsidRPr="002B1ECF" w:rsidRDefault="007E54AE" w:rsidP="00443F43">
      <w:pPr>
        <w:pStyle w:val="Paragrafoelenco"/>
        <w:numPr>
          <w:ilvl w:val="1"/>
          <w:numId w:val="15"/>
        </w:numPr>
        <w:tabs>
          <w:tab w:val="left" w:pos="1361"/>
        </w:tabs>
        <w:spacing w:before="1"/>
        <w:rPr>
          <w:rFonts w:asciiTheme="minorHAnsi" w:hAnsiTheme="minorHAnsi" w:cstheme="minorHAnsi"/>
          <w:sz w:val="23"/>
          <w:szCs w:val="23"/>
        </w:rPr>
      </w:pPr>
      <w:r w:rsidRPr="002B1ECF">
        <w:rPr>
          <w:rFonts w:asciiTheme="minorHAnsi" w:hAnsiTheme="minorHAnsi" w:cstheme="minorHAnsi"/>
          <w:sz w:val="23"/>
          <w:szCs w:val="23"/>
        </w:rPr>
        <w:t>dal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decreto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legislativo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9</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aprile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2008, n.</w:t>
      </w:r>
      <w:r w:rsidR="00D718D7" w:rsidRPr="002B1ECF">
        <w:rPr>
          <w:rFonts w:asciiTheme="minorHAnsi" w:hAnsiTheme="minorHAnsi" w:cstheme="minorHAnsi"/>
          <w:sz w:val="23"/>
          <w:szCs w:val="23"/>
        </w:rPr>
        <w:t xml:space="preserve"> </w:t>
      </w:r>
      <w:r w:rsidRPr="002B1ECF">
        <w:rPr>
          <w:rFonts w:asciiTheme="minorHAnsi" w:hAnsiTheme="minorHAnsi" w:cstheme="minorHAnsi"/>
          <w:sz w:val="23"/>
          <w:szCs w:val="23"/>
        </w:rPr>
        <w:t>81.</w:t>
      </w:r>
    </w:p>
    <w:p w14:paraId="3658FAB4" w14:textId="5CC9A35A" w:rsidR="007E54AE" w:rsidRPr="002B1ECF" w:rsidRDefault="007E54AE" w:rsidP="00615411">
      <w:pPr>
        <w:pStyle w:val="Paragrafoelenco"/>
        <w:numPr>
          <w:ilvl w:val="0"/>
          <w:numId w:val="22"/>
        </w:numPr>
        <w:tabs>
          <w:tab w:val="left" w:pos="641"/>
        </w:tabs>
        <w:spacing w:before="2" w:line="269" w:lineRule="auto"/>
        <w:ind w:left="641" w:right="232" w:hanging="284"/>
        <w:rPr>
          <w:rFonts w:asciiTheme="minorHAnsi" w:hAnsiTheme="minorHAnsi" w:cstheme="minorHAnsi"/>
          <w:sz w:val="23"/>
          <w:szCs w:val="23"/>
        </w:rPr>
      </w:pPr>
      <w:r w:rsidRPr="002B1ECF">
        <w:rPr>
          <w:rFonts w:asciiTheme="minorHAnsi" w:hAnsiTheme="minorHAnsi" w:cstheme="minorHAnsi"/>
          <w:sz w:val="23"/>
          <w:szCs w:val="23"/>
        </w:rPr>
        <w:t>Il contratto è affidato e accettato sotto l’osservanza piena, assoluta, inderogabile e imprescindibile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delle norme, condizioni, patti, obblighi, oneri e modalità, dedotti e risultanti dal Capitolato</w:t>
      </w:r>
      <w:r w:rsidRPr="002B1ECF">
        <w:rPr>
          <w:rFonts w:asciiTheme="minorHAnsi" w:hAnsiTheme="minorHAnsi" w:cstheme="minorHAnsi"/>
          <w:spacing w:val="1"/>
          <w:sz w:val="23"/>
          <w:szCs w:val="23"/>
        </w:rPr>
        <w:t xml:space="preserve"> </w:t>
      </w:r>
      <w:r w:rsidR="00D21F36" w:rsidRPr="002B1ECF">
        <w:rPr>
          <w:rFonts w:asciiTheme="minorHAnsi" w:hAnsiTheme="minorHAnsi" w:cstheme="minorHAnsi"/>
          <w:sz w:val="23"/>
          <w:szCs w:val="23"/>
        </w:rPr>
        <w:t>Speciale d’Appalto</w:t>
      </w:r>
      <w:r w:rsidRPr="002B1ECF">
        <w:rPr>
          <w:rFonts w:asciiTheme="minorHAnsi" w:hAnsiTheme="minorHAnsi" w:cstheme="minorHAnsi"/>
          <w:sz w:val="23"/>
          <w:szCs w:val="23"/>
        </w:rPr>
        <w:t xml:space="preserve"> e dai documenti di gara, che la Ditta dichiara di conoscere e di accettare, che qui si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intendono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integralmente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riportati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trascritti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rinuncia</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qualsiasi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contraria</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eccezione.</w:t>
      </w:r>
    </w:p>
    <w:p w14:paraId="0E969965" w14:textId="77777777" w:rsidR="007E54AE" w:rsidRPr="002B1ECF" w:rsidRDefault="007E54AE" w:rsidP="00615411">
      <w:pPr>
        <w:pStyle w:val="Paragrafoelenco"/>
        <w:numPr>
          <w:ilvl w:val="0"/>
          <w:numId w:val="22"/>
        </w:numPr>
        <w:tabs>
          <w:tab w:val="left" w:pos="641"/>
        </w:tabs>
        <w:spacing w:before="2" w:line="269" w:lineRule="auto"/>
        <w:ind w:left="641" w:right="232" w:hanging="284"/>
        <w:rPr>
          <w:rFonts w:asciiTheme="minorHAnsi" w:hAnsiTheme="minorHAnsi" w:cstheme="minorHAnsi"/>
          <w:sz w:val="23"/>
          <w:szCs w:val="23"/>
        </w:rPr>
      </w:pPr>
      <w:r w:rsidRPr="002B1ECF">
        <w:rPr>
          <w:rFonts w:asciiTheme="minorHAnsi" w:hAnsiTheme="minorHAnsi" w:cstheme="minorHAnsi"/>
          <w:sz w:val="23"/>
          <w:szCs w:val="23"/>
        </w:rPr>
        <w:t>La Stazione appaltante, ai sensi di quanto stabilito dalla Delibera ANAC numero 1386 del 21</w:t>
      </w:r>
      <w:r w:rsidRPr="002B1ECF">
        <w:rPr>
          <w:rFonts w:asciiTheme="minorHAnsi" w:hAnsiTheme="minorHAnsi" w:cstheme="minorHAnsi"/>
          <w:spacing w:val="1"/>
          <w:sz w:val="23"/>
          <w:szCs w:val="23"/>
        </w:rPr>
        <w:t xml:space="preserve"> </w:t>
      </w:r>
      <w:r w:rsidR="00A57F63" w:rsidRPr="002B1ECF">
        <w:rPr>
          <w:rFonts w:asciiTheme="minorHAnsi" w:hAnsiTheme="minorHAnsi" w:cstheme="minorHAnsi"/>
          <w:sz w:val="23"/>
          <w:szCs w:val="23"/>
        </w:rPr>
        <w:t xml:space="preserve">dicembre 2016, provvederà a </w:t>
      </w:r>
      <w:r w:rsidRPr="002B1ECF">
        <w:rPr>
          <w:rFonts w:asciiTheme="minorHAnsi" w:hAnsiTheme="minorHAnsi" w:cstheme="minorHAnsi"/>
          <w:sz w:val="23"/>
          <w:szCs w:val="23"/>
        </w:rPr>
        <w:t>comunicare al Casellario Informatico i fatti riguardanti la fase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esecuzione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p>
    <w:p w14:paraId="60A87C79" w14:textId="77777777" w:rsidR="00513C5F" w:rsidRPr="002B1ECF" w:rsidRDefault="00A45E42" w:rsidP="00615411">
      <w:pPr>
        <w:pStyle w:val="Paragrafoelenco"/>
        <w:numPr>
          <w:ilvl w:val="0"/>
          <w:numId w:val="22"/>
        </w:numPr>
        <w:tabs>
          <w:tab w:val="left" w:pos="641"/>
        </w:tabs>
        <w:spacing w:before="2" w:line="269" w:lineRule="auto"/>
        <w:ind w:left="641" w:right="232" w:hanging="284"/>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g">
            <w:drawing>
              <wp:anchor distT="0" distB="0" distL="114300" distR="114300" simplePos="0" relativeHeight="251660288" behindDoc="1" locked="0" layoutInCell="1" allowOverlap="1" wp14:anchorId="266ED49F" wp14:editId="04DFA6BD">
                <wp:simplePos x="0" y="0"/>
                <wp:positionH relativeFrom="page">
                  <wp:posOffset>1137285</wp:posOffset>
                </wp:positionH>
                <wp:positionV relativeFrom="paragraph">
                  <wp:posOffset>230505</wp:posOffset>
                </wp:positionV>
                <wp:extent cx="1158875" cy="368300"/>
                <wp:effectExtent l="0" t="0" r="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368300"/>
                          <a:chOff x="1791" y="363"/>
                          <a:chExt cx="1825" cy="580"/>
                        </a:xfrm>
                      </wpg:grpSpPr>
                      <wps:wsp>
                        <wps:cNvPr id="28" name="Rectangle 15"/>
                        <wps:cNvSpPr>
                          <a:spLocks noChangeArrowheads="1"/>
                        </wps:cNvSpPr>
                        <wps:spPr bwMode="auto">
                          <a:xfrm>
                            <a:off x="1791" y="363"/>
                            <a:ext cx="1796"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6"/>
                        <wps:cNvCnPr>
                          <a:cxnSpLocks noChangeShapeType="1"/>
                        </wps:cNvCnPr>
                        <wps:spPr bwMode="auto">
                          <a:xfrm>
                            <a:off x="1791" y="592"/>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17"/>
                        <wps:cNvSpPr>
                          <a:spLocks noChangeArrowheads="1"/>
                        </wps:cNvSpPr>
                        <wps:spPr bwMode="auto">
                          <a:xfrm>
                            <a:off x="1816" y="673"/>
                            <a:ext cx="1796"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8"/>
                        <wps:cNvCnPr>
                          <a:cxnSpLocks noChangeShapeType="1"/>
                        </wps:cNvCnPr>
                        <wps:spPr bwMode="auto">
                          <a:xfrm>
                            <a:off x="1816" y="902"/>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B7177A" id="Group 14" o:spid="_x0000_s1026" style="position:absolute;margin-left:89.55pt;margin-top:18.15pt;width:91.25pt;height:29pt;z-index:-251656192;mso-position-horizontal-relative:page" coordorigin="1791,363" coordsize="182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">
                <v:rect id="Rectangle 15" o:spid="_x0000_s1027" style="position:absolute;left:1791;top:363;width:179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" fillcolor="silver" stroked="f"/>
                <v:line id="Line 16" o:spid="_x0000_s1028" style="position:absolute;visibility:visible;mso-wrap-style:square" from="1791,592" to="359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" strokeweight=".6pt"/>
                <v:rect id="Rectangle 17" o:spid="_x0000_s1029" style="position:absolute;left:1816;top:673;width:179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" fillcolor="silver" stroked="f"/>
                <v:line id="Line 18" o:spid="_x0000_s1030" style="position:absolute;visibility:visible;mso-wrap-style:square" from="1816,902" to="361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" strokeweight=".6pt"/>
                <w10:wrap anchorx="page"/>
              </v:group>
            </w:pict>
          </mc:Fallback>
        </mc:AlternateContent>
      </w:r>
      <w:r w:rsidR="007E54AE" w:rsidRPr="002B1ECF">
        <w:rPr>
          <w:rFonts w:asciiTheme="minorHAnsi" w:hAnsiTheme="minorHAnsi" w:cstheme="minorHAnsi"/>
          <w:sz w:val="23"/>
          <w:szCs w:val="23"/>
        </w:rPr>
        <w:t>Sono a</w:t>
      </w:r>
      <w:r w:rsidR="00D718D7" w:rsidRPr="002B1ECF">
        <w:rPr>
          <w:rFonts w:asciiTheme="minorHAnsi" w:hAnsiTheme="minorHAnsi" w:cstheme="minorHAnsi"/>
          <w:sz w:val="23"/>
          <w:szCs w:val="23"/>
        </w:rPr>
        <w:t>llegati al contratto i seguenti documenti</w:t>
      </w:r>
      <w:r w:rsidR="007E54AE" w:rsidRPr="002B1ECF">
        <w:rPr>
          <w:rFonts w:asciiTheme="minorHAnsi" w:hAnsiTheme="minorHAnsi" w:cstheme="minorHAnsi"/>
          <w:sz w:val="23"/>
          <w:szCs w:val="23"/>
        </w:rPr>
        <w:t>:</w:t>
      </w:r>
    </w:p>
    <w:p w14:paraId="3ABC0DB7" w14:textId="77777777" w:rsidR="007E54AE" w:rsidRPr="002B1ECF" w:rsidRDefault="007E54AE" w:rsidP="00513C5F">
      <w:pPr>
        <w:pStyle w:val="Paragrafoelenco"/>
        <w:tabs>
          <w:tab w:val="left" w:pos="641"/>
        </w:tabs>
        <w:spacing w:before="34" w:line="268" w:lineRule="auto"/>
        <w:ind w:right="5094" w:firstLine="0"/>
        <w:rPr>
          <w:rFonts w:asciiTheme="minorHAnsi" w:hAnsiTheme="minorHAnsi" w:cstheme="minorHAnsi"/>
          <w:sz w:val="23"/>
          <w:szCs w:val="23"/>
        </w:rPr>
      </w:pPr>
      <w:r w:rsidRPr="002B1ECF">
        <w:rPr>
          <w:rFonts w:asciiTheme="minorHAnsi" w:hAnsiTheme="minorHAnsi" w:cstheme="minorHAnsi"/>
          <w:sz w:val="23"/>
          <w:szCs w:val="23"/>
        </w:rPr>
        <w:t>a)</w:t>
      </w:r>
    </w:p>
    <w:p w14:paraId="5B670490" w14:textId="77777777" w:rsidR="007E54AE" w:rsidRPr="002B1ECF" w:rsidRDefault="007E54AE">
      <w:pPr>
        <w:pStyle w:val="Corpotesto"/>
        <w:spacing w:before="2"/>
        <w:ind w:firstLine="0"/>
        <w:jc w:val="left"/>
        <w:rPr>
          <w:rFonts w:asciiTheme="minorHAnsi" w:hAnsiTheme="minorHAnsi" w:cstheme="minorHAnsi"/>
          <w:sz w:val="23"/>
          <w:szCs w:val="23"/>
        </w:rPr>
      </w:pPr>
      <w:r w:rsidRPr="002B1ECF">
        <w:rPr>
          <w:rFonts w:asciiTheme="minorHAnsi" w:hAnsiTheme="minorHAnsi" w:cstheme="minorHAnsi"/>
          <w:sz w:val="23"/>
          <w:szCs w:val="23"/>
        </w:rPr>
        <w:t>b)</w:t>
      </w:r>
    </w:p>
    <w:p w14:paraId="1A26F569" w14:textId="77777777" w:rsidR="007E54AE" w:rsidRPr="002B1ECF" w:rsidRDefault="007E54AE" w:rsidP="00615411">
      <w:pPr>
        <w:pStyle w:val="Paragrafoelenco"/>
        <w:numPr>
          <w:ilvl w:val="0"/>
          <w:numId w:val="22"/>
        </w:numPr>
        <w:tabs>
          <w:tab w:val="left" w:pos="641"/>
        </w:tabs>
        <w:spacing w:before="2" w:line="269" w:lineRule="auto"/>
        <w:ind w:left="641" w:right="232" w:hanging="284"/>
        <w:rPr>
          <w:rFonts w:asciiTheme="minorHAnsi" w:hAnsiTheme="minorHAnsi" w:cstheme="minorHAnsi"/>
          <w:sz w:val="23"/>
          <w:szCs w:val="23"/>
        </w:rPr>
      </w:pPr>
      <w:r w:rsidRPr="002B1ECF">
        <w:rPr>
          <w:rFonts w:asciiTheme="minorHAnsi" w:hAnsiTheme="minorHAnsi" w:cstheme="minorHAnsi"/>
          <w:sz w:val="23"/>
          <w:szCs w:val="23"/>
        </w:rPr>
        <w:t>Costituiscono</w:t>
      </w:r>
      <w:r w:rsidRPr="002B1ECF">
        <w:rPr>
          <w:rFonts w:asciiTheme="minorHAnsi" w:hAnsiTheme="minorHAnsi" w:cstheme="minorHAnsi"/>
          <w:spacing w:val="39"/>
          <w:sz w:val="23"/>
          <w:szCs w:val="23"/>
        </w:rPr>
        <w:t xml:space="preserve"> </w:t>
      </w:r>
      <w:r w:rsidRPr="002B1ECF">
        <w:rPr>
          <w:rFonts w:asciiTheme="minorHAnsi" w:hAnsiTheme="minorHAnsi" w:cstheme="minorHAnsi"/>
          <w:sz w:val="23"/>
          <w:szCs w:val="23"/>
        </w:rPr>
        <w:t>parte</w:t>
      </w:r>
      <w:r w:rsidRPr="002B1ECF">
        <w:rPr>
          <w:rFonts w:asciiTheme="minorHAnsi" w:hAnsiTheme="minorHAnsi" w:cstheme="minorHAnsi"/>
          <w:spacing w:val="41"/>
          <w:sz w:val="23"/>
          <w:szCs w:val="23"/>
        </w:rPr>
        <w:t xml:space="preserve"> </w:t>
      </w:r>
      <w:r w:rsidRPr="002B1ECF">
        <w:rPr>
          <w:rFonts w:asciiTheme="minorHAnsi" w:hAnsiTheme="minorHAnsi" w:cstheme="minorHAnsi"/>
          <w:sz w:val="23"/>
          <w:szCs w:val="23"/>
        </w:rPr>
        <w:t>integrante</w:t>
      </w:r>
      <w:r w:rsidRPr="002B1ECF">
        <w:rPr>
          <w:rFonts w:asciiTheme="minorHAnsi" w:hAnsiTheme="minorHAnsi" w:cstheme="minorHAnsi"/>
          <w:spacing w:val="4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4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44"/>
          <w:sz w:val="23"/>
          <w:szCs w:val="23"/>
        </w:rPr>
        <w:t xml:space="preserve"> </w:t>
      </w:r>
      <w:r w:rsidRPr="002B1ECF">
        <w:rPr>
          <w:rFonts w:asciiTheme="minorHAnsi" w:hAnsiTheme="minorHAnsi" w:cstheme="minorHAnsi"/>
          <w:sz w:val="23"/>
          <w:szCs w:val="23"/>
        </w:rPr>
        <w:t>anche</w:t>
      </w:r>
      <w:r w:rsidRPr="002B1ECF">
        <w:rPr>
          <w:rFonts w:asciiTheme="minorHAnsi" w:hAnsiTheme="minorHAnsi" w:cstheme="minorHAnsi"/>
          <w:spacing w:val="37"/>
          <w:sz w:val="23"/>
          <w:szCs w:val="23"/>
        </w:rPr>
        <w:t xml:space="preserve"> </w:t>
      </w:r>
      <w:r w:rsidRPr="002B1ECF">
        <w:rPr>
          <w:rFonts w:asciiTheme="minorHAnsi" w:hAnsiTheme="minorHAnsi" w:cstheme="minorHAnsi"/>
          <w:sz w:val="23"/>
          <w:szCs w:val="23"/>
        </w:rPr>
        <w:t>se</w:t>
      </w:r>
      <w:r w:rsidRPr="002B1ECF">
        <w:rPr>
          <w:rFonts w:asciiTheme="minorHAnsi" w:hAnsiTheme="minorHAnsi" w:cstheme="minorHAnsi"/>
          <w:spacing w:val="41"/>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43"/>
          <w:sz w:val="23"/>
          <w:szCs w:val="23"/>
        </w:rPr>
        <w:t xml:space="preserve"> </w:t>
      </w:r>
      <w:r w:rsidRPr="002B1ECF">
        <w:rPr>
          <w:rFonts w:asciiTheme="minorHAnsi" w:hAnsiTheme="minorHAnsi" w:cstheme="minorHAnsi"/>
          <w:sz w:val="23"/>
          <w:szCs w:val="23"/>
        </w:rPr>
        <w:t>materialmente</w:t>
      </w:r>
      <w:r w:rsidRPr="002B1ECF">
        <w:rPr>
          <w:rFonts w:asciiTheme="minorHAnsi" w:hAnsiTheme="minorHAnsi" w:cstheme="minorHAnsi"/>
          <w:spacing w:val="37"/>
          <w:sz w:val="23"/>
          <w:szCs w:val="23"/>
        </w:rPr>
        <w:t xml:space="preserve"> </w:t>
      </w:r>
      <w:r w:rsidRPr="002B1ECF">
        <w:rPr>
          <w:rFonts w:asciiTheme="minorHAnsi" w:hAnsiTheme="minorHAnsi" w:cstheme="minorHAnsi"/>
          <w:sz w:val="23"/>
          <w:szCs w:val="23"/>
        </w:rPr>
        <w:t>allegati,</w:t>
      </w:r>
      <w:r w:rsidRPr="002B1ECF">
        <w:rPr>
          <w:rFonts w:asciiTheme="minorHAnsi" w:hAnsiTheme="minorHAnsi" w:cstheme="minorHAnsi"/>
          <w:spacing w:val="44"/>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37"/>
          <w:sz w:val="23"/>
          <w:szCs w:val="23"/>
        </w:rPr>
        <w:t xml:space="preserve"> </w:t>
      </w:r>
      <w:r w:rsidR="008B7413" w:rsidRPr="002B1ECF">
        <w:rPr>
          <w:rFonts w:asciiTheme="minorHAnsi" w:hAnsiTheme="minorHAnsi" w:cstheme="minorHAnsi"/>
          <w:sz w:val="23"/>
          <w:szCs w:val="23"/>
        </w:rPr>
        <w:t xml:space="preserve">seguenti </w:t>
      </w:r>
      <w:r w:rsidRPr="002B1ECF">
        <w:rPr>
          <w:rFonts w:asciiTheme="minorHAnsi" w:hAnsiTheme="minorHAnsi" w:cstheme="minorHAnsi"/>
          <w:sz w:val="23"/>
          <w:szCs w:val="23"/>
        </w:rPr>
        <w:t>documenti:</w:t>
      </w:r>
    </w:p>
    <w:p w14:paraId="63A1829A" w14:textId="77777777" w:rsidR="007E54AE" w:rsidRPr="002B1ECF" w:rsidRDefault="00A45E42">
      <w:pPr>
        <w:pStyle w:val="Corpotesto"/>
        <w:spacing w:before="2"/>
        <w:ind w:firstLine="0"/>
        <w:jc w:val="left"/>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g">
            <w:drawing>
              <wp:anchor distT="0" distB="0" distL="114300" distR="114300" simplePos="0" relativeHeight="251648000" behindDoc="0" locked="0" layoutInCell="1" allowOverlap="1" wp14:anchorId="130C655F" wp14:editId="5D99B6A4">
                <wp:simplePos x="0" y="0"/>
                <wp:positionH relativeFrom="page">
                  <wp:posOffset>1137285</wp:posOffset>
                </wp:positionH>
                <wp:positionV relativeFrom="paragraph">
                  <wp:posOffset>13335</wp:posOffset>
                </wp:positionV>
                <wp:extent cx="1158875" cy="372110"/>
                <wp:effectExtent l="0" t="0" r="0" b="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372110"/>
                          <a:chOff x="1791" y="21"/>
                          <a:chExt cx="1825" cy="586"/>
                        </a:xfrm>
                      </wpg:grpSpPr>
                      <wps:wsp>
                        <wps:cNvPr id="23" name="Rectangle 20"/>
                        <wps:cNvSpPr>
                          <a:spLocks noChangeArrowheads="1"/>
                        </wps:cNvSpPr>
                        <wps:spPr bwMode="auto">
                          <a:xfrm>
                            <a:off x="1791" y="20"/>
                            <a:ext cx="1796" cy="27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1"/>
                        <wps:cNvCnPr>
                          <a:cxnSpLocks noChangeShapeType="1"/>
                        </wps:cNvCnPr>
                        <wps:spPr bwMode="auto">
                          <a:xfrm>
                            <a:off x="1791" y="250"/>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2"/>
                        <wps:cNvSpPr>
                          <a:spLocks noChangeArrowheads="1"/>
                        </wps:cNvSpPr>
                        <wps:spPr bwMode="auto">
                          <a:xfrm>
                            <a:off x="1816" y="331"/>
                            <a:ext cx="1796" cy="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
                        <wps:cNvCnPr>
                          <a:cxnSpLocks noChangeShapeType="1"/>
                        </wps:cNvCnPr>
                        <wps:spPr bwMode="auto">
                          <a:xfrm>
                            <a:off x="1816" y="560"/>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1B58D5" id="Group 19" o:spid="_x0000_s1026" style="position:absolute;margin-left:89.55pt;margin-top:1.05pt;width:91.25pt;height:29.3pt;z-index:251648000;mso-position-horizontal-relative:page" coordorigin="1791,21" coordsize="182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">
                <v:rect id="Rectangle 20" o:spid="_x0000_s1027" style="position:absolute;left:1791;top:20;width:1796;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" fillcolor="silver" stroked="f"/>
                <v:line id="Line 21" o:spid="_x0000_s1028" style="position:absolute;visibility:visible;mso-wrap-style:square" from="1791,250" to="359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v:rect id="Rectangle 22" o:spid="_x0000_s1029" style="position:absolute;left:1816;top:331;width:179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" fillcolor="silver" stroked="f"/>
                <v:line id="Line 23" o:spid="_x0000_s1030" style="position:absolute;visibility:visible;mso-wrap-style:square" from="1816,560" to="36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" strokeweight=".6pt"/>
                <w10:wrap anchorx="page"/>
              </v:group>
            </w:pict>
          </mc:Fallback>
        </mc:AlternateContent>
      </w:r>
      <w:r w:rsidR="007E54AE" w:rsidRPr="002B1ECF">
        <w:rPr>
          <w:rFonts w:asciiTheme="minorHAnsi" w:hAnsiTheme="minorHAnsi" w:cstheme="minorHAnsi"/>
          <w:sz w:val="23"/>
          <w:szCs w:val="23"/>
        </w:rPr>
        <w:t>a)</w:t>
      </w:r>
    </w:p>
    <w:p w14:paraId="461C3665" w14:textId="77777777" w:rsidR="007E54AE" w:rsidRPr="002B1ECF" w:rsidRDefault="007E54AE">
      <w:pPr>
        <w:pStyle w:val="Corpotesto"/>
        <w:ind w:firstLine="0"/>
        <w:jc w:val="left"/>
        <w:rPr>
          <w:rFonts w:asciiTheme="minorHAnsi" w:hAnsiTheme="minorHAnsi" w:cstheme="minorHAnsi"/>
          <w:sz w:val="23"/>
          <w:szCs w:val="23"/>
        </w:rPr>
      </w:pPr>
      <w:r w:rsidRPr="002B1ECF">
        <w:rPr>
          <w:rFonts w:asciiTheme="minorHAnsi" w:hAnsiTheme="minorHAnsi" w:cstheme="minorHAnsi"/>
          <w:sz w:val="23"/>
          <w:szCs w:val="23"/>
        </w:rPr>
        <w:t>b)</w:t>
      </w:r>
    </w:p>
    <w:p w14:paraId="435FA279" w14:textId="77777777" w:rsidR="007E54AE" w:rsidRPr="002B1ECF" w:rsidRDefault="007E54AE" w:rsidP="00DC4DFF">
      <w:pPr>
        <w:pStyle w:val="Titolo1"/>
        <w:spacing w:before="240"/>
        <w:rPr>
          <w:rFonts w:asciiTheme="minorHAnsi" w:hAnsiTheme="minorHAnsi" w:cstheme="minorHAnsi"/>
          <w:sz w:val="23"/>
          <w:szCs w:val="23"/>
          <w:u w:val="none"/>
        </w:rPr>
      </w:pPr>
      <w:bookmarkStart w:id="5" w:name="Art__2__Oggetto_dell_Appalto"/>
      <w:bookmarkStart w:id="6" w:name="_bookmark2"/>
      <w:bookmarkEnd w:id="5"/>
      <w:bookmarkEnd w:id="6"/>
      <w:r w:rsidRPr="002B1ECF">
        <w:rPr>
          <w:rFonts w:asciiTheme="minorHAnsi" w:hAnsiTheme="minorHAnsi" w:cstheme="minorHAnsi"/>
          <w:sz w:val="23"/>
          <w:szCs w:val="23"/>
          <w:u w:val="none"/>
        </w:rPr>
        <w:t>Art.</w:t>
      </w:r>
      <w:r w:rsidRPr="002B1ECF">
        <w:rPr>
          <w:rFonts w:asciiTheme="minorHAnsi" w:hAnsiTheme="minorHAnsi" w:cstheme="minorHAnsi"/>
          <w:spacing w:val="20"/>
          <w:sz w:val="23"/>
          <w:szCs w:val="23"/>
          <w:u w:val="none"/>
        </w:rPr>
        <w:t xml:space="preserve"> </w:t>
      </w:r>
      <w:r w:rsidRPr="002B1ECF">
        <w:rPr>
          <w:rFonts w:asciiTheme="minorHAnsi" w:hAnsiTheme="minorHAnsi" w:cstheme="minorHAnsi"/>
          <w:sz w:val="23"/>
          <w:szCs w:val="23"/>
          <w:u w:val="none"/>
        </w:rPr>
        <w:t>2</w:t>
      </w:r>
      <w:r w:rsidR="00A650DC"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Oggetto</w:t>
      </w:r>
      <w:r w:rsidRPr="002B1ECF">
        <w:rPr>
          <w:rFonts w:asciiTheme="minorHAnsi" w:hAnsiTheme="minorHAnsi" w:cstheme="minorHAnsi"/>
          <w:spacing w:val="18"/>
          <w:sz w:val="23"/>
          <w:szCs w:val="23"/>
          <w:u w:val="none"/>
        </w:rPr>
        <w:t xml:space="preserve"> </w:t>
      </w:r>
      <w:r w:rsidRPr="002B1ECF">
        <w:rPr>
          <w:rFonts w:asciiTheme="minorHAnsi" w:hAnsiTheme="minorHAnsi" w:cstheme="minorHAnsi"/>
          <w:sz w:val="23"/>
          <w:szCs w:val="23"/>
          <w:u w:val="none"/>
        </w:rPr>
        <w:t>dell’Appalto</w:t>
      </w:r>
    </w:p>
    <w:p w14:paraId="17E84658" w14:textId="5F56D27A" w:rsidR="0094298E" w:rsidRDefault="007E54AE" w:rsidP="00EF33B9">
      <w:pPr>
        <w:pStyle w:val="Corpotesto"/>
        <w:numPr>
          <w:ilvl w:val="0"/>
          <w:numId w:val="37"/>
        </w:numPr>
        <w:spacing w:line="268" w:lineRule="auto"/>
        <w:ind w:right="225"/>
        <w:rPr>
          <w:rFonts w:asciiTheme="minorHAnsi" w:hAnsiTheme="minorHAnsi" w:cstheme="minorHAnsi"/>
          <w:sz w:val="23"/>
          <w:szCs w:val="23"/>
        </w:rPr>
      </w:pPr>
      <w:r w:rsidRPr="002B1ECF">
        <w:rPr>
          <w:rFonts w:asciiTheme="minorHAnsi" w:hAnsiTheme="minorHAnsi" w:cstheme="minorHAnsi"/>
          <w:spacing w:val="-1"/>
          <w:sz w:val="23"/>
          <w:szCs w:val="23"/>
        </w:rPr>
        <w:t xml:space="preserve">La </w:t>
      </w:r>
      <w:r w:rsidRPr="002B1ECF">
        <w:rPr>
          <w:rFonts w:asciiTheme="minorHAnsi" w:hAnsiTheme="minorHAnsi" w:cstheme="minorHAnsi"/>
          <w:sz w:val="23"/>
          <w:szCs w:val="23"/>
        </w:rPr>
        <w:t>Stazione appaltante affida all’Appaltatore, che accetta,</w:t>
      </w:r>
      <w:r w:rsidR="0072116C" w:rsidRPr="002B1ECF">
        <w:rPr>
          <w:rFonts w:asciiTheme="minorHAnsi" w:hAnsiTheme="minorHAnsi" w:cstheme="minorHAnsi"/>
          <w:sz w:val="23"/>
          <w:szCs w:val="23"/>
        </w:rPr>
        <w:t xml:space="preserve"> </w:t>
      </w:r>
      <w:r w:rsidR="0094298E" w:rsidRPr="002B1ECF">
        <w:rPr>
          <w:rFonts w:asciiTheme="minorHAnsi" w:hAnsiTheme="minorHAnsi" w:cstheme="minorHAnsi"/>
          <w:sz w:val="23"/>
          <w:szCs w:val="23"/>
        </w:rPr>
        <w:t xml:space="preserve">l’affidamento del servizio informatico di assistenza tecnica, manutenzione, help desk, presidio e supporto sistemistico dell’Asp Terre di Castelli Giorgio Gasparini di Vignola (MO), l’insieme di tutte le attività connesse alla conduzione operativa, all’assistenza tecnico sistemistica del sistema informatico e del personale che opera sul medesimo, da effettuarsi presso tutte le sedi dell’Amministrazione Contraente (d’ora in poi ASP) </w:t>
      </w:r>
      <w:r w:rsidR="0094298E" w:rsidRPr="002B1ECF">
        <w:rPr>
          <w:rFonts w:asciiTheme="minorHAnsi" w:hAnsiTheme="minorHAnsi" w:cstheme="minorHAnsi"/>
          <w:sz w:val="23"/>
          <w:szCs w:val="23"/>
        </w:rPr>
        <w:lastRenderedPageBreak/>
        <w:t>ovvero su tutte le postazioni di proprietà della stessa. Le sunnominate attività dovranno essere erogate in modo continuativo per tutta la durata del contratto. Per tali attività vengono richiesti precisi profili professionali, in grado di espletare i compiti affidati con caratteristiche di autonomia e competenza. L’Appaltatore dovrà altresì tenere aggiornata tutta la documentazione relativa alle infrastrutture e ai servizi, secondo le modalità concordate con ASP, nonché produrre la reportistica delle attività eseguite.</w:t>
      </w:r>
    </w:p>
    <w:p w14:paraId="48C8371E" w14:textId="61FC6214" w:rsidR="0094298E" w:rsidRPr="002B1ECF" w:rsidRDefault="0094298E" w:rsidP="00EF33B9">
      <w:pPr>
        <w:pStyle w:val="Corpotesto"/>
        <w:numPr>
          <w:ilvl w:val="0"/>
          <w:numId w:val="37"/>
        </w:numPr>
        <w:spacing w:line="268" w:lineRule="auto"/>
        <w:ind w:right="225"/>
        <w:rPr>
          <w:rFonts w:asciiTheme="minorHAnsi" w:hAnsiTheme="minorHAnsi" w:cstheme="minorHAnsi"/>
          <w:spacing w:val="-1"/>
          <w:sz w:val="23"/>
          <w:szCs w:val="23"/>
        </w:rPr>
      </w:pPr>
      <w:r w:rsidRPr="002B1ECF">
        <w:rPr>
          <w:rFonts w:asciiTheme="minorHAnsi" w:hAnsiTheme="minorHAnsi" w:cstheme="minorHAnsi"/>
          <w:spacing w:val="-1"/>
          <w:sz w:val="23"/>
          <w:szCs w:val="23"/>
        </w:rPr>
        <w:t>L’appalto è costituito da un unico lotto poiché la particolare natura della prestazione richiesta, impone una omogeneità nell’erogazione del servizio tale da escludere la possibilità di suddividere l’appalto in lotti funzionali ai sensi dell’art. 51 del D. Lgs. 50/2016 e ss. mm e ii.</w:t>
      </w:r>
      <w:r w:rsidR="007A31C3" w:rsidRPr="002B1ECF">
        <w:rPr>
          <w:rFonts w:asciiTheme="minorHAnsi" w:hAnsiTheme="minorHAnsi" w:cstheme="minorHAnsi"/>
          <w:spacing w:val="-1"/>
          <w:sz w:val="23"/>
          <w:szCs w:val="23"/>
        </w:rPr>
        <w:t xml:space="preserve"> Per tutte le</w:t>
      </w:r>
      <w:r w:rsidRPr="002B1ECF">
        <w:rPr>
          <w:rFonts w:asciiTheme="minorHAnsi" w:hAnsiTheme="minorHAnsi" w:cstheme="minorHAnsi"/>
          <w:spacing w:val="-1"/>
          <w:sz w:val="23"/>
          <w:szCs w:val="23"/>
        </w:rPr>
        <w:t xml:space="preserve"> indicazioni</w:t>
      </w:r>
      <w:r w:rsidR="007A31C3" w:rsidRPr="002B1ECF">
        <w:rPr>
          <w:rFonts w:asciiTheme="minorHAnsi" w:hAnsiTheme="minorHAnsi" w:cstheme="minorHAnsi"/>
          <w:spacing w:val="-1"/>
          <w:sz w:val="23"/>
          <w:szCs w:val="23"/>
        </w:rPr>
        <w:t xml:space="preserve"> di dettaglio sono </w:t>
      </w:r>
      <w:r w:rsidRPr="002B1ECF">
        <w:rPr>
          <w:rFonts w:asciiTheme="minorHAnsi" w:hAnsiTheme="minorHAnsi" w:cstheme="minorHAnsi"/>
          <w:spacing w:val="-1"/>
          <w:sz w:val="23"/>
          <w:szCs w:val="23"/>
        </w:rPr>
        <w:t>contenute nel Capitolato Speciale</w:t>
      </w:r>
      <w:r w:rsidR="006B7C7A" w:rsidRPr="002B1ECF">
        <w:rPr>
          <w:rFonts w:asciiTheme="minorHAnsi" w:hAnsiTheme="minorHAnsi" w:cstheme="minorHAnsi"/>
          <w:spacing w:val="-1"/>
          <w:sz w:val="23"/>
          <w:szCs w:val="23"/>
        </w:rPr>
        <w:t xml:space="preserve"> d’Appalto.</w:t>
      </w:r>
      <w:r w:rsidRPr="002B1ECF">
        <w:rPr>
          <w:rFonts w:asciiTheme="minorHAnsi" w:hAnsiTheme="minorHAnsi" w:cstheme="minorHAnsi"/>
          <w:spacing w:val="-1"/>
          <w:sz w:val="23"/>
          <w:szCs w:val="23"/>
        </w:rPr>
        <w:t xml:space="preserve"> </w:t>
      </w:r>
    </w:p>
    <w:p w14:paraId="6D9B2210" w14:textId="77777777" w:rsidR="007E54AE" w:rsidRPr="002B1ECF" w:rsidRDefault="007E54AE" w:rsidP="00DC4DFF">
      <w:pPr>
        <w:pStyle w:val="Titolo1"/>
        <w:spacing w:before="240"/>
        <w:rPr>
          <w:rFonts w:asciiTheme="minorHAnsi" w:hAnsiTheme="minorHAnsi" w:cstheme="minorHAnsi"/>
          <w:sz w:val="23"/>
          <w:szCs w:val="23"/>
          <w:u w:val="none"/>
        </w:rPr>
      </w:pPr>
      <w:bookmarkStart w:id="7" w:name="Art__3___Durata_del_Contratto"/>
      <w:bookmarkEnd w:id="7"/>
      <w:r w:rsidRPr="002B1ECF">
        <w:rPr>
          <w:rFonts w:asciiTheme="minorHAnsi" w:hAnsiTheme="minorHAnsi" w:cstheme="minorHAnsi"/>
          <w:sz w:val="23"/>
          <w:szCs w:val="23"/>
          <w:u w:val="none"/>
        </w:rPr>
        <w:t>Art.</w:t>
      </w:r>
      <w:r w:rsidRPr="002B1ECF">
        <w:rPr>
          <w:rFonts w:asciiTheme="minorHAnsi" w:hAnsiTheme="minorHAnsi" w:cstheme="minorHAnsi"/>
          <w:spacing w:val="6"/>
          <w:sz w:val="23"/>
          <w:szCs w:val="23"/>
          <w:u w:val="none"/>
        </w:rPr>
        <w:t xml:space="preserve"> </w:t>
      </w:r>
      <w:r w:rsidRPr="002B1ECF">
        <w:rPr>
          <w:rFonts w:asciiTheme="minorHAnsi" w:hAnsiTheme="minorHAnsi" w:cstheme="minorHAnsi"/>
          <w:sz w:val="23"/>
          <w:szCs w:val="23"/>
          <w:u w:val="none"/>
        </w:rPr>
        <w:t>3</w:t>
      </w:r>
      <w:r w:rsidR="00A650DC" w:rsidRPr="002B1ECF">
        <w:rPr>
          <w:rFonts w:asciiTheme="minorHAnsi" w:hAnsiTheme="minorHAnsi" w:cstheme="minorHAnsi"/>
          <w:sz w:val="23"/>
          <w:szCs w:val="23"/>
          <w:u w:val="none"/>
        </w:rPr>
        <w:t xml:space="preserve"> - </w:t>
      </w:r>
      <w:bookmarkStart w:id="8" w:name="_bookmark3"/>
      <w:bookmarkEnd w:id="8"/>
      <w:r w:rsidRPr="002B1ECF">
        <w:rPr>
          <w:rFonts w:asciiTheme="minorHAnsi" w:hAnsiTheme="minorHAnsi" w:cstheme="minorHAnsi"/>
          <w:sz w:val="23"/>
          <w:szCs w:val="23"/>
          <w:u w:val="none"/>
        </w:rPr>
        <w:t>Durata</w:t>
      </w:r>
      <w:r w:rsidRPr="002B1ECF">
        <w:rPr>
          <w:rFonts w:asciiTheme="minorHAnsi" w:hAnsiTheme="minorHAnsi" w:cstheme="minorHAnsi"/>
          <w:spacing w:val="5"/>
          <w:sz w:val="23"/>
          <w:szCs w:val="23"/>
          <w:u w:val="none"/>
        </w:rPr>
        <w:t xml:space="preserve"> </w:t>
      </w:r>
      <w:r w:rsidRPr="002B1ECF">
        <w:rPr>
          <w:rFonts w:asciiTheme="minorHAnsi" w:hAnsiTheme="minorHAnsi" w:cstheme="minorHAnsi"/>
          <w:sz w:val="23"/>
          <w:szCs w:val="23"/>
          <w:u w:val="none"/>
        </w:rPr>
        <w:t>del</w:t>
      </w:r>
      <w:r w:rsidRPr="002B1ECF">
        <w:rPr>
          <w:rFonts w:asciiTheme="minorHAnsi" w:hAnsiTheme="minorHAnsi" w:cstheme="minorHAnsi"/>
          <w:spacing w:val="6"/>
          <w:sz w:val="23"/>
          <w:szCs w:val="23"/>
          <w:u w:val="none"/>
        </w:rPr>
        <w:t xml:space="preserve"> </w:t>
      </w:r>
      <w:r w:rsidRPr="002B1ECF">
        <w:rPr>
          <w:rFonts w:asciiTheme="minorHAnsi" w:hAnsiTheme="minorHAnsi" w:cstheme="minorHAnsi"/>
          <w:sz w:val="23"/>
          <w:szCs w:val="23"/>
          <w:u w:val="none"/>
        </w:rPr>
        <w:t>Contratto</w:t>
      </w:r>
    </w:p>
    <w:p w14:paraId="7376B5BF" w14:textId="74FA3B8B" w:rsidR="007E54AE" w:rsidRPr="002B1ECF" w:rsidRDefault="00A45E42" w:rsidP="00443F43">
      <w:pPr>
        <w:pStyle w:val="Paragrafoelenco"/>
        <w:numPr>
          <w:ilvl w:val="0"/>
          <w:numId w:val="14"/>
        </w:numPr>
        <w:tabs>
          <w:tab w:val="left" w:pos="641"/>
          <w:tab w:val="left" w:pos="5711"/>
          <w:tab w:val="left" w:pos="8022"/>
        </w:tabs>
        <w:spacing w:before="34"/>
        <w:ind w:hanging="361"/>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61312" behindDoc="1" locked="0" layoutInCell="1" allowOverlap="1" wp14:anchorId="6D009634" wp14:editId="4A8F46EB">
                <wp:simplePos x="0" y="0"/>
                <wp:positionH relativeFrom="page">
                  <wp:posOffset>3033395</wp:posOffset>
                </wp:positionH>
                <wp:positionV relativeFrom="paragraph">
                  <wp:posOffset>33655</wp:posOffset>
                </wp:positionV>
                <wp:extent cx="1143635" cy="171450"/>
                <wp:effectExtent l="0" t="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E5892" id="Rectangle 24" o:spid="_x0000_s1026" style="position:absolute;margin-left:238.85pt;margin-top:2.65pt;width:90.05pt;height: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" fillcolor="silver" stroked="f">
                <w10:wrap anchorx="page"/>
              </v:rect>
            </w:pict>
          </mc:Fallback>
        </mc:AlternateContent>
      </w: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62336" behindDoc="1" locked="0" layoutInCell="1" allowOverlap="1" wp14:anchorId="75A0934A" wp14:editId="2C3F69A2">
                <wp:simplePos x="0" y="0"/>
                <wp:positionH relativeFrom="page">
                  <wp:posOffset>4348480</wp:posOffset>
                </wp:positionH>
                <wp:positionV relativeFrom="paragraph">
                  <wp:posOffset>33655</wp:posOffset>
                </wp:positionV>
                <wp:extent cx="1296035" cy="171450"/>
                <wp:effectExtent l="0" t="0" r="0" b="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E00A" id="Rectangle 25" o:spid="_x0000_s1026" style="position:absolute;margin-left:342.4pt;margin-top:2.65pt;width:102.05pt;height: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" fillcolor="silver" stroked="f">
                <w10:wrap anchorx="page"/>
              </v:rect>
            </w:pict>
          </mc:Fallback>
        </mc:AlternateContent>
      </w:r>
      <w:r w:rsidR="007E54AE" w:rsidRPr="002B1ECF">
        <w:rPr>
          <w:rFonts w:asciiTheme="minorHAnsi" w:hAnsiTheme="minorHAnsi" w:cstheme="minorHAnsi"/>
          <w:sz w:val="23"/>
          <w:szCs w:val="23"/>
        </w:rPr>
        <w:t>Il</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presente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contratto</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ha</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durata</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dal</w:t>
      </w:r>
      <w:r w:rsidR="007C497D" w:rsidRPr="002B1ECF">
        <w:rPr>
          <w:rFonts w:asciiTheme="minorHAnsi" w:hAnsiTheme="minorHAnsi" w:cstheme="minorHAnsi"/>
          <w:sz w:val="23"/>
          <w:szCs w:val="23"/>
        </w:rPr>
        <w:t xml:space="preserve"> </w:t>
      </w:r>
      <w:r w:rsidR="001F7802" w:rsidRPr="002B1ECF">
        <w:rPr>
          <w:rFonts w:asciiTheme="minorHAnsi" w:hAnsiTheme="minorHAnsi" w:cstheme="minorHAnsi"/>
          <w:sz w:val="23"/>
          <w:szCs w:val="23"/>
        </w:rPr>
        <w:t xml:space="preserve">                     </w:t>
      </w:r>
      <w:r w:rsidR="007E54AE" w:rsidRPr="002B1ECF">
        <w:rPr>
          <w:rFonts w:asciiTheme="minorHAnsi" w:hAnsiTheme="minorHAnsi" w:cstheme="minorHAnsi"/>
          <w:sz w:val="23"/>
          <w:szCs w:val="23"/>
        </w:rPr>
        <w:t>al</w:t>
      </w:r>
      <w:r w:rsidR="007C497D" w:rsidRPr="002B1ECF">
        <w:rPr>
          <w:rFonts w:asciiTheme="minorHAnsi" w:hAnsiTheme="minorHAnsi" w:cstheme="minorHAnsi"/>
          <w:sz w:val="23"/>
          <w:szCs w:val="23"/>
        </w:rPr>
        <w:t xml:space="preserve"> </w:t>
      </w:r>
      <w:r w:rsidR="0072116C" w:rsidRPr="002B1ECF">
        <w:rPr>
          <w:rFonts w:asciiTheme="minorHAnsi" w:hAnsiTheme="minorHAnsi" w:cstheme="minorHAnsi"/>
          <w:sz w:val="23"/>
          <w:szCs w:val="23"/>
        </w:rPr>
        <w:t xml:space="preserve">  </w:t>
      </w:r>
    </w:p>
    <w:p w14:paraId="2C275CFE" w14:textId="77777777" w:rsidR="007E54AE" w:rsidRPr="002B1ECF" w:rsidRDefault="007E54AE" w:rsidP="00443F43">
      <w:pPr>
        <w:pStyle w:val="Paragrafoelenco"/>
        <w:numPr>
          <w:ilvl w:val="0"/>
          <w:numId w:val="14"/>
        </w:numPr>
        <w:tabs>
          <w:tab w:val="left" w:pos="641"/>
        </w:tabs>
        <w:spacing w:before="34" w:line="268" w:lineRule="auto"/>
        <w:ind w:right="225"/>
        <w:rPr>
          <w:rFonts w:asciiTheme="minorHAnsi" w:hAnsiTheme="minorHAnsi" w:cstheme="minorHAnsi"/>
          <w:sz w:val="23"/>
          <w:szCs w:val="23"/>
        </w:rPr>
      </w:pPr>
      <w:r w:rsidRPr="002B1ECF">
        <w:rPr>
          <w:rFonts w:asciiTheme="minorHAnsi" w:hAnsiTheme="minorHAnsi" w:cstheme="minorHAnsi"/>
          <w:spacing w:val="-1"/>
          <w:sz w:val="23"/>
          <w:szCs w:val="23"/>
        </w:rPr>
        <w:t>L</w:t>
      </w:r>
      <w:r w:rsidR="0064650E" w:rsidRPr="002B1ECF">
        <w:rPr>
          <w:rFonts w:asciiTheme="minorHAnsi" w:hAnsiTheme="minorHAnsi" w:cstheme="minorHAnsi"/>
          <w:spacing w:val="-1"/>
          <w:sz w:val="23"/>
          <w:szCs w:val="23"/>
        </w:rPr>
        <w:t>’Amministrazione Contraente</w:t>
      </w:r>
      <w:r w:rsidRPr="002B1ECF">
        <w:rPr>
          <w:rFonts w:asciiTheme="minorHAnsi" w:hAnsiTheme="minorHAnsi" w:cstheme="minorHAnsi"/>
          <w:spacing w:val="-1"/>
          <w:sz w:val="23"/>
          <w:szCs w:val="23"/>
        </w:rPr>
        <w:t xml:space="preserve"> redigerà </w:t>
      </w:r>
      <w:r w:rsidRPr="002B1ECF">
        <w:rPr>
          <w:rFonts w:asciiTheme="minorHAnsi" w:hAnsiTheme="minorHAnsi" w:cstheme="minorHAnsi"/>
          <w:sz w:val="23"/>
          <w:szCs w:val="23"/>
        </w:rPr>
        <w:t>apposito verbale di avvio dell’esecuzione del contratto, anc</w:t>
      </w:r>
      <w:r w:rsidR="00086E3B" w:rsidRPr="002B1ECF">
        <w:rPr>
          <w:rFonts w:asciiTheme="minorHAnsi" w:hAnsiTheme="minorHAnsi" w:cstheme="minorHAnsi"/>
          <w:sz w:val="23"/>
          <w:szCs w:val="23"/>
        </w:rPr>
        <w:t xml:space="preserve">he in </w:t>
      </w:r>
      <w:r w:rsidRPr="002B1ECF">
        <w:rPr>
          <w:rFonts w:asciiTheme="minorHAnsi" w:hAnsiTheme="minorHAnsi" w:cstheme="minorHAnsi"/>
          <w:sz w:val="23"/>
          <w:szCs w:val="23"/>
        </w:rPr>
        <w:t>contraddittorio con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l’Appaltatore.</w:t>
      </w:r>
    </w:p>
    <w:p w14:paraId="7D2758CE" w14:textId="77777777" w:rsidR="007E54AE" w:rsidRPr="002B1ECF" w:rsidRDefault="0064650E" w:rsidP="00443F43">
      <w:pPr>
        <w:pStyle w:val="Paragrafoelenco"/>
        <w:numPr>
          <w:ilvl w:val="0"/>
          <w:numId w:val="14"/>
        </w:numPr>
        <w:tabs>
          <w:tab w:val="left" w:pos="641"/>
        </w:tabs>
        <w:spacing w:before="2" w:line="271" w:lineRule="auto"/>
        <w:ind w:right="225"/>
        <w:rPr>
          <w:rFonts w:asciiTheme="minorHAnsi" w:hAnsiTheme="minorHAnsi" w:cstheme="minorHAnsi"/>
          <w:sz w:val="23"/>
          <w:szCs w:val="23"/>
        </w:rPr>
      </w:pPr>
      <w:r w:rsidRPr="002B1ECF">
        <w:rPr>
          <w:rFonts w:asciiTheme="minorHAnsi" w:hAnsiTheme="minorHAnsi" w:cstheme="minorHAnsi"/>
          <w:spacing w:val="-1"/>
          <w:sz w:val="23"/>
          <w:szCs w:val="23"/>
        </w:rPr>
        <w:t>L’Amministrazione Contraente</w:t>
      </w:r>
      <w:r w:rsidR="007E54AE" w:rsidRPr="002B1ECF">
        <w:rPr>
          <w:rFonts w:asciiTheme="minorHAnsi" w:hAnsiTheme="minorHAnsi" w:cstheme="minorHAnsi"/>
          <w:spacing w:val="-1"/>
          <w:sz w:val="23"/>
          <w:szCs w:val="23"/>
        </w:rPr>
        <w:t>,</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pacing w:val="-1"/>
          <w:sz w:val="23"/>
          <w:szCs w:val="23"/>
        </w:rPr>
        <w:t>in</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pacing w:val="-1"/>
          <w:sz w:val="23"/>
          <w:szCs w:val="23"/>
        </w:rPr>
        <w:t>conformità</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pacing w:val="-1"/>
          <w:sz w:val="23"/>
          <w:szCs w:val="23"/>
        </w:rPr>
        <w:t>a</w:t>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pacing w:val="-1"/>
          <w:sz w:val="23"/>
          <w:szCs w:val="23"/>
        </w:rPr>
        <w:t>quanto</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pacing w:val="-1"/>
          <w:sz w:val="23"/>
          <w:szCs w:val="23"/>
        </w:rPr>
        <w:t>disposto</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pacing w:val="-1"/>
          <w:sz w:val="23"/>
          <w:szCs w:val="23"/>
        </w:rPr>
        <w:t>all’articolo</w:t>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pacing w:val="-1"/>
          <w:sz w:val="23"/>
          <w:szCs w:val="23"/>
        </w:rPr>
        <w:t>106,</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pacing w:val="-1"/>
          <w:sz w:val="23"/>
          <w:szCs w:val="23"/>
        </w:rPr>
        <w:t>comma</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pacing w:val="-1"/>
          <w:sz w:val="23"/>
          <w:szCs w:val="23"/>
        </w:rPr>
        <w:t>11,</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pacing w:val="-1"/>
          <w:sz w:val="23"/>
          <w:szCs w:val="23"/>
        </w:rPr>
        <w:t>del</w:t>
      </w:r>
      <w:r w:rsidR="007E54AE" w:rsidRPr="002B1ECF">
        <w:rPr>
          <w:rFonts w:asciiTheme="minorHAnsi" w:hAnsiTheme="minorHAnsi" w:cstheme="minorHAnsi"/>
          <w:spacing w:val="-13"/>
          <w:sz w:val="23"/>
          <w:szCs w:val="23"/>
        </w:rPr>
        <w:t xml:space="preserve"> </w:t>
      </w:r>
      <w:r w:rsidR="007E54AE" w:rsidRPr="002B1ECF">
        <w:rPr>
          <w:rFonts w:asciiTheme="minorHAnsi" w:hAnsiTheme="minorHAnsi" w:cstheme="minorHAnsi"/>
          <w:sz w:val="23"/>
          <w:szCs w:val="23"/>
        </w:rPr>
        <w:t>D.</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Lgs.</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n.</w:t>
      </w:r>
      <w:r w:rsidR="007E54AE" w:rsidRPr="002B1ECF">
        <w:rPr>
          <w:rFonts w:asciiTheme="minorHAnsi" w:hAnsiTheme="minorHAnsi" w:cstheme="minorHAnsi"/>
          <w:spacing w:val="-57"/>
          <w:sz w:val="23"/>
          <w:szCs w:val="23"/>
        </w:rPr>
        <w:t xml:space="preserve"> </w:t>
      </w:r>
      <w:r w:rsidR="007E54AE" w:rsidRPr="002B1ECF">
        <w:rPr>
          <w:rFonts w:asciiTheme="minorHAnsi" w:hAnsiTheme="minorHAnsi" w:cstheme="minorHAnsi"/>
          <w:sz w:val="23"/>
          <w:szCs w:val="23"/>
        </w:rPr>
        <w:t>50/2016, si riserva la facoltà in corso di esecuzione di modificare la durata del contratto, con</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comunicazione inviata a mezzo PEC all’Appaltatore, prorogandolo per il tempo strettamente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necessario</w:t>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z w:val="23"/>
          <w:szCs w:val="23"/>
        </w:rPr>
        <w:t>alla</w:t>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z w:val="23"/>
          <w:szCs w:val="23"/>
        </w:rPr>
        <w:t>conclusione</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delle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procedure</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necessarie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per</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l’individuazione</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un</w:t>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z w:val="23"/>
          <w:szCs w:val="23"/>
        </w:rPr>
        <w:t>nuovo</w:t>
      </w:r>
      <w:r w:rsidR="007E54AE" w:rsidRPr="002B1ECF">
        <w:rPr>
          <w:rFonts w:asciiTheme="minorHAnsi" w:hAnsiTheme="minorHAnsi" w:cstheme="minorHAnsi"/>
          <w:spacing w:val="14"/>
          <w:sz w:val="23"/>
          <w:szCs w:val="23"/>
        </w:rPr>
        <w:t xml:space="preserve"> </w:t>
      </w:r>
      <w:r w:rsidR="007E54AE" w:rsidRPr="002B1ECF">
        <w:rPr>
          <w:rFonts w:asciiTheme="minorHAnsi" w:hAnsiTheme="minorHAnsi" w:cstheme="minorHAnsi"/>
          <w:sz w:val="23"/>
          <w:szCs w:val="23"/>
        </w:rPr>
        <w:t>contraente.</w:t>
      </w:r>
    </w:p>
    <w:p w14:paraId="6986E38D" w14:textId="77777777" w:rsidR="007E54AE" w:rsidRPr="002B1ECF" w:rsidRDefault="007E54AE">
      <w:pPr>
        <w:pStyle w:val="Corpotesto"/>
        <w:spacing w:before="56" w:line="273" w:lineRule="auto"/>
        <w:ind w:right="230" w:firstLine="0"/>
        <w:rPr>
          <w:rFonts w:asciiTheme="minorHAnsi" w:hAnsiTheme="minorHAnsi" w:cstheme="minorHAnsi"/>
          <w:sz w:val="23"/>
          <w:szCs w:val="23"/>
        </w:rPr>
      </w:pPr>
      <w:r w:rsidRPr="002B1ECF">
        <w:rPr>
          <w:rFonts w:asciiTheme="minorHAnsi" w:hAnsiTheme="minorHAnsi" w:cstheme="minorHAnsi"/>
          <w:sz w:val="23"/>
          <w:szCs w:val="23"/>
        </w:rPr>
        <w:t>In tal caso l’Appaltatore soggiace al diritto potestativo della Stazione appaltante</w:t>
      </w:r>
      <w:r w:rsidR="00A650DC" w:rsidRPr="002B1ECF">
        <w:rPr>
          <w:rFonts w:asciiTheme="minorHAnsi" w:hAnsiTheme="minorHAnsi" w:cstheme="minorHAnsi"/>
          <w:sz w:val="23"/>
          <w:szCs w:val="23"/>
        </w:rPr>
        <w:t xml:space="preserve"> </w:t>
      </w:r>
      <w:r w:rsidRPr="002B1ECF">
        <w:rPr>
          <w:rFonts w:asciiTheme="minorHAnsi" w:hAnsiTheme="minorHAnsi" w:cstheme="minorHAnsi"/>
          <w:sz w:val="23"/>
          <w:szCs w:val="23"/>
        </w:rPr>
        <w:t>ed è tenuto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all'esecuzione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prestazioni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previste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agli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stessi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prezzi, patti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condizioni.</w:t>
      </w:r>
    </w:p>
    <w:p w14:paraId="76D476DB" w14:textId="234DDBCA" w:rsidR="007E54AE" w:rsidRPr="002B1ECF" w:rsidRDefault="002E7F9A" w:rsidP="00443F43">
      <w:pPr>
        <w:pStyle w:val="Paragrafoelenco"/>
        <w:numPr>
          <w:ilvl w:val="0"/>
          <w:numId w:val="14"/>
        </w:numPr>
        <w:tabs>
          <w:tab w:val="left" w:pos="641"/>
        </w:tabs>
        <w:spacing w:line="268" w:lineRule="auto"/>
        <w:ind w:right="224"/>
        <w:rPr>
          <w:rFonts w:asciiTheme="minorHAnsi" w:hAnsiTheme="minorHAnsi" w:cstheme="minorHAnsi"/>
          <w:sz w:val="23"/>
          <w:szCs w:val="23"/>
        </w:rPr>
      </w:pPr>
      <w:r w:rsidRPr="002B1ECF">
        <w:rPr>
          <w:rFonts w:asciiTheme="minorHAnsi" w:hAnsiTheme="minorHAnsi" w:cstheme="minorHAnsi"/>
          <w:spacing w:val="-1"/>
          <w:sz w:val="23"/>
          <w:szCs w:val="23"/>
        </w:rPr>
        <w:t>L’Amministrazione Contraente</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si</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riserva</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altresì</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la</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facoltà</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rinnovare</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il</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presente</w:t>
      </w:r>
      <w:r w:rsidR="007E54AE" w:rsidRPr="002B1ECF">
        <w:rPr>
          <w:rFonts w:asciiTheme="minorHAnsi" w:hAnsiTheme="minorHAnsi" w:cstheme="minorHAnsi"/>
          <w:spacing w:val="-5"/>
          <w:sz w:val="23"/>
          <w:szCs w:val="23"/>
        </w:rPr>
        <w:t xml:space="preserve"> </w:t>
      </w:r>
      <w:r w:rsidR="007E54AE" w:rsidRPr="002B1ECF">
        <w:rPr>
          <w:rFonts w:asciiTheme="minorHAnsi" w:hAnsiTheme="minorHAnsi" w:cstheme="minorHAnsi"/>
          <w:sz w:val="23"/>
          <w:szCs w:val="23"/>
        </w:rPr>
        <w:t>contratto</w:t>
      </w:r>
      <w:r w:rsidR="00A650DC" w:rsidRPr="002B1ECF">
        <w:rPr>
          <w:rFonts w:asciiTheme="minorHAnsi" w:hAnsiTheme="minorHAnsi" w:cstheme="minorHAnsi"/>
          <w:sz w:val="23"/>
          <w:szCs w:val="23"/>
        </w:rPr>
        <w:t>,</w:t>
      </w:r>
      <w:r w:rsidR="007E54AE" w:rsidRPr="002B1ECF">
        <w:rPr>
          <w:rFonts w:asciiTheme="minorHAnsi" w:hAnsiTheme="minorHAnsi" w:cstheme="minorHAnsi"/>
          <w:sz w:val="23"/>
          <w:szCs w:val="23"/>
        </w:rPr>
        <w:t xml:space="preserve"> per una durata di ulteriori tre anni,</w:t>
      </w:r>
      <w:r w:rsidR="00A650DC" w:rsidRPr="002B1ECF">
        <w:rPr>
          <w:rFonts w:asciiTheme="minorHAnsi" w:hAnsiTheme="minorHAnsi" w:cstheme="minorHAnsi"/>
          <w:sz w:val="23"/>
          <w:szCs w:val="23"/>
        </w:rPr>
        <w:t xml:space="preserve"> da esercitarsi anche in forma disgiunta,</w:t>
      </w:r>
      <w:r w:rsidR="007E54AE" w:rsidRPr="002B1ECF">
        <w:rPr>
          <w:rFonts w:asciiTheme="minorHAnsi" w:hAnsiTheme="minorHAnsi" w:cstheme="minorHAnsi"/>
          <w:sz w:val="23"/>
          <w:szCs w:val="23"/>
        </w:rPr>
        <w:t xml:space="preserve"> rendendo nota tale volontà mediante</w:t>
      </w:r>
      <w:r w:rsidR="007E54AE" w:rsidRPr="002B1ECF">
        <w:rPr>
          <w:rFonts w:asciiTheme="minorHAnsi" w:hAnsiTheme="minorHAnsi" w:cstheme="minorHAnsi"/>
          <w:spacing w:val="1"/>
          <w:sz w:val="23"/>
          <w:szCs w:val="23"/>
        </w:rPr>
        <w:t xml:space="preserve"> </w:t>
      </w:r>
      <w:r w:rsidR="00A650DC" w:rsidRPr="002B1ECF">
        <w:rPr>
          <w:rFonts w:asciiTheme="minorHAnsi" w:hAnsiTheme="minorHAnsi" w:cstheme="minorHAnsi"/>
          <w:spacing w:val="-1"/>
          <w:sz w:val="23"/>
          <w:szCs w:val="23"/>
        </w:rPr>
        <w:t>comunicazione tramite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pacing w:val="-1"/>
          <w:sz w:val="23"/>
          <w:szCs w:val="23"/>
        </w:rPr>
        <w:t>posta</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pacing w:val="-1"/>
          <w:sz w:val="23"/>
          <w:szCs w:val="23"/>
        </w:rPr>
        <w:t>elettronica</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certificata</w:t>
      </w:r>
      <w:r w:rsidR="00A650DC" w:rsidRPr="002B1ECF">
        <w:rPr>
          <w:rFonts w:asciiTheme="minorHAnsi" w:hAnsiTheme="minorHAnsi" w:cstheme="minorHAnsi"/>
          <w:sz w:val="23"/>
          <w:szCs w:val="23"/>
        </w:rPr>
        <w:t xml:space="preserve"> almeno 60 giorni prima della scadenza del contratto originario</w:t>
      </w:r>
      <w:r w:rsidR="007E54AE" w:rsidRPr="002B1ECF">
        <w:rPr>
          <w:rFonts w:asciiTheme="minorHAnsi" w:hAnsiTheme="minorHAnsi" w:cstheme="minorHAnsi"/>
          <w:sz w:val="23"/>
          <w:szCs w:val="23"/>
        </w:rPr>
        <w:t>. In tal</w:t>
      </w:r>
      <w:r w:rsidR="00A650DC" w:rsidRPr="002B1ECF">
        <w:rPr>
          <w:rFonts w:asciiTheme="minorHAnsi" w:hAnsiTheme="minorHAnsi" w:cstheme="minorHAnsi"/>
          <w:sz w:val="23"/>
          <w:szCs w:val="23"/>
        </w:rPr>
        <w:t>e eventuale evenienza,</w:t>
      </w:r>
      <w:r w:rsidR="007E54AE" w:rsidRPr="002B1ECF">
        <w:rPr>
          <w:rFonts w:asciiTheme="minorHAnsi" w:hAnsiTheme="minorHAnsi" w:cstheme="minorHAnsi"/>
          <w:sz w:val="23"/>
          <w:szCs w:val="23"/>
        </w:rPr>
        <w:t xml:space="preserve"> le parti stipuleranno </w:t>
      </w:r>
      <w:r w:rsidR="00A650DC" w:rsidRPr="002B1ECF">
        <w:rPr>
          <w:rFonts w:asciiTheme="minorHAnsi" w:hAnsiTheme="minorHAnsi" w:cstheme="minorHAnsi"/>
          <w:sz w:val="23"/>
          <w:szCs w:val="23"/>
        </w:rPr>
        <w:t xml:space="preserve">un </w:t>
      </w:r>
      <w:r w:rsidR="007E54AE" w:rsidRPr="002B1ECF">
        <w:rPr>
          <w:rFonts w:asciiTheme="minorHAnsi" w:hAnsiTheme="minorHAnsi" w:cstheme="minorHAnsi"/>
          <w:sz w:val="23"/>
          <w:szCs w:val="23"/>
        </w:rPr>
        <w:t>nuovo contratto, accessorio al contratto originario, di conferma o di modifica delle parti non più attuali, fermo restando l’immodificabilità della disciplina del prezzo, con la sola eccezione della clausola di revisione dei prezzi nel prosieguo specificata.</w:t>
      </w:r>
    </w:p>
    <w:p w14:paraId="4FE09935" w14:textId="454393C8" w:rsidR="00CC653D" w:rsidRPr="002B1ECF" w:rsidRDefault="002E7F9A" w:rsidP="00443F43">
      <w:pPr>
        <w:pStyle w:val="Paragrafoelenco"/>
        <w:numPr>
          <w:ilvl w:val="0"/>
          <w:numId w:val="14"/>
        </w:numPr>
        <w:tabs>
          <w:tab w:val="left" w:pos="641"/>
        </w:tabs>
        <w:spacing w:before="2" w:line="268" w:lineRule="auto"/>
        <w:ind w:right="223"/>
        <w:rPr>
          <w:rFonts w:asciiTheme="minorHAnsi" w:hAnsiTheme="minorHAnsi" w:cstheme="minorHAnsi"/>
          <w:sz w:val="23"/>
          <w:szCs w:val="23"/>
        </w:rPr>
      </w:pPr>
      <w:r w:rsidRPr="002B1ECF">
        <w:rPr>
          <w:rFonts w:asciiTheme="minorHAnsi" w:hAnsiTheme="minorHAnsi" w:cstheme="minorHAnsi"/>
          <w:spacing w:val="-1"/>
          <w:sz w:val="23"/>
          <w:szCs w:val="23"/>
        </w:rPr>
        <w:t>L’Amministrazione Contraente</w:t>
      </w:r>
      <w:r w:rsidRPr="002B1ECF">
        <w:rPr>
          <w:rFonts w:asciiTheme="minorHAnsi" w:hAnsiTheme="minorHAnsi" w:cstheme="minorHAnsi"/>
          <w:sz w:val="23"/>
          <w:szCs w:val="23"/>
        </w:rPr>
        <w:t xml:space="preserve"> </w:t>
      </w:r>
      <w:r w:rsidR="007E54AE" w:rsidRPr="002B1ECF">
        <w:rPr>
          <w:rFonts w:asciiTheme="minorHAnsi" w:hAnsiTheme="minorHAnsi" w:cstheme="minorHAnsi"/>
          <w:sz w:val="23"/>
          <w:szCs w:val="23"/>
        </w:rPr>
        <w:t>si</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riserva</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altresì</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la</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facoltà</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pro</w:t>
      </w:r>
      <w:r w:rsidR="00230B04">
        <w:rPr>
          <w:rFonts w:asciiTheme="minorHAnsi" w:hAnsiTheme="minorHAnsi" w:cstheme="minorHAnsi"/>
          <w:sz w:val="23"/>
          <w:szCs w:val="23"/>
        </w:rPr>
        <w:t>vvedere</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con</w:t>
      </w:r>
      <w:r w:rsidR="007E54AE" w:rsidRPr="002B1ECF">
        <w:rPr>
          <w:rFonts w:asciiTheme="minorHAnsi" w:hAnsiTheme="minorHAnsi" w:cstheme="minorHAnsi"/>
          <w:spacing w:val="-5"/>
          <w:sz w:val="23"/>
          <w:szCs w:val="23"/>
        </w:rPr>
        <w:t xml:space="preserve"> </w:t>
      </w:r>
      <w:r w:rsidR="00230B04" w:rsidRPr="00230B04">
        <w:rPr>
          <w:rFonts w:asciiTheme="minorHAnsi" w:hAnsiTheme="minorHAnsi" w:cstheme="minorHAnsi"/>
          <w:spacing w:val="-5"/>
          <w:sz w:val="23"/>
          <w:szCs w:val="23"/>
        </w:rPr>
        <w:t>procedura negoziata sottosoglia preceduta da avviso di manifestazione d’interesse</w:t>
      </w:r>
      <w:r w:rsidR="007E54AE" w:rsidRPr="002B1ECF">
        <w:rPr>
          <w:rFonts w:asciiTheme="minorHAnsi" w:hAnsiTheme="minorHAnsi" w:cstheme="minorHAnsi"/>
          <w:sz w:val="23"/>
          <w:szCs w:val="23"/>
        </w:rPr>
        <w:t>,</w:t>
      </w:r>
      <w:r w:rsidR="007E54AE" w:rsidRPr="002B1ECF">
        <w:rPr>
          <w:rFonts w:asciiTheme="minorHAnsi" w:hAnsiTheme="minorHAnsi" w:cstheme="minorHAnsi"/>
          <w:spacing w:val="-8"/>
          <w:sz w:val="23"/>
          <w:szCs w:val="23"/>
        </w:rPr>
        <w:t xml:space="preserve"> </w:t>
      </w:r>
      <w:r w:rsidR="00807790" w:rsidRPr="002B1ECF">
        <w:rPr>
          <w:rFonts w:asciiTheme="minorHAnsi" w:hAnsiTheme="minorHAnsi" w:cstheme="minorHAnsi"/>
          <w:spacing w:val="-8"/>
          <w:sz w:val="23"/>
          <w:szCs w:val="23"/>
        </w:rPr>
        <w:t>a</w:t>
      </w:r>
      <w:r w:rsidR="00807790" w:rsidRPr="002B1ECF">
        <w:rPr>
          <w:rFonts w:asciiTheme="minorHAnsi" w:hAnsiTheme="minorHAnsi" w:cstheme="minorHAnsi"/>
          <w:iCs/>
          <w:sz w:val="23"/>
          <w:szCs w:val="23"/>
        </w:rPr>
        <w:t xml:space="preserve">d affidare all’Aggiudicatario, </w:t>
      </w:r>
      <w:r w:rsidR="00807790" w:rsidRPr="002B1ECF">
        <w:rPr>
          <w:rFonts w:asciiTheme="minorHAnsi" w:hAnsiTheme="minorHAnsi" w:cstheme="minorHAnsi"/>
          <w:sz w:val="23"/>
          <w:szCs w:val="23"/>
        </w:rPr>
        <w:t>che dovrà adempiervi secondo</w:t>
      </w:r>
      <w:r w:rsidR="00807790" w:rsidRPr="002B1ECF">
        <w:rPr>
          <w:rFonts w:asciiTheme="minorHAnsi" w:hAnsiTheme="minorHAnsi" w:cstheme="minorHAnsi"/>
          <w:spacing w:val="1"/>
          <w:sz w:val="23"/>
          <w:szCs w:val="23"/>
        </w:rPr>
        <w:t xml:space="preserve"> </w:t>
      </w:r>
      <w:r w:rsidR="00807790" w:rsidRPr="002B1ECF">
        <w:rPr>
          <w:rFonts w:asciiTheme="minorHAnsi" w:hAnsiTheme="minorHAnsi" w:cstheme="minorHAnsi"/>
          <w:sz w:val="23"/>
          <w:szCs w:val="23"/>
        </w:rPr>
        <w:t xml:space="preserve">le prescrizioni del capitolato </w:t>
      </w:r>
      <w:r w:rsidR="00D21F36" w:rsidRPr="002B1ECF">
        <w:rPr>
          <w:rFonts w:asciiTheme="minorHAnsi" w:hAnsiTheme="minorHAnsi" w:cstheme="minorHAnsi"/>
          <w:sz w:val="23"/>
          <w:szCs w:val="23"/>
        </w:rPr>
        <w:t>speciale d’Appalto</w:t>
      </w:r>
      <w:r w:rsidR="00807790" w:rsidRPr="002B1ECF">
        <w:rPr>
          <w:rFonts w:asciiTheme="minorHAnsi" w:hAnsiTheme="minorHAnsi" w:cstheme="minorHAnsi"/>
          <w:sz w:val="23"/>
          <w:szCs w:val="23"/>
        </w:rPr>
        <w:t xml:space="preserve"> ed alle condizioni quantitative e qualitative offerte in sede </w:t>
      </w:r>
      <w:r w:rsidR="00807790" w:rsidRPr="002B1ECF">
        <w:rPr>
          <w:rFonts w:asciiTheme="minorHAnsi" w:hAnsiTheme="minorHAnsi" w:cstheme="minorHAnsi"/>
          <w:spacing w:val="-68"/>
          <w:sz w:val="23"/>
          <w:szCs w:val="23"/>
        </w:rPr>
        <w:t xml:space="preserve"> </w:t>
      </w:r>
      <w:r w:rsidR="00807790" w:rsidRPr="002B1ECF">
        <w:rPr>
          <w:rFonts w:asciiTheme="minorHAnsi" w:hAnsiTheme="minorHAnsi" w:cstheme="minorHAnsi"/>
          <w:sz w:val="23"/>
          <w:szCs w:val="23"/>
        </w:rPr>
        <w:t>di</w:t>
      </w:r>
      <w:r w:rsidR="00807790" w:rsidRPr="002B1ECF">
        <w:rPr>
          <w:rFonts w:asciiTheme="minorHAnsi" w:hAnsiTheme="minorHAnsi" w:cstheme="minorHAnsi"/>
          <w:spacing w:val="1"/>
          <w:sz w:val="23"/>
          <w:szCs w:val="23"/>
        </w:rPr>
        <w:t xml:space="preserve"> </w:t>
      </w:r>
      <w:r w:rsidR="00807790" w:rsidRPr="002B1ECF">
        <w:rPr>
          <w:rFonts w:asciiTheme="minorHAnsi" w:hAnsiTheme="minorHAnsi" w:cstheme="minorHAnsi"/>
          <w:sz w:val="23"/>
          <w:szCs w:val="23"/>
        </w:rPr>
        <w:t>gara,</w:t>
      </w:r>
      <w:r w:rsidR="00807790" w:rsidRPr="002B1ECF">
        <w:rPr>
          <w:rFonts w:asciiTheme="minorHAnsi" w:hAnsiTheme="minorHAnsi" w:cstheme="minorHAnsi"/>
          <w:iCs/>
          <w:sz w:val="23"/>
          <w:szCs w:val="23"/>
        </w:rPr>
        <w:t xml:space="preserve"> nuovi servizi consistenti nella ripetizione di servizi analoghi, qualora nel corso dell’appalto emergano per l’Amministrazione nuove necessità rispetto a quelle presenti al momento dell’indizione della gara, per tutta la durata del contratto originario, suoi rinnovi e/o proroghe</w:t>
      </w:r>
      <w:r w:rsidR="007E54AE" w:rsidRPr="002B1ECF">
        <w:rPr>
          <w:rFonts w:asciiTheme="minorHAnsi" w:hAnsiTheme="minorHAnsi" w:cstheme="minorHAnsi"/>
          <w:sz w:val="23"/>
          <w:szCs w:val="23"/>
        </w:rPr>
        <w:t>.</w:t>
      </w:r>
    </w:p>
    <w:p w14:paraId="76626496" w14:textId="77777777" w:rsidR="007E54AE" w:rsidRPr="002B1ECF" w:rsidRDefault="007E54AE" w:rsidP="00443F43">
      <w:pPr>
        <w:pStyle w:val="Paragrafoelenco"/>
        <w:numPr>
          <w:ilvl w:val="0"/>
          <w:numId w:val="14"/>
        </w:numPr>
        <w:tabs>
          <w:tab w:val="left" w:pos="641"/>
        </w:tabs>
        <w:spacing w:before="2" w:line="268" w:lineRule="auto"/>
        <w:ind w:right="223"/>
        <w:rPr>
          <w:rFonts w:asciiTheme="minorHAnsi" w:hAnsiTheme="minorHAnsi" w:cstheme="minorHAnsi"/>
          <w:sz w:val="23"/>
          <w:szCs w:val="23"/>
        </w:rPr>
      </w:pPr>
      <w:r w:rsidRPr="002B1ECF">
        <w:rPr>
          <w:rFonts w:asciiTheme="minorHAnsi" w:hAnsiTheme="minorHAnsi" w:cstheme="minorHAnsi"/>
          <w:sz w:val="23"/>
          <w:szCs w:val="23"/>
        </w:rPr>
        <w:t>Qualora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circostanze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particolari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impediscano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temporaneamente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regolare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esecuzione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57"/>
          <w:sz w:val="23"/>
          <w:szCs w:val="23"/>
        </w:rPr>
        <w:t xml:space="preserve"> </w:t>
      </w:r>
      <w:r w:rsidRPr="002B1ECF">
        <w:rPr>
          <w:rFonts w:asciiTheme="minorHAnsi" w:hAnsiTheme="minorHAnsi" w:cstheme="minorHAnsi"/>
          <w:sz w:val="23"/>
          <w:szCs w:val="23"/>
        </w:rPr>
        <w:lastRenderedPageBreak/>
        <w:t xml:space="preserve">prestazioni oggetto del contratto, </w:t>
      </w:r>
      <w:r w:rsidR="002E7F9A" w:rsidRPr="002B1ECF">
        <w:rPr>
          <w:rFonts w:asciiTheme="minorHAnsi" w:hAnsiTheme="minorHAnsi" w:cstheme="minorHAnsi"/>
          <w:sz w:val="23"/>
          <w:szCs w:val="23"/>
        </w:rPr>
        <w:t>l</w:t>
      </w:r>
      <w:r w:rsidR="002E7F9A" w:rsidRPr="002B1ECF">
        <w:rPr>
          <w:rFonts w:asciiTheme="minorHAnsi" w:hAnsiTheme="minorHAnsi" w:cstheme="minorHAnsi"/>
          <w:spacing w:val="-1"/>
          <w:sz w:val="23"/>
          <w:szCs w:val="23"/>
        </w:rPr>
        <w:t>’Amministrazione Contraente</w:t>
      </w:r>
      <w:r w:rsidR="002E7F9A" w:rsidRPr="002B1ECF">
        <w:rPr>
          <w:rFonts w:asciiTheme="minorHAnsi" w:hAnsiTheme="minorHAnsi" w:cstheme="minorHAnsi"/>
          <w:sz w:val="23"/>
          <w:szCs w:val="23"/>
        </w:rPr>
        <w:t xml:space="preserve"> </w:t>
      </w:r>
      <w:r w:rsidRPr="002B1ECF">
        <w:rPr>
          <w:rFonts w:asciiTheme="minorHAnsi" w:hAnsiTheme="minorHAnsi" w:cstheme="minorHAnsi"/>
          <w:sz w:val="23"/>
          <w:szCs w:val="23"/>
        </w:rPr>
        <w:t>si riserva di sospendere le stesse, indicando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 xml:space="preserve">le ragioni e l’imputabilità delle medesime, nel rispetto di quanto previsto dall’art. 107 del </w:t>
      </w:r>
      <w:proofErr w:type="spellStart"/>
      <w:r w:rsidRPr="002B1ECF">
        <w:rPr>
          <w:rFonts w:asciiTheme="minorHAnsi" w:hAnsiTheme="minorHAnsi" w:cstheme="minorHAnsi"/>
          <w:sz w:val="23"/>
          <w:szCs w:val="23"/>
        </w:rPr>
        <w:t>D.Lgs.</w:t>
      </w:r>
      <w:proofErr w:type="spellEnd"/>
      <w:r w:rsidRPr="002B1ECF">
        <w:rPr>
          <w:rFonts w:asciiTheme="minorHAnsi" w:hAnsiTheme="minorHAnsi" w:cstheme="minorHAnsi"/>
          <w:sz w:val="23"/>
          <w:szCs w:val="23"/>
        </w:rPr>
        <w:t xml:space="preserve"> 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50/2016 richiamato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analogia.</w:t>
      </w:r>
    </w:p>
    <w:p w14:paraId="37B9C2A2" w14:textId="77777777" w:rsidR="007E54AE" w:rsidRPr="002B1ECF" w:rsidRDefault="007E54AE" w:rsidP="00DC4DFF">
      <w:pPr>
        <w:pStyle w:val="Titolo1"/>
        <w:spacing w:before="240"/>
        <w:rPr>
          <w:rFonts w:asciiTheme="minorHAnsi" w:hAnsiTheme="minorHAnsi" w:cstheme="minorHAnsi"/>
          <w:sz w:val="23"/>
          <w:szCs w:val="23"/>
          <w:u w:val="none"/>
        </w:rPr>
      </w:pPr>
      <w:bookmarkStart w:id="9" w:name="Art__4__Condizioni_e_modalità_di_esecuzi"/>
      <w:bookmarkStart w:id="10" w:name="_bookmark4"/>
      <w:bookmarkEnd w:id="9"/>
      <w:bookmarkEnd w:id="10"/>
      <w:r w:rsidRPr="002B1ECF">
        <w:rPr>
          <w:rFonts w:asciiTheme="minorHAnsi" w:hAnsiTheme="minorHAnsi" w:cstheme="minorHAnsi"/>
          <w:sz w:val="23"/>
          <w:szCs w:val="23"/>
          <w:u w:val="none"/>
        </w:rPr>
        <w:t>Art.</w:t>
      </w:r>
      <w:r w:rsidRPr="002B1ECF">
        <w:rPr>
          <w:rFonts w:asciiTheme="minorHAnsi" w:hAnsiTheme="minorHAnsi" w:cstheme="minorHAnsi"/>
          <w:spacing w:val="-2"/>
          <w:sz w:val="23"/>
          <w:szCs w:val="23"/>
          <w:u w:val="none"/>
        </w:rPr>
        <w:t xml:space="preserve"> </w:t>
      </w:r>
      <w:r w:rsidRPr="002B1ECF">
        <w:rPr>
          <w:rFonts w:asciiTheme="minorHAnsi" w:hAnsiTheme="minorHAnsi" w:cstheme="minorHAnsi"/>
          <w:sz w:val="23"/>
          <w:szCs w:val="23"/>
          <w:u w:val="none"/>
        </w:rPr>
        <w:t>4</w:t>
      </w:r>
      <w:r w:rsidR="00CC653D" w:rsidRPr="002B1ECF">
        <w:rPr>
          <w:rFonts w:asciiTheme="minorHAnsi" w:hAnsiTheme="minorHAnsi" w:cstheme="minorHAnsi"/>
          <w:sz w:val="23"/>
          <w:szCs w:val="23"/>
          <w:u w:val="none"/>
        </w:rPr>
        <w:t xml:space="preserve"> -</w:t>
      </w:r>
      <w:r w:rsidRPr="002B1ECF">
        <w:rPr>
          <w:rFonts w:asciiTheme="minorHAnsi" w:hAnsiTheme="minorHAnsi" w:cstheme="minorHAnsi"/>
          <w:spacing w:val="31"/>
          <w:sz w:val="23"/>
          <w:szCs w:val="23"/>
          <w:u w:val="none"/>
        </w:rPr>
        <w:t xml:space="preserve"> </w:t>
      </w:r>
      <w:r w:rsidRPr="002B1ECF">
        <w:rPr>
          <w:rFonts w:asciiTheme="minorHAnsi" w:hAnsiTheme="minorHAnsi" w:cstheme="minorHAnsi"/>
          <w:sz w:val="23"/>
          <w:szCs w:val="23"/>
          <w:u w:val="none"/>
        </w:rPr>
        <w:t>Condizioni</w:t>
      </w:r>
      <w:r w:rsidRPr="002B1ECF">
        <w:rPr>
          <w:rFonts w:asciiTheme="minorHAnsi" w:hAnsiTheme="minorHAnsi" w:cstheme="minorHAnsi"/>
          <w:spacing w:val="-2"/>
          <w:sz w:val="23"/>
          <w:szCs w:val="23"/>
          <w:u w:val="none"/>
        </w:rPr>
        <w:t xml:space="preserve"> </w:t>
      </w:r>
      <w:r w:rsidRPr="002B1ECF">
        <w:rPr>
          <w:rFonts w:asciiTheme="minorHAnsi" w:hAnsiTheme="minorHAnsi" w:cstheme="minorHAnsi"/>
          <w:sz w:val="23"/>
          <w:szCs w:val="23"/>
          <w:u w:val="none"/>
        </w:rPr>
        <w:t>e</w:t>
      </w:r>
      <w:r w:rsidRPr="002B1ECF">
        <w:rPr>
          <w:rFonts w:asciiTheme="minorHAnsi" w:hAnsiTheme="minorHAnsi" w:cstheme="minorHAnsi"/>
          <w:spacing w:val="-6"/>
          <w:sz w:val="23"/>
          <w:szCs w:val="23"/>
          <w:u w:val="none"/>
        </w:rPr>
        <w:t xml:space="preserve"> </w:t>
      </w:r>
      <w:r w:rsidRPr="002B1ECF">
        <w:rPr>
          <w:rFonts w:asciiTheme="minorHAnsi" w:hAnsiTheme="minorHAnsi" w:cstheme="minorHAnsi"/>
          <w:sz w:val="23"/>
          <w:szCs w:val="23"/>
          <w:u w:val="none"/>
        </w:rPr>
        <w:t>modalità</w:t>
      </w:r>
      <w:r w:rsidRPr="002B1ECF">
        <w:rPr>
          <w:rFonts w:asciiTheme="minorHAnsi" w:hAnsiTheme="minorHAnsi" w:cstheme="minorHAnsi"/>
          <w:spacing w:val="-9"/>
          <w:sz w:val="23"/>
          <w:szCs w:val="23"/>
          <w:u w:val="none"/>
        </w:rPr>
        <w:t xml:space="preserve"> </w:t>
      </w:r>
      <w:r w:rsidRPr="002B1ECF">
        <w:rPr>
          <w:rFonts w:asciiTheme="minorHAnsi" w:hAnsiTheme="minorHAnsi" w:cstheme="minorHAnsi"/>
          <w:sz w:val="23"/>
          <w:szCs w:val="23"/>
          <w:u w:val="none"/>
        </w:rPr>
        <w:t>di</w:t>
      </w:r>
      <w:r w:rsidRPr="002B1ECF">
        <w:rPr>
          <w:rFonts w:asciiTheme="minorHAnsi" w:hAnsiTheme="minorHAnsi" w:cstheme="minorHAnsi"/>
          <w:spacing w:val="-6"/>
          <w:sz w:val="23"/>
          <w:szCs w:val="23"/>
          <w:u w:val="none"/>
        </w:rPr>
        <w:t xml:space="preserve"> </w:t>
      </w:r>
      <w:r w:rsidRPr="002B1ECF">
        <w:rPr>
          <w:rFonts w:asciiTheme="minorHAnsi" w:hAnsiTheme="minorHAnsi" w:cstheme="minorHAnsi"/>
          <w:sz w:val="23"/>
          <w:szCs w:val="23"/>
          <w:u w:val="none"/>
        </w:rPr>
        <w:t>esecuzione</w:t>
      </w:r>
      <w:r w:rsidRPr="002B1ECF">
        <w:rPr>
          <w:rFonts w:asciiTheme="minorHAnsi" w:hAnsiTheme="minorHAnsi" w:cstheme="minorHAnsi"/>
          <w:spacing w:val="-7"/>
          <w:sz w:val="23"/>
          <w:szCs w:val="23"/>
          <w:u w:val="none"/>
        </w:rPr>
        <w:t xml:space="preserve"> </w:t>
      </w:r>
      <w:r w:rsidRPr="002B1ECF">
        <w:rPr>
          <w:rFonts w:asciiTheme="minorHAnsi" w:hAnsiTheme="minorHAnsi" w:cstheme="minorHAnsi"/>
          <w:sz w:val="23"/>
          <w:szCs w:val="23"/>
          <w:u w:val="none"/>
        </w:rPr>
        <w:t>del</w:t>
      </w:r>
      <w:r w:rsidRPr="002B1ECF">
        <w:rPr>
          <w:rFonts w:asciiTheme="minorHAnsi" w:hAnsiTheme="minorHAnsi" w:cstheme="minorHAnsi"/>
          <w:spacing w:val="-2"/>
          <w:sz w:val="23"/>
          <w:szCs w:val="23"/>
          <w:u w:val="none"/>
        </w:rPr>
        <w:t xml:space="preserve"> </w:t>
      </w:r>
      <w:r w:rsidR="00CC653D" w:rsidRPr="002B1ECF">
        <w:rPr>
          <w:rFonts w:asciiTheme="minorHAnsi" w:hAnsiTheme="minorHAnsi" w:cstheme="minorHAnsi"/>
          <w:sz w:val="23"/>
          <w:szCs w:val="23"/>
          <w:u w:val="none"/>
        </w:rPr>
        <w:t>servizio:</w:t>
      </w:r>
      <w:r w:rsidRPr="002B1ECF">
        <w:rPr>
          <w:rFonts w:asciiTheme="minorHAnsi" w:hAnsiTheme="minorHAnsi" w:cstheme="minorHAnsi"/>
          <w:spacing w:val="-7"/>
          <w:sz w:val="23"/>
          <w:szCs w:val="23"/>
          <w:u w:val="none"/>
        </w:rPr>
        <w:t xml:space="preserve"> </w:t>
      </w:r>
      <w:r w:rsidRPr="002B1ECF">
        <w:rPr>
          <w:rFonts w:asciiTheme="minorHAnsi" w:hAnsiTheme="minorHAnsi" w:cstheme="minorHAnsi"/>
          <w:sz w:val="23"/>
          <w:szCs w:val="23"/>
          <w:u w:val="none"/>
        </w:rPr>
        <w:t>obblighi</w:t>
      </w:r>
      <w:r w:rsidRPr="002B1ECF">
        <w:rPr>
          <w:rFonts w:asciiTheme="minorHAnsi" w:hAnsiTheme="minorHAnsi" w:cstheme="minorHAnsi"/>
          <w:spacing w:val="-2"/>
          <w:sz w:val="23"/>
          <w:szCs w:val="23"/>
          <w:u w:val="none"/>
        </w:rPr>
        <w:t xml:space="preserve"> </w:t>
      </w:r>
      <w:r w:rsidRPr="002B1ECF">
        <w:rPr>
          <w:rFonts w:asciiTheme="minorHAnsi" w:hAnsiTheme="minorHAnsi" w:cstheme="minorHAnsi"/>
          <w:sz w:val="23"/>
          <w:szCs w:val="23"/>
          <w:u w:val="none"/>
        </w:rPr>
        <w:t>e</w:t>
      </w:r>
      <w:r w:rsidRPr="002B1ECF">
        <w:rPr>
          <w:rFonts w:asciiTheme="minorHAnsi" w:hAnsiTheme="minorHAnsi" w:cstheme="minorHAnsi"/>
          <w:spacing w:val="-2"/>
          <w:sz w:val="23"/>
          <w:szCs w:val="23"/>
          <w:u w:val="none"/>
        </w:rPr>
        <w:t xml:space="preserve"> </w:t>
      </w:r>
      <w:r w:rsidRPr="002B1ECF">
        <w:rPr>
          <w:rFonts w:asciiTheme="minorHAnsi" w:hAnsiTheme="minorHAnsi" w:cstheme="minorHAnsi"/>
          <w:sz w:val="23"/>
          <w:szCs w:val="23"/>
          <w:u w:val="none"/>
        </w:rPr>
        <w:t>adempimenti</w:t>
      </w:r>
      <w:r w:rsidRPr="002B1ECF">
        <w:rPr>
          <w:rFonts w:asciiTheme="minorHAnsi" w:hAnsiTheme="minorHAnsi" w:cstheme="minorHAnsi"/>
          <w:spacing w:val="-2"/>
          <w:sz w:val="23"/>
          <w:szCs w:val="23"/>
          <w:u w:val="none"/>
        </w:rPr>
        <w:t xml:space="preserve"> </w:t>
      </w:r>
      <w:r w:rsidRPr="002B1ECF">
        <w:rPr>
          <w:rFonts w:asciiTheme="minorHAnsi" w:hAnsiTheme="minorHAnsi" w:cstheme="minorHAnsi"/>
          <w:sz w:val="23"/>
          <w:szCs w:val="23"/>
          <w:u w:val="none"/>
        </w:rPr>
        <w:t>a</w:t>
      </w:r>
      <w:r w:rsidRPr="002B1ECF">
        <w:rPr>
          <w:rFonts w:asciiTheme="minorHAnsi" w:hAnsiTheme="minorHAnsi" w:cstheme="minorHAnsi"/>
          <w:spacing w:val="-3"/>
          <w:sz w:val="23"/>
          <w:szCs w:val="23"/>
          <w:u w:val="none"/>
        </w:rPr>
        <w:t xml:space="preserve"> </w:t>
      </w:r>
      <w:r w:rsidRPr="002B1ECF">
        <w:rPr>
          <w:rFonts w:asciiTheme="minorHAnsi" w:hAnsiTheme="minorHAnsi" w:cstheme="minorHAnsi"/>
          <w:sz w:val="23"/>
          <w:szCs w:val="23"/>
          <w:u w:val="none"/>
        </w:rPr>
        <w:t>carico</w:t>
      </w:r>
      <w:r w:rsidR="00513C5F" w:rsidRPr="002B1ECF">
        <w:rPr>
          <w:rFonts w:asciiTheme="minorHAnsi" w:hAnsiTheme="minorHAnsi" w:cstheme="minorHAnsi"/>
          <w:sz w:val="23"/>
          <w:szCs w:val="23"/>
          <w:u w:val="none"/>
        </w:rPr>
        <w:t xml:space="preserve"> </w:t>
      </w:r>
      <w:r w:rsidRPr="002B1ECF">
        <w:rPr>
          <w:rFonts w:asciiTheme="minorHAnsi" w:hAnsiTheme="minorHAnsi" w:cstheme="minorHAnsi"/>
          <w:sz w:val="23"/>
          <w:szCs w:val="23"/>
          <w:u w:val="none"/>
        </w:rPr>
        <w:t>dell’impresa</w:t>
      </w:r>
    </w:p>
    <w:p w14:paraId="6C6C894E" w14:textId="61D360AE" w:rsidR="007E54AE" w:rsidRPr="002B1ECF" w:rsidRDefault="007E54AE" w:rsidP="003003D6">
      <w:pPr>
        <w:pStyle w:val="Paragrafoelenco"/>
        <w:numPr>
          <w:ilvl w:val="0"/>
          <w:numId w:val="13"/>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pacing w:val="-1"/>
          <w:sz w:val="23"/>
          <w:szCs w:val="23"/>
        </w:rPr>
        <w:t>Le</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prestazioni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contrattuali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devono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essere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eseguite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secondo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specifiche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contenute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7"/>
          <w:sz w:val="23"/>
          <w:szCs w:val="23"/>
        </w:rPr>
        <w:t xml:space="preserve"> </w:t>
      </w:r>
      <w:r w:rsidR="00CC653D" w:rsidRPr="002B1ECF">
        <w:rPr>
          <w:rFonts w:asciiTheme="minorHAnsi" w:hAnsiTheme="minorHAnsi" w:cstheme="minorHAnsi"/>
          <w:sz w:val="23"/>
          <w:szCs w:val="23"/>
        </w:rPr>
        <w:t xml:space="preserve">Capitolato </w:t>
      </w:r>
      <w:r w:rsidR="00E401B4" w:rsidRPr="002B1ECF">
        <w:rPr>
          <w:rFonts w:asciiTheme="minorHAnsi" w:hAnsiTheme="minorHAnsi" w:cstheme="minorHAnsi"/>
          <w:sz w:val="23"/>
          <w:szCs w:val="23"/>
        </w:rPr>
        <w:t>Speciale d’Appalto</w:t>
      </w:r>
      <w:r w:rsidRPr="002B1ECF">
        <w:rPr>
          <w:rFonts w:asciiTheme="minorHAnsi" w:hAnsiTheme="minorHAnsi" w:cstheme="minorHAnsi"/>
          <w:sz w:val="23"/>
          <w:szCs w:val="23"/>
        </w:rPr>
        <w:t xml:space="preserve"> e relativi allegati</w:t>
      </w:r>
      <w:r w:rsidR="00DE7BA5" w:rsidRPr="002B1ECF">
        <w:rPr>
          <w:rFonts w:asciiTheme="minorHAnsi" w:hAnsiTheme="minorHAnsi" w:cstheme="minorHAnsi"/>
          <w:sz w:val="23"/>
          <w:szCs w:val="23"/>
        </w:rPr>
        <w:t>.</w:t>
      </w:r>
      <w:r w:rsidRPr="002B1ECF">
        <w:rPr>
          <w:rFonts w:asciiTheme="minorHAnsi" w:hAnsiTheme="minorHAnsi" w:cstheme="minorHAnsi"/>
          <w:sz w:val="23"/>
          <w:szCs w:val="23"/>
        </w:rPr>
        <w:t xml:space="preserve"> </w:t>
      </w:r>
      <w:r w:rsidR="00DE7BA5" w:rsidRPr="002B1ECF">
        <w:rPr>
          <w:rFonts w:asciiTheme="minorHAnsi" w:hAnsiTheme="minorHAnsi" w:cstheme="minorHAnsi"/>
          <w:sz w:val="23"/>
          <w:szCs w:val="23"/>
        </w:rPr>
        <w:t>D</w:t>
      </w:r>
      <w:r w:rsidRPr="002B1ECF">
        <w:rPr>
          <w:rFonts w:asciiTheme="minorHAnsi" w:hAnsiTheme="minorHAnsi" w:cstheme="minorHAnsi"/>
          <w:sz w:val="23"/>
          <w:szCs w:val="23"/>
        </w:rPr>
        <w:t>etto rinvio è necessario in virtù della natura complessa e articolata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delle predette attività contrattuali. L’</w:t>
      </w:r>
      <w:r w:rsidR="00CC653D" w:rsidRPr="002B1ECF">
        <w:rPr>
          <w:rFonts w:asciiTheme="minorHAnsi" w:hAnsiTheme="minorHAnsi" w:cstheme="minorHAnsi"/>
          <w:sz w:val="23"/>
          <w:szCs w:val="23"/>
        </w:rPr>
        <w:t>Appaltatore</w:t>
      </w:r>
      <w:r w:rsidRPr="002B1ECF">
        <w:rPr>
          <w:rFonts w:asciiTheme="minorHAnsi" w:hAnsiTheme="minorHAnsi" w:cstheme="minorHAnsi"/>
          <w:sz w:val="23"/>
          <w:szCs w:val="23"/>
        </w:rPr>
        <w:t xml:space="preserve"> si impegna altresì a integrare le prestazioni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contrattuali con quelle proposte nell’ambito dell’offerta tecnica, salvo volontà contraria dell</w:t>
      </w:r>
      <w:r w:rsidR="002E7F9A" w:rsidRPr="002B1ECF">
        <w:rPr>
          <w:rFonts w:asciiTheme="minorHAnsi" w:hAnsiTheme="minorHAnsi" w:cstheme="minorHAnsi"/>
          <w:sz w:val="23"/>
          <w:szCs w:val="23"/>
        </w:rPr>
        <w:t>’</w:t>
      </w:r>
      <w:r w:rsidR="002E7F9A" w:rsidRPr="002B1ECF">
        <w:rPr>
          <w:rFonts w:asciiTheme="minorHAnsi" w:hAnsiTheme="minorHAnsi" w:cstheme="minorHAnsi"/>
          <w:spacing w:val="-1"/>
          <w:sz w:val="23"/>
          <w:szCs w:val="23"/>
        </w:rPr>
        <w:t>Amministrazione Contraente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resa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nota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all’affidatario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iscritto</w:t>
      </w:r>
      <w:r w:rsidR="00F3323C" w:rsidRPr="002B1ECF">
        <w:rPr>
          <w:rFonts w:asciiTheme="minorHAnsi" w:hAnsiTheme="minorHAnsi" w:cstheme="minorHAnsi"/>
          <w:sz w:val="23"/>
          <w:szCs w:val="23"/>
        </w:rPr>
        <w:t>.</w:t>
      </w:r>
    </w:p>
    <w:p w14:paraId="1ADC67FB" w14:textId="3E98A1FA" w:rsidR="00CC653D" w:rsidRPr="002B1ECF" w:rsidRDefault="007E54AE" w:rsidP="00443F43">
      <w:pPr>
        <w:pStyle w:val="Paragrafoelenco"/>
        <w:numPr>
          <w:ilvl w:val="0"/>
          <w:numId w:val="13"/>
        </w:numPr>
        <w:tabs>
          <w:tab w:val="left" w:pos="641"/>
        </w:tabs>
        <w:spacing w:line="268" w:lineRule="auto"/>
        <w:ind w:right="225"/>
        <w:rPr>
          <w:rFonts w:asciiTheme="minorHAnsi" w:hAnsiTheme="minorHAnsi" w:cstheme="minorHAnsi"/>
          <w:sz w:val="23"/>
          <w:szCs w:val="23"/>
        </w:rPr>
      </w:pPr>
      <w:r w:rsidRPr="002B1ECF">
        <w:rPr>
          <w:rFonts w:asciiTheme="minorHAnsi" w:hAnsiTheme="minorHAnsi" w:cstheme="minorHAnsi"/>
          <w:sz w:val="23"/>
          <w:szCs w:val="23"/>
        </w:rPr>
        <w:t>L’</w:t>
      </w:r>
      <w:r w:rsidR="00CC653D" w:rsidRPr="002B1ECF">
        <w:rPr>
          <w:rFonts w:asciiTheme="minorHAnsi" w:hAnsiTheme="minorHAnsi" w:cstheme="minorHAnsi"/>
          <w:sz w:val="23"/>
          <w:szCs w:val="23"/>
        </w:rPr>
        <w:t>Appaltatore</w:t>
      </w:r>
      <w:r w:rsidRPr="002B1ECF">
        <w:rPr>
          <w:rFonts w:asciiTheme="minorHAnsi" w:hAnsiTheme="minorHAnsi" w:cstheme="minorHAnsi"/>
          <w:sz w:val="23"/>
          <w:szCs w:val="23"/>
        </w:rPr>
        <w:t xml:space="preserve"> si obbliga quindi ad eseguire le prestazioni oggetto del presente contratto a perfetta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regola d’arte e nel rispetto di tutte le norme e le prescrizioni tecniche in vigore - con particolare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riferimento</w:t>
      </w:r>
      <w:r w:rsidR="008E0FE7" w:rsidRPr="002B1ECF">
        <w:rPr>
          <w:rFonts w:asciiTheme="minorHAnsi" w:hAnsiTheme="minorHAnsi" w:cstheme="minorHAnsi"/>
          <w:sz w:val="23"/>
          <w:szCs w:val="23"/>
        </w:rPr>
        <w:t xml:space="preserve"> </w:t>
      </w:r>
      <w:r w:rsidR="00D63B82" w:rsidRPr="002B1ECF">
        <w:rPr>
          <w:rFonts w:asciiTheme="minorHAnsi" w:hAnsiTheme="minorHAnsi" w:cstheme="minorHAnsi"/>
          <w:sz w:val="23"/>
          <w:szCs w:val="23"/>
        </w:rPr>
        <w:t>all’assistenza presso le sedi ASP, sia on site che da remoto,</w:t>
      </w:r>
      <w:r w:rsidR="008E0FE7" w:rsidRPr="002B1ECF">
        <w:rPr>
          <w:rFonts w:asciiTheme="minorHAnsi" w:hAnsiTheme="minorHAnsi" w:cstheme="minorHAnsi"/>
          <w:sz w:val="23"/>
          <w:szCs w:val="23"/>
        </w:rPr>
        <w:t xml:space="preserve"> con le tempistiche </w:t>
      </w:r>
      <w:r w:rsidR="00056614" w:rsidRPr="002B1ECF">
        <w:rPr>
          <w:rFonts w:asciiTheme="minorHAnsi" w:hAnsiTheme="minorHAnsi" w:cstheme="minorHAnsi"/>
          <w:sz w:val="23"/>
          <w:szCs w:val="23"/>
        </w:rPr>
        <w:t xml:space="preserve">come </w:t>
      </w:r>
      <w:r w:rsidR="008E0FE7" w:rsidRPr="002B1ECF">
        <w:rPr>
          <w:rFonts w:asciiTheme="minorHAnsi" w:hAnsiTheme="minorHAnsi" w:cstheme="minorHAnsi"/>
          <w:sz w:val="23"/>
          <w:szCs w:val="23"/>
        </w:rPr>
        <w:t>previste nel capitolato</w:t>
      </w:r>
      <w:r w:rsidR="00963DB9" w:rsidRPr="002B1ECF">
        <w:rPr>
          <w:rFonts w:asciiTheme="minorHAnsi" w:hAnsiTheme="minorHAnsi" w:cstheme="minorHAnsi"/>
          <w:sz w:val="23"/>
          <w:szCs w:val="23"/>
        </w:rPr>
        <w:t xml:space="preserve"> e con osservanza della sicurezza informatica</w:t>
      </w:r>
      <w:r w:rsidR="00F3323C" w:rsidRPr="002B1ECF">
        <w:rPr>
          <w:rFonts w:asciiTheme="minorHAnsi" w:hAnsiTheme="minorHAnsi" w:cstheme="minorHAnsi"/>
          <w:sz w:val="23"/>
          <w:szCs w:val="23"/>
        </w:rPr>
        <w:t>.</w:t>
      </w:r>
    </w:p>
    <w:p w14:paraId="1BE699C2" w14:textId="77777777" w:rsidR="007E54AE" w:rsidRPr="002B1ECF" w:rsidRDefault="007E54AE" w:rsidP="00443F43">
      <w:pPr>
        <w:pStyle w:val="Paragrafoelenco"/>
        <w:numPr>
          <w:ilvl w:val="0"/>
          <w:numId w:val="13"/>
        </w:numPr>
        <w:tabs>
          <w:tab w:val="left" w:pos="641"/>
        </w:tabs>
        <w:spacing w:before="4" w:line="271" w:lineRule="auto"/>
        <w:ind w:right="229"/>
        <w:rPr>
          <w:rFonts w:asciiTheme="minorHAnsi" w:hAnsiTheme="minorHAnsi" w:cstheme="minorHAnsi"/>
          <w:sz w:val="23"/>
          <w:szCs w:val="23"/>
        </w:rPr>
      </w:pPr>
      <w:r w:rsidRPr="002B1ECF">
        <w:rPr>
          <w:rFonts w:asciiTheme="minorHAnsi" w:hAnsiTheme="minorHAnsi" w:cstheme="minorHAnsi"/>
          <w:spacing w:val="-1"/>
          <w:sz w:val="23"/>
          <w:szCs w:val="23"/>
        </w:rPr>
        <w:t>Sono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carico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dell’Impresa,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intendendosi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remunerati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corrispettivo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contrattuale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cui</w:t>
      </w:r>
      <w:r w:rsidR="00CC653D" w:rsidRPr="002B1ECF">
        <w:rPr>
          <w:rFonts w:asciiTheme="minorHAnsi" w:hAnsiTheme="minorHAnsi" w:cstheme="minorHAnsi"/>
          <w:sz w:val="23"/>
          <w:szCs w:val="23"/>
        </w:rPr>
        <w:t xml:space="preserve"> oltre, tutti gli oneri</w:t>
      </w:r>
      <w:r w:rsidRPr="002B1ECF">
        <w:rPr>
          <w:rFonts w:asciiTheme="minorHAnsi" w:hAnsiTheme="minorHAnsi" w:cstheme="minorHAnsi"/>
          <w:sz w:val="23"/>
          <w:szCs w:val="23"/>
        </w:rPr>
        <w:t xml:space="preserve"> e i rischi relativi alle attività e agli adempimenti occorrenti all’integrale espletamento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dell’oggetto contrattuale.</w:t>
      </w:r>
    </w:p>
    <w:p w14:paraId="78A5765F" w14:textId="693CCFD7" w:rsidR="007E54AE" w:rsidRPr="002B1ECF" w:rsidRDefault="007E54AE" w:rsidP="00443F43">
      <w:pPr>
        <w:pStyle w:val="Paragrafoelenco"/>
        <w:numPr>
          <w:ilvl w:val="0"/>
          <w:numId w:val="13"/>
        </w:numPr>
        <w:tabs>
          <w:tab w:val="left" w:pos="641"/>
        </w:tabs>
        <w:spacing w:line="268" w:lineRule="auto"/>
        <w:ind w:right="226"/>
        <w:rPr>
          <w:rFonts w:asciiTheme="minorHAnsi" w:hAnsiTheme="minorHAnsi" w:cstheme="minorHAnsi"/>
          <w:sz w:val="23"/>
          <w:szCs w:val="23"/>
        </w:rPr>
      </w:pPr>
      <w:r w:rsidRPr="002B1ECF">
        <w:rPr>
          <w:rFonts w:asciiTheme="minorHAnsi" w:hAnsiTheme="minorHAnsi" w:cstheme="minorHAnsi"/>
          <w:sz w:val="23"/>
          <w:szCs w:val="23"/>
        </w:rPr>
        <w:t>Resta espressamente convenuto che gli eventuali maggiori oneri, derivanti dall’osservanza delle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predette norme e prescrizioni, resteranno a esclusivo carico dell’</w:t>
      </w:r>
      <w:r w:rsidR="00CC653D" w:rsidRPr="002B1ECF">
        <w:rPr>
          <w:rFonts w:asciiTheme="minorHAnsi" w:hAnsiTheme="minorHAnsi" w:cstheme="minorHAnsi"/>
          <w:sz w:val="23"/>
          <w:szCs w:val="23"/>
        </w:rPr>
        <w:t>Appaltatore</w:t>
      </w:r>
      <w:r w:rsidRPr="002B1ECF">
        <w:rPr>
          <w:rFonts w:asciiTheme="minorHAnsi" w:hAnsiTheme="minorHAnsi" w:cstheme="minorHAnsi"/>
          <w:sz w:val="23"/>
          <w:szCs w:val="23"/>
        </w:rPr>
        <w:t>, intendendosi in ogni caso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remunerati con il corrispettivo contrattuale di cui oltre. L’</w:t>
      </w:r>
      <w:r w:rsidR="00D1256D" w:rsidRPr="002B1ECF">
        <w:rPr>
          <w:rFonts w:asciiTheme="minorHAnsi" w:hAnsiTheme="minorHAnsi" w:cstheme="minorHAnsi"/>
          <w:sz w:val="23"/>
          <w:szCs w:val="23"/>
        </w:rPr>
        <w:t>Appaltatore</w:t>
      </w:r>
      <w:r w:rsidR="00B02B9F" w:rsidRPr="002B1ECF">
        <w:rPr>
          <w:rFonts w:asciiTheme="minorHAnsi" w:hAnsiTheme="minorHAnsi" w:cstheme="minorHAnsi"/>
          <w:sz w:val="23"/>
          <w:szCs w:val="23"/>
        </w:rPr>
        <w:t xml:space="preserve"> non potrà, pertanto, avanzare </w:t>
      </w:r>
      <w:r w:rsidRPr="002B1ECF">
        <w:rPr>
          <w:rFonts w:asciiTheme="minorHAnsi" w:hAnsiTheme="minorHAnsi" w:cstheme="minorHAnsi"/>
          <w:sz w:val="23"/>
          <w:szCs w:val="23"/>
        </w:rPr>
        <w:t>pretesa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compensi,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tale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titolo,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nei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confronti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dell</w:t>
      </w:r>
      <w:r w:rsidR="00D1256D" w:rsidRPr="002B1ECF">
        <w:rPr>
          <w:rFonts w:asciiTheme="minorHAnsi" w:hAnsiTheme="minorHAnsi" w:cstheme="minorHAnsi"/>
          <w:sz w:val="23"/>
          <w:szCs w:val="23"/>
        </w:rPr>
        <w:t>’Amministrazione contraente</w:t>
      </w:r>
      <w:r w:rsidR="00F3323C" w:rsidRPr="002B1ECF">
        <w:rPr>
          <w:rFonts w:asciiTheme="minorHAnsi" w:hAnsiTheme="minorHAnsi" w:cstheme="minorHAnsi"/>
          <w:sz w:val="23"/>
          <w:szCs w:val="23"/>
        </w:rPr>
        <w:t>.</w:t>
      </w:r>
    </w:p>
    <w:p w14:paraId="7EBB24FA" w14:textId="1BB7007E" w:rsidR="007E54AE" w:rsidRPr="002B1ECF" w:rsidRDefault="007E54AE" w:rsidP="00443F43">
      <w:pPr>
        <w:pStyle w:val="Paragrafoelenco"/>
        <w:numPr>
          <w:ilvl w:val="0"/>
          <w:numId w:val="13"/>
        </w:numPr>
        <w:tabs>
          <w:tab w:val="left" w:pos="641"/>
        </w:tabs>
        <w:spacing w:before="3" w:line="268" w:lineRule="auto"/>
        <w:ind w:right="226"/>
        <w:rPr>
          <w:rFonts w:asciiTheme="minorHAnsi" w:hAnsiTheme="minorHAnsi" w:cstheme="minorHAnsi"/>
          <w:sz w:val="23"/>
          <w:szCs w:val="23"/>
        </w:rPr>
      </w:pPr>
      <w:r w:rsidRPr="002B1ECF">
        <w:rPr>
          <w:rFonts w:asciiTheme="minorHAnsi" w:hAnsiTheme="minorHAnsi" w:cstheme="minorHAnsi"/>
          <w:sz w:val="23"/>
          <w:szCs w:val="23"/>
        </w:rPr>
        <w:t>Per le prestazioni contrattuali dovute, l’Appaltatore si obbliga ad avvalersi esclusivamente di risorse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specializzate e di mezzi adeguati, in possesso dei requisiti specificatamente indicati nel Capitolato</w:t>
      </w:r>
      <w:r w:rsidR="00B02B9F" w:rsidRPr="002B1ECF">
        <w:rPr>
          <w:rFonts w:asciiTheme="minorHAnsi" w:hAnsiTheme="minorHAnsi" w:cstheme="minorHAnsi"/>
          <w:sz w:val="23"/>
          <w:szCs w:val="23"/>
        </w:rPr>
        <w:t xml:space="preserve"> </w:t>
      </w:r>
      <w:r w:rsidR="00A23E43" w:rsidRPr="002B1ECF">
        <w:rPr>
          <w:rFonts w:asciiTheme="minorHAnsi" w:hAnsiTheme="minorHAnsi" w:cstheme="minorHAnsi"/>
          <w:sz w:val="23"/>
          <w:szCs w:val="23"/>
        </w:rPr>
        <w:t>Speciale d’Appalto</w:t>
      </w:r>
      <w:r w:rsidR="00B02B9F" w:rsidRPr="002B1ECF">
        <w:rPr>
          <w:rFonts w:asciiTheme="minorHAnsi" w:hAnsiTheme="minorHAnsi" w:cstheme="minorHAnsi"/>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nell’offerta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tecnica.</w:t>
      </w:r>
    </w:p>
    <w:p w14:paraId="6C867E6F" w14:textId="77777777" w:rsidR="007E54AE" w:rsidRPr="002B1ECF" w:rsidRDefault="007E54AE" w:rsidP="00443F43">
      <w:pPr>
        <w:pStyle w:val="Paragrafoelenco"/>
        <w:numPr>
          <w:ilvl w:val="0"/>
          <w:numId w:val="13"/>
        </w:numPr>
        <w:tabs>
          <w:tab w:val="left" w:pos="641"/>
        </w:tabs>
        <w:spacing w:before="3" w:line="273" w:lineRule="auto"/>
        <w:ind w:right="219"/>
        <w:rPr>
          <w:rFonts w:asciiTheme="minorHAnsi" w:hAnsiTheme="minorHAnsi" w:cstheme="minorHAnsi"/>
          <w:sz w:val="23"/>
          <w:szCs w:val="23"/>
        </w:rPr>
      </w:pPr>
      <w:r w:rsidRPr="002B1ECF">
        <w:rPr>
          <w:rFonts w:asciiTheme="minorHAnsi" w:hAnsiTheme="minorHAnsi" w:cstheme="minorHAnsi"/>
          <w:sz w:val="23"/>
          <w:szCs w:val="23"/>
        </w:rPr>
        <w:t>Le prestazioni saranno eseguite in ossequio alle vigenti disposizioni normative in materia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sicurezza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sul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lavoro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w:t>
      </w:r>
      <w:proofErr w:type="spellStart"/>
      <w:r w:rsidRPr="002B1ECF">
        <w:rPr>
          <w:rFonts w:asciiTheme="minorHAnsi" w:hAnsiTheme="minorHAnsi" w:cstheme="minorHAnsi"/>
          <w:sz w:val="23"/>
          <w:szCs w:val="23"/>
        </w:rPr>
        <w:t>D.Lgs.</w:t>
      </w:r>
      <w:proofErr w:type="spellEnd"/>
      <w:r w:rsidRPr="002B1ECF">
        <w:rPr>
          <w:rFonts w:asciiTheme="minorHAnsi" w:hAnsiTheme="minorHAnsi" w:cstheme="minorHAnsi"/>
          <w:sz w:val="23"/>
          <w:szCs w:val="23"/>
        </w:rPr>
        <w:t xml:space="preserve"> </w:t>
      </w:r>
      <w:r w:rsidR="00B02B9F" w:rsidRPr="002B1ECF">
        <w:rPr>
          <w:rFonts w:asciiTheme="minorHAnsi" w:hAnsiTheme="minorHAnsi" w:cstheme="minorHAnsi"/>
          <w:sz w:val="23"/>
          <w:szCs w:val="23"/>
        </w:rPr>
        <w:t xml:space="preserve">n. </w:t>
      </w:r>
      <w:r w:rsidRPr="002B1ECF">
        <w:rPr>
          <w:rFonts w:asciiTheme="minorHAnsi" w:hAnsiTheme="minorHAnsi" w:cstheme="minorHAnsi"/>
          <w:sz w:val="23"/>
          <w:szCs w:val="23"/>
        </w:rPr>
        <w:t>81/2008</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ss.mm.ii.).</w:t>
      </w:r>
    </w:p>
    <w:p w14:paraId="7EAD4CA6" w14:textId="22A4C9AC" w:rsidR="00F442C7" w:rsidRPr="002B1ECF" w:rsidRDefault="007E54AE" w:rsidP="00443F43">
      <w:pPr>
        <w:pStyle w:val="Paragrafoelenco"/>
        <w:numPr>
          <w:ilvl w:val="0"/>
          <w:numId w:val="13"/>
        </w:numPr>
        <w:tabs>
          <w:tab w:val="left" w:pos="641"/>
        </w:tabs>
        <w:spacing w:line="268" w:lineRule="auto"/>
        <w:ind w:right="220"/>
        <w:rPr>
          <w:rFonts w:asciiTheme="minorHAnsi" w:hAnsiTheme="minorHAnsi" w:cstheme="minorHAnsi"/>
          <w:sz w:val="23"/>
          <w:szCs w:val="23"/>
        </w:rPr>
      </w:pPr>
      <w:r w:rsidRPr="002B1ECF">
        <w:rPr>
          <w:rFonts w:asciiTheme="minorHAnsi" w:hAnsiTheme="minorHAnsi" w:cstheme="minorHAnsi"/>
          <w:sz w:val="23"/>
          <w:szCs w:val="23"/>
        </w:rPr>
        <w:t>L’Appaltatore, pertanto, dovrà garantire di aver istruito il personale tecnico che svolgerà 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suddette prestazioni al fine di tutela della relativa sicurezza, anche con riferimento ai luoghi ove nel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concreto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svolgeranno 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servizi, luoghi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estranei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alla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disponibilità</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giuridica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dell’Amministrazione</w:t>
      </w:r>
      <w:r w:rsidR="00B02B9F" w:rsidRPr="002B1ECF">
        <w:rPr>
          <w:rFonts w:asciiTheme="minorHAnsi" w:hAnsiTheme="minorHAnsi" w:cstheme="minorHAnsi"/>
          <w:sz w:val="23"/>
          <w:szCs w:val="23"/>
        </w:rPr>
        <w:t xml:space="preserve"> contraente</w:t>
      </w:r>
      <w:r w:rsidR="00F3323C" w:rsidRPr="002B1ECF">
        <w:rPr>
          <w:rFonts w:asciiTheme="minorHAnsi" w:hAnsiTheme="minorHAnsi" w:cstheme="minorHAnsi"/>
          <w:sz w:val="23"/>
          <w:szCs w:val="23"/>
        </w:rPr>
        <w:t>.</w:t>
      </w:r>
    </w:p>
    <w:p w14:paraId="596284E6" w14:textId="02C87F72" w:rsidR="007E54AE" w:rsidRPr="002B1ECF" w:rsidRDefault="007E54AE" w:rsidP="00443F43">
      <w:pPr>
        <w:pStyle w:val="Paragrafoelenco"/>
        <w:numPr>
          <w:ilvl w:val="0"/>
          <w:numId w:val="13"/>
        </w:numPr>
        <w:tabs>
          <w:tab w:val="left" w:pos="641"/>
        </w:tabs>
        <w:spacing w:line="268" w:lineRule="auto"/>
        <w:ind w:right="220"/>
        <w:rPr>
          <w:rFonts w:asciiTheme="minorHAnsi" w:hAnsiTheme="minorHAnsi" w:cstheme="minorHAnsi"/>
          <w:sz w:val="23"/>
          <w:szCs w:val="23"/>
        </w:rPr>
      </w:pPr>
      <w:r w:rsidRPr="002B1ECF">
        <w:rPr>
          <w:rFonts w:asciiTheme="minorHAnsi" w:hAnsiTheme="minorHAnsi" w:cstheme="minorHAnsi"/>
          <w:sz w:val="23"/>
          <w:szCs w:val="23"/>
        </w:rPr>
        <w:t>In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merito</w:t>
      </w:r>
      <w:r w:rsidRPr="002B1ECF">
        <w:rPr>
          <w:rFonts w:asciiTheme="minorHAnsi" w:hAnsiTheme="minorHAnsi" w:cstheme="minorHAnsi"/>
          <w:spacing w:val="57"/>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57"/>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58"/>
          <w:sz w:val="23"/>
          <w:szCs w:val="23"/>
        </w:rPr>
        <w:t xml:space="preserve"> </w:t>
      </w:r>
      <w:r w:rsidRPr="002B1ECF">
        <w:rPr>
          <w:rFonts w:asciiTheme="minorHAnsi" w:hAnsiTheme="minorHAnsi" w:cstheme="minorHAnsi"/>
          <w:sz w:val="23"/>
          <w:szCs w:val="23"/>
        </w:rPr>
        <w:t>sopra</w:t>
      </w:r>
      <w:r w:rsidRPr="002B1ECF">
        <w:rPr>
          <w:rFonts w:asciiTheme="minorHAnsi" w:hAnsiTheme="minorHAnsi" w:cstheme="minorHAnsi"/>
          <w:spacing w:val="57"/>
          <w:sz w:val="23"/>
          <w:szCs w:val="23"/>
        </w:rPr>
        <w:t xml:space="preserve"> </w:t>
      </w:r>
      <w:r w:rsidRPr="002B1ECF">
        <w:rPr>
          <w:rFonts w:asciiTheme="minorHAnsi" w:hAnsiTheme="minorHAnsi" w:cstheme="minorHAnsi"/>
          <w:sz w:val="23"/>
          <w:szCs w:val="23"/>
        </w:rPr>
        <w:t>l’Amministrazione</w:t>
      </w:r>
      <w:r w:rsidR="00F442C7" w:rsidRPr="002B1ECF">
        <w:rPr>
          <w:rFonts w:asciiTheme="minorHAnsi" w:hAnsiTheme="minorHAnsi" w:cstheme="minorHAnsi"/>
          <w:sz w:val="23"/>
          <w:szCs w:val="23"/>
        </w:rPr>
        <w:t xml:space="preserve"> contraente</w:t>
      </w:r>
      <w:r w:rsidRPr="002B1ECF">
        <w:rPr>
          <w:rFonts w:asciiTheme="minorHAnsi" w:hAnsiTheme="minorHAnsi" w:cstheme="minorHAnsi"/>
          <w:spacing w:val="59"/>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55"/>
          <w:sz w:val="23"/>
          <w:szCs w:val="23"/>
        </w:rPr>
        <w:t xml:space="preserve"> </w:t>
      </w:r>
      <w:r w:rsidRPr="002B1ECF">
        <w:rPr>
          <w:rFonts w:asciiTheme="minorHAnsi" w:hAnsiTheme="minorHAnsi" w:cstheme="minorHAnsi"/>
          <w:sz w:val="23"/>
          <w:szCs w:val="23"/>
        </w:rPr>
        <w:t>intende</w:t>
      </w:r>
      <w:r w:rsidRPr="002B1ECF">
        <w:rPr>
          <w:rFonts w:asciiTheme="minorHAnsi" w:hAnsiTheme="minorHAnsi" w:cstheme="minorHAnsi"/>
          <w:spacing w:val="55"/>
          <w:sz w:val="23"/>
          <w:szCs w:val="23"/>
        </w:rPr>
        <w:t xml:space="preserve"> </w:t>
      </w:r>
      <w:r w:rsidRPr="002B1ECF">
        <w:rPr>
          <w:rFonts w:asciiTheme="minorHAnsi" w:hAnsiTheme="minorHAnsi" w:cstheme="minorHAnsi"/>
          <w:sz w:val="23"/>
          <w:szCs w:val="23"/>
        </w:rPr>
        <w:t>sollevata</w:t>
      </w:r>
      <w:r w:rsidRPr="002B1ECF">
        <w:rPr>
          <w:rFonts w:asciiTheme="minorHAnsi" w:hAnsiTheme="minorHAnsi" w:cstheme="minorHAnsi"/>
          <w:spacing w:val="62"/>
          <w:sz w:val="23"/>
          <w:szCs w:val="23"/>
        </w:rPr>
        <w:t xml:space="preserve"> </w:t>
      </w:r>
      <w:r w:rsidRPr="002B1ECF">
        <w:rPr>
          <w:rFonts w:asciiTheme="minorHAnsi" w:hAnsiTheme="minorHAnsi" w:cstheme="minorHAnsi"/>
          <w:sz w:val="23"/>
          <w:szCs w:val="23"/>
        </w:rPr>
        <w:t>da</w:t>
      </w:r>
      <w:r w:rsidR="00F442C7" w:rsidRPr="002B1ECF">
        <w:rPr>
          <w:rFonts w:asciiTheme="minorHAnsi" w:hAnsiTheme="minorHAnsi" w:cstheme="minorHAnsi"/>
          <w:sz w:val="23"/>
          <w:szCs w:val="23"/>
        </w:rPr>
        <w:t xml:space="preserve"> </w:t>
      </w:r>
      <w:r w:rsidRPr="002B1ECF">
        <w:rPr>
          <w:rFonts w:asciiTheme="minorHAnsi" w:hAnsiTheme="minorHAnsi" w:cstheme="minorHAnsi"/>
          <w:sz w:val="23"/>
          <w:szCs w:val="23"/>
        </w:rPr>
        <w:t>qualsiasi</w:t>
      </w:r>
      <w:r w:rsidR="00F442C7" w:rsidRPr="002B1ECF">
        <w:rPr>
          <w:rFonts w:asciiTheme="minorHAnsi" w:hAnsiTheme="minorHAnsi" w:cstheme="minorHAnsi"/>
          <w:sz w:val="23"/>
          <w:szCs w:val="23"/>
        </w:rPr>
        <w:t xml:space="preserve"> </w:t>
      </w:r>
      <w:r w:rsidRPr="002B1ECF">
        <w:rPr>
          <w:rFonts w:asciiTheme="minorHAnsi" w:hAnsiTheme="minorHAnsi" w:cstheme="minorHAnsi"/>
          <w:sz w:val="23"/>
          <w:szCs w:val="23"/>
        </w:rPr>
        <w:t>responsabilità</w:t>
      </w:r>
      <w:r w:rsidR="00F3323C" w:rsidRPr="002B1ECF">
        <w:rPr>
          <w:rFonts w:asciiTheme="minorHAnsi" w:hAnsiTheme="minorHAnsi" w:cstheme="minorHAnsi"/>
          <w:sz w:val="23"/>
          <w:szCs w:val="23"/>
        </w:rPr>
        <w:t>.</w:t>
      </w:r>
    </w:p>
    <w:p w14:paraId="33914A7D" w14:textId="77777777" w:rsidR="007E54AE" w:rsidRPr="002B1ECF" w:rsidRDefault="007E54AE" w:rsidP="00443F43">
      <w:pPr>
        <w:pStyle w:val="Paragrafoelenco"/>
        <w:numPr>
          <w:ilvl w:val="0"/>
          <w:numId w:val="13"/>
        </w:numPr>
        <w:tabs>
          <w:tab w:val="left" w:pos="641"/>
        </w:tabs>
        <w:spacing w:before="34" w:line="268" w:lineRule="auto"/>
        <w:ind w:right="225"/>
        <w:rPr>
          <w:rFonts w:asciiTheme="minorHAnsi" w:hAnsiTheme="minorHAnsi" w:cstheme="minorHAnsi"/>
          <w:sz w:val="23"/>
          <w:szCs w:val="23"/>
        </w:rPr>
      </w:pPr>
      <w:r w:rsidRPr="002B1ECF">
        <w:rPr>
          <w:rFonts w:asciiTheme="minorHAnsi" w:hAnsiTheme="minorHAnsi" w:cstheme="minorHAnsi"/>
          <w:sz w:val="23"/>
          <w:szCs w:val="23"/>
        </w:rPr>
        <w:t>L’</w:t>
      </w:r>
      <w:r w:rsidR="004B22CD" w:rsidRPr="002B1ECF">
        <w:rPr>
          <w:rFonts w:asciiTheme="minorHAnsi" w:hAnsiTheme="minorHAnsi" w:cstheme="minorHAnsi"/>
          <w:sz w:val="23"/>
          <w:szCs w:val="23"/>
        </w:rPr>
        <w:t>Appaltatore</w:t>
      </w:r>
      <w:r w:rsidRPr="002B1ECF">
        <w:rPr>
          <w:rFonts w:asciiTheme="minorHAnsi" w:hAnsiTheme="minorHAnsi" w:cstheme="minorHAnsi"/>
          <w:sz w:val="23"/>
          <w:szCs w:val="23"/>
        </w:rPr>
        <w:t xml:space="preserve"> si obbliga a rispettare tutte le indicazioni relative all’esecuzione contrattuale che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dovessero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essere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impartite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dall</w:t>
      </w:r>
      <w:r w:rsidR="004B22CD" w:rsidRPr="002B1ECF">
        <w:rPr>
          <w:rFonts w:asciiTheme="minorHAnsi" w:hAnsiTheme="minorHAnsi" w:cstheme="minorHAnsi"/>
          <w:sz w:val="23"/>
          <w:szCs w:val="23"/>
        </w:rPr>
        <w:t>’Amministrazione contraente</w:t>
      </w:r>
      <w:r w:rsidRPr="002B1ECF">
        <w:rPr>
          <w:rFonts w:asciiTheme="minorHAnsi" w:hAnsiTheme="minorHAnsi" w:cstheme="minorHAnsi"/>
          <w:sz w:val="23"/>
          <w:szCs w:val="23"/>
        </w:rPr>
        <w:t>,</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nonché</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immediata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comunicazione</w:t>
      </w:r>
      <w:r w:rsidRPr="002B1ECF">
        <w:rPr>
          <w:rFonts w:asciiTheme="minorHAnsi" w:hAnsiTheme="minorHAnsi" w:cstheme="minorHAnsi"/>
          <w:spacing w:val="1"/>
          <w:sz w:val="23"/>
          <w:szCs w:val="23"/>
        </w:rPr>
        <w:t xml:space="preserve"> </w:t>
      </w:r>
      <w:r w:rsidR="004B22CD" w:rsidRPr="002B1ECF">
        <w:rPr>
          <w:rFonts w:asciiTheme="minorHAnsi" w:hAnsiTheme="minorHAnsi" w:cstheme="minorHAnsi"/>
          <w:sz w:val="23"/>
          <w:szCs w:val="23"/>
        </w:rPr>
        <w:t xml:space="preserve">a </w:t>
      </w:r>
      <w:r w:rsidRPr="002B1ECF">
        <w:rPr>
          <w:rFonts w:asciiTheme="minorHAnsi" w:hAnsiTheme="minorHAnsi" w:cstheme="minorHAnsi"/>
          <w:sz w:val="23"/>
          <w:szCs w:val="23"/>
        </w:rPr>
        <w:t>quest’ultima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ogni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circostanza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che</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abbia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influenza</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sull’esecuzione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contratto.</w:t>
      </w:r>
    </w:p>
    <w:p w14:paraId="67E37C91" w14:textId="57273845" w:rsidR="007E54AE" w:rsidRPr="002B1ECF" w:rsidRDefault="007E54AE" w:rsidP="00443F43">
      <w:pPr>
        <w:pStyle w:val="Paragrafoelenco"/>
        <w:numPr>
          <w:ilvl w:val="0"/>
          <w:numId w:val="13"/>
        </w:numPr>
        <w:tabs>
          <w:tab w:val="left" w:pos="641"/>
        </w:tabs>
        <w:spacing w:before="3" w:line="268" w:lineRule="auto"/>
        <w:ind w:right="218"/>
        <w:rPr>
          <w:rFonts w:asciiTheme="minorHAnsi" w:hAnsiTheme="minorHAnsi" w:cstheme="minorHAnsi"/>
          <w:sz w:val="23"/>
          <w:szCs w:val="23"/>
        </w:rPr>
      </w:pPr>
      <w:r w:rsidRPr="002B1ECF">
        <w:rPr>
          <w:rFonts w:asciiTheme="minorHAnsi" w:hAnsiTheme="minorHAnsi" w:cstheme="minorHAnsi"/>
          <w:sz w:val="23"/>
          <w:szCs w:val="23"/>
        </w:rPr>
        <w:t>L’</w:t>
      </w:r>
      <w:r w:rsidR="004B22CD" w:rsidRPr="002B1ECF">
        <w:rPr>
          <w:rFonts w:asciiTheme="minorHAnsi" w:hAnsiTheme="minorHAnsi" w:cstheme="minorHAnsi"/>
          <w:sz w:val="23"/>
          <w:szCs w:val="23"/>
        </w:rPr>
        <w:t xml:space="preserve">Appaltatore si obbliga a consentire all’Amministrazione </w:t>
      </w:r>
      <w:r w:rsidR="00F3323C" w:rsidRPr="002B1ECF">
        <w:rPr>
          <w:rFonts w:asciiTheme="minorHAnsi" w:hAnsiTheme="minorHAnsi" w:cstheme="minorHAnsi"/>
          <w:sz w:val="23"/>
          <w:szCs w:val="23"/>
        </w:rPr>
        <w:t>C</w:t>
      </w:r>
      <w:r w:rsidR="004B22CD" w:rsidRPr="002B1ECF">
        <w:rPr>
          <w:rFonts w:asciiTheme="minorHAnsi" w:hAnsiTheme="minorHAnsi" w:cstheme="minorHAnsi"/>
          <w:sz w:val="23"/>
          <w:szCs w:val="23"/>
        </w:rPr>
        <w:t xml:space="preserve">ontraente </w:t>
      </w:r>
      <w:r w:rsidRPr="002B1ECF">
        <w:rPr>
          <w:rFonts w:asciiTheme="minorHAnsi" w:hAnsiTheme="minorHAnsi" w:cstheme="minorHAnsi"/>
          <w:sz w:val="23"/>
          <w:szCs w:val="23"/>
        </w:rPr>
        <w:t>di procedere, in qualsiasi momento e anche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senza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preavviso,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alle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verifiche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sulla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piena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corretta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esecuzione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impegnandosi</w:t>
      </w:r>
      <w:r w:rsidR="004B22CD" w:rsidRPr="002B1ECF">
        <w:rPr>
          <w:rFonts w:asciiTheme="minorHAnsi" w:hAnsiTheme="minorHAnsi" w:cstheme="minorHAnsi"/>
          <w:sz w:val="23"/>
          <w:szCs w:val="23"/>
        </w:rPr>
        <w:t>,</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ora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allora</w:t>
      </w:r>
      <w:r w:rsidR="004B22CD" w:rsidRPr="002B1ECF">
        <w:rPr>
          <w:rFonts w:asciiTheme="minorHAnsi" w:hAnsiTheme="minorHAnsi" w:cstheme="minorHAnsi"/>
          <w:sz w:val="23"/>
          <w:szCs w:val="23"/>
        </w:rPr>
        <w:t>,</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prestare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propria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collaborazione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consentire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lo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lastRenderedPageBreak/>
        <w:t>svolgimento</w:t>
      </w:r>
      <w:r w:rsidRPr="002B1ECF">
        <w:rPr>
          <w:rFonts w:asciiTheme="minorHAnsi" w:hAnsiTheme="minorHAnsi" w:cstheme="minorHAnsi"/>
          <w:spacing w:val="-4"/>
          <w:sz w:val="23"/>
          <w:szCs w:val="23"/>
        </w:rPr>
        <w:t xml:space="preserve"> </w:t>
      </w:r>
      <w:r w:rsidR="004B22CD" w:rsidRPr="002B1ECF">
        <w:rPr>
          <w:rFonts w:asciiTheme="minorHAnsi" w:hAnsiTheme="minorHAnsi" w:cstheme="minorHAnsi"/>
          <w:sz w:val="23"/>
          <w:szCs w:val="23"/>
        </w:rPr>
        <w:t xml:space="preserve">di </w:t>
      </w:r>
      <w:r w:rsidRPr="002B1ECF">
        <w:rPr>
          <w:rFonts w:asciiTheme="minorHAnsi" w:hAnsiTheme="minorHAnsi" w:cstheme="minorHAnsi"/>
          <w:sz w:val="23"/>
          <w:szCs w:val="23"/>
        </w:rPr>
        <w:t>tali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verifiche,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anche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riferimento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ad</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accertamenti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ispettivi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sugli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automezzi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messi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disposizione.</w:t>
      </w:r>
    </w:p>
    <w:p w14:paraId="1D2EBABE" w14:textId="77777777" w:rsidR="007E54AE" w:rsidRPr="002B1ECF" w:rsidRDefault="007E54AE" w:rsidP="00443F43">
      <w:pPr>
        <w:pStyle w:val="Paragrafoelenco"/>
        <w:numPr>
          <w:ilvl w:val="0"/>
          <w:numId w:val="13"/>
        </w:numPr>
        <w:tabs>
          <w:tab w:val="left" w:pos="641"/>
        </w:tabs>
        <w:spacing w:before="5" w:line="268" w:lineRule="auto"/>
        <w:ind w:right="228"/>
        <w:rPr>
          <w:rFonts w:asciiTheme="minorHAnsi" w:hAnsiTheme="minorHAnsi" w:cstheme="minorHAnsi"/>
          <w:sz w:val="23"/>
          <w:szCs w:val="23"/>
        </w:rPr>
      </w:pPr>
      <w:r w:rsidRPr="002B1ECF">
        <w:rPr>
          <w:rFonts w:asciiTheme="minorHAnsi" w:hAnsiTheme="minorHAnsi" w:cstheme="minorHAnsi"/>
          <w:sz w:val="23"/>
          <w:szCs w:val="23"/>
        </w:rPr>
        <w:t>In caso di inadempimento da parte dell’</w:t>
      </w:r>
      <w:r w:rsidR="004B22CD" w:rsidRPr="002B1ECF">
        <w:rPr>
          <w:rFonts w:asciiTheme="minorHAnsi" w:hAnsiTheme="minorHAnsi" w:cstheme="minorHAnsi"/>
          <w:sz w:val="23"/>
          <w:szCs w:val="23"/>
        </w:rPr>
        <w:t>Appaltatore</w:t>
      </w:r>
      <w:r w:rsidRPr="002B1ECF">
        <w:rPr>
          <w:rFonts w:asciiTheme="minorHAnsi" w:hAnsiTheme="minorHAnsi" w:cstheme="minorHAnsi"/>
          <w:sz w:val="23"/>
          <w:szCs w:val="23"/>
        </w:rPr>
        <w:t xml:space="preserve"> degli obblighi di cui </w:t>
      </w:r>
      <w:r w:rsidR="004B22CD" w:rsidRPr="002B1ECF">
        <w:rPr>
          <w:rFonts w:asciiTheme="minorHAnsi" w:hAnsiTheme="minorHAnsi" w:cstheme="minorHAnsi"/>
          <w:sz w:val="23"/>
          <w:szCs w:val="23"/>
        </w:rPr>
        <w:t>ai precedenti commi, l’Amministrazione contraente</w:t>
      </w:r>
      <w:r w:rsidRPr="002B1ECF">
        <w:rPr>
          <w:rFonts w:asciiTheme="minorHAnsi" w:hAnsiTheme="minorHAnsi" w:cstheme="minorHAnsi"/>
          <w:spacing w:val="-1"/>
          <w:sz w:val="23"/>
          <w:szCs w:val="23"/>
        </w:rPr>
        <w:t>,</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fermo</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il</w:t>
      </w:r>
      <w:r w:rsidRPr="002B1ECF">
        <w:rPr>
          <w:rFonts w:asciiTheme="minorHAnsi" w:hAnsiTheme="minorHAnsi" w:cstheme="minorHAnsi"/>
          <w:spacing w:val="-13"/>
          <w:sz w:val="23"/>
          <w:szCs w:val="23"/>
        </w:rPr>
        <w:t xml:space="preserve"> </w:t>
      </w:r>
      <w:r w:rsidRPr="002B1ECF">
        <w:rPr>
          <w:rFonts w:asciiTheme="minorHAnsi" w:hAnsiTheme="minorHAnsi" w:cstheme="minorHAnsi"/>
          <w:spacing w:val="-1"/>
          <w:sz w:val="23"/>
          <w:szCs w:val="23"/>
        </w:rPr>
        <w:t>diritto</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al</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risarcimento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danno,</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ha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facoltà</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dichiarare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risolto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2"/>
          <w:sz w:val="23"/>
          <w:szCs w:val="23"/>
        </w:rPr>
        <w:t xml:space="preserve"> </w:t>
      </w:r>
      <w:r w:rsidR="004B22CD" w:rsidRPr="002B1ECF">
        <w:rPr>
          <w:rFonts w:asciiTheme="minorHAnsi" w:hAnsiTheme="minorHAnsi" w:cstheme="minorHAnsi"/>
          <w:sz w:val="23"/>
          <w:szCs w:val="23"/>
        </w:rPr>
        <w:t xml:space="preserve">diritto </w:t>
      </w:r>
      <w:r w:rsidRPr="002B1ECF">
        <w:rPr>
          <w:rFonts w:asciiTheme="minorHAnsi" w:hAnsiTheme="minorHAnsi" w:cstheme="minorHAnsi"/>
          <w:sz w:val="23"/>
          <w:szCs w:val="23"/>
        </w:rPr>
        <w:t>il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presente contratto.</w:t>
      </w:r>
    </w:p>
    <w:p w14:paraId="24BECC5D" w14:textId="0ED286F5" w:rsidR="007E54AE" w:rsidRPr="002B1ECF" w:rsidRDefault="007E54AE" w:rsidP="00443F43">
      <w:pPr>
        <w:pStyle w:val="Paragrafoelenco"/>
        <w:numPr>
          <w:ilvl w:val="0"/>
          <w:numId w:val="13"/>
        </w:numPr>
        <w:tabs>
          <w:tab w:val="left" w:pos="641"/>
        </w:tabs>
        <w:spacing w:before="7" w:line="268" w:lineRule="auto"/>
        <w:ind w:right="222"/>
        <w:rPr>
          <w:rFonts w:asciiTheme="minorHAnsi" w:hAnsiTheme="minorHAnsi" w:cstheme="minorHAnsi"/>
          <w:sz w:val="23"/>
          <w:szCs w:val="23"/>
        </w:rPr>
      </w:pPr>
      <w:r w:rsidRPr="002B1ECF">
        <w:rPr>
          <w:rFonts w:asciiTheme="minorHAnsi" w:hAnsiTheme="minorHAnsi" w:cstheme="minorHAnsi"/>
          <w:sz w:val="23"/>
          <w:szCs w:val="23"/>
        </w:rPr>
        <w:t>L’</w:t>
      </w:r>
      <w:r w:rsidR="004B22CD" w:rsidRPr="002B1ECF">
        <w:rPr>
          <w:rFonts w:asciiTheme="minorHAnsi" w:hAnsiTheme="minorHAnsi" w:cstheme="minorHAnsi"/>
          <w:sz w:val="23"/>
          <w:szCs w:val="23"/>
        </w:rPr>
        <w:t>Appaltatore</w:t>
      </w:r>
      <w:r w:rsidRPr="002B1ECF">
        <w:rPr>
          <w:rFonts w:asciiTheme="minorHAnsi" w:hAnsiTheme="minorHAnsi" w:cstheme="minorHAnsi"/>
          <w:sz w:val="23"/>
          <w:szCs w:val="23"/>
        </w:rPr>
        <w:t xml:space="preserve"> è tenut</w:t>
      </w:r>
      <w:r w:rsidR="00E91381" w:rsidRPr="002B1ECF">
        <w:rPr>
          <w:rFonts w:asciiTheme="minorHAnsi" w:hAnsiTheme="minorHAnsi" w:cstheme="minorHAnsi"/>
          <w:sz w:val="23"/>
          <w:szCs w:val="23"/>
        </w:rPr>
        <w:t>o</w:t>
      </w:r>
      <w:r w:rsidRPr="002B1ECF">
        <w:rPr>
          <w:rFonts w:asciiTheme="minorHAnsi" w:hAnsiTheme="minorHAnsi" w:cstheme="minorHAnsi"/>
          <w:sz w:val="23"/>
          <w:szCs w:val="23"/>
        </w:rPr>
        <w:t xml:space="preserve"> a comunicare all</w:t>
      </w:r>
      <w:r w:rsidR="004B22CD" w:rsidRPr="002B1ECF">
        <w:rPr>
          <w:rFonts w:asciiTheme="minorHAnsi" w:hAnsiTheme="minorHAnsi" w:cstheme="minorHAnsi"/>
          <w:sz w:val="23"/>
          <w:szCs w:val="23"/>
        </w:rPr>
        <w:t xml:space="preserve">’Amministrazione </w:t>
      </w:r>
      <w:r w:rsidR="00195C63" w:rsidRPr="002B1ECF">
        <w:rPr>
          <w:rFonts w:asciiTheme="minorHAnsi" w:hAnsiTheme="minorHAnsi" w:cstheme="minorHAnsi"/>
          <w:sz w:val="23"/>
          <w:szCs w:val="23"/>
        </w:rPr>
        <w:t>C</w:t>
      </w:r>
      <w:r w:rsidR="004B22CD" w:rsidRPr="002B1ECF">
        <w:rPr>
          <w:rFonts w:asciiTheme="minorHAnsi" w:hAnsiTheme="minorHAnsi" w:cstheme="minorHAnsi"/>
          <w:sz w:val="23"/>
          <w:szCs w:val="23"/>
        </w:rPr>
        <w:t>ontraente</w:t>
      </w:r>
      <w:r w:rsidRPr="002B1ECF">
        <w:rPr>
          <w:rFonts w:asciiTheme="minorHAnsi" w:hAnsiTheme="minorHAnsi" w:cstheme="minorHAnsi"/>
          <w:sz w:val="23"/>
          <w:szCs w:val="23"/>
        </w:rPr>
        <w:t xml:space="preserve"> ogni modificazione negli assetti proprietari,</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nella</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struttura</w:t>
      </w:r>
      <w:r w:rsidRPr="002B1ECF">
        <w:rPr>
          <w:rFonts w:asciiTheme="minorHAnsi" w:hAnsiTheme="minorHAnsi" w:cstheme="minorHAnsi"/>
          <w:spacing w:val="-7"/>
          <w:sz w:val="23"/>
          <w:szCs w:val="23"/>
        </w:rPr>
        <w:t xml:space="preserve"> </w:t>
      </w:r>
      <w:r w:rsidRPr="002B1ECF">
        <w:rPr>
          <w:rFonts w:asciiTheme="minorHAnsi" w:hAnsiTheme="minorHAnsi" w:cstheme="minorHAnsi"/>
          <w:spacing w:val="-1"/>
          <w:sz w:val="23"/>
          <w:szCs w:val="23"/>
        </w:rPr>
        <w:t>di</w:t>
      </w:r>
      <w:r w:rsidRPr="002B1ECF">
        <w:rPr>
          <w:rFonts w:asciiTheme="minorHAnsi" w:hAnsiTheme="minorHAnsi" w:cstheme="minorHAnsi"/>
          <w:spacing w:val="-7"/>
          <w:sz w:val="23"/>
          <w:szCs w:val="23"/>
        </w:rPr>
        <w:t xml:space="preserve"> </w:t>
      </w:r>
      <w:r w:rsidRPr="002B1ECF">
        <w:rPr>
          <w:rFonts w:asciiTheme="minorHAnsi" w:hAnsiTheme="minorHAnsi" w:cstheme="minorHAnsi"/>
          <w:spacing w:val="-1"/>
          <w:sz w:val="23"/>
          <w:szCs w:val="23"/>
        </w:rPr>
        <w:t>impresa</w:t>
      </w:r>
      <w:r w:rsidRPr="002B1ECF">
        <w:rPr>
          <w:rFonts w:asciiTheme="minorHAnsi" w:hAnsiTheme="minorHAnsi" w:cstheme="minorHAnsi"/>
          <w:spacing w:val="-6"/>
          <w:sz w:val="23"/>
          <w:szCs w:val="23"/>
        </w:rPr>
        <w:t xml:space="preserve"> </w:t>
      </w:r>
      <w:r w:rsidRPr="002B1ECF">
        <w:rPr>
          <w:rFonts w:asciiTheme="minorHAnsi" w:hAnsiTheme="minorHAnsi" w:cstheme="minorHAnsi"/>
          <w:spacing w:val="-1"/>
          <w:sz w:val="23"/>
          <w:szCs w:val="23"/>
        </w:rPr>
        <w:t>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negli</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organismi</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tecnici</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e</w:t>
      </w:r>
      <w:r w:rsidRPr="002B1ECF">
        <w:rPr>
          <w:rFonts w:asciiTheme="minorHAnsi" w:hAnsiTheme="minorHAnsi" w:cstheme="minorHAnsi"/>
          <w:spacing w:val="-7"/>
          <w:sz w:val="23"/>
          <w:szCs w:val="23"/>
        </w:rPr>
        <w:t xml:space="preserve"> </w:t>
      </w:r>
      <w:r w:rsidRPr="002B1ECF">
        <w:rPr>
          <w:rFonts w:asciiTheme="minorHAnsi" w:hAnsiTheme="minorHAnsi" w:cstheme="minorHAnsi"/>
          <w:spacing w:val="-1"/>
          <w:sz w:val="23"/>
          <w:szCs w:val="23"/>
        </w:rPr>
        <w:t>amministrativi,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nonché</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ogni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altra</w:t>
      </w:r>
      <w:r w:rsidRPr="002B1ECF">
        <w:rPr>
          <w:rFonts w:asciiTheme="minorHAnsi" w:hAnsiTheme="minorHAnsi" w:cstheme="minorHAnsi"/>
          <w:spacing w:val="-6"/>
          <w:sz w:val="23"/>
          <w:szCs w:val="23"/>
        </w:rPr>
        <w:t xml:space="preserve"> </w:t>
      </w:r>
      <w:r w:rsidR="004B22CD" w:rsidRPr="002B1ECF">
        <w:rPr>
          <w:rFonts w:asciiTheme="minorHAnsi" w:hAnsiTheme="minorHAnsi" w:cstheme="minorHAnsi"/>
          <w:sz w:val="23"/>
          <w:szCs w:val="23"/>
        </w:rPr>
        <w:t xml:space="preserve">circostanza </w:t>
      </w:r>
      <w:r w:rsidRPr="002B1ECF">
        <w:rPr>
          <w:rFonts w:asciiTheme="minorHAnsi" w:hAnsiTheme="minorHAnsi" w:cstheme="minorHAnsi"/>
          <w:sz w:val="23"/>
          <w:szCs w:val="23"/>
        </w:rPr>
        <w:t xml:space="preserve">rilevante in </w:t>
      </w:r>
      <w:r w:rsidR="004B22CD" w:rsidRPr="002B1ECF">
        <w:rPr>
          <w:rFonts w:asciiTheme="minorHAnsi" w:hAnsiTheme="minorHAnsi" w:cstheme="minorHAnsi"/>
          <w:sz w:val="23"/>
          <w:szCs w:val="23"/>
        </w:rPr>
        <w:t>merito al</w:t>
      </w:r>
      <w:r w:rsidRPr="002B1ECF">
        <w:rPr>
          <w:rFonts w:asciiTheme="minorHAnsi" w:hAnsiTheme="minorHAnsi" w:cstheme="minorHAnsi"/>
          <w:sz w:val="23"/>
          <w:szCs w:val="23"/>
        </w:rPr>
        <w:t xml:space="preserve"> possesso dei requisiti di ordine generale per l’esecuzione di contratti pubblici.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Tale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comunicazione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dovrà</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pervenire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all</w:t>
      </w:r>
      <w:r w:rsidR="004B22CD" w:rsidRPr="002B1ECF">
        <w:rPr>
          <w:rFonts w:asciiTheme="minorHAnsi" w:hAnsiTheme="minorHAnsi" w:cstheme="minorHAnsi"/>
          <w:sz w:val="23"/>
          <w:szCs w:val="23"/>
        </w:rPr>
        <w:t>’Amministrazione contraente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entro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10</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giorni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dall’intervenuta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modifica.</w:t>
      </w:r>
    </w:p>
    <w:p w14:paraId="46B2CE3F" w14:textId="77777777" w:rsidR="007E54AE" w:rsidRPr="002B1ECF" w:rsidRDefault="007E54AE" w:rsidP="00DC4DFF">
      <w:pPr>
        <w:pStyle w:val="Titolo1"/>
        <w:spacing w:before="240"/>
        <w:rPr>
          <w:rFonts w:asciiTheme="minorHAnsi" w:hAnsiTheme="minorHAnsi" w:cstheme="minorHAnsi"/>
          <w:sz w:val="23"/>
          <w:szCs w:val="23"/>
          <w:u w:val="none"/>
        </w:rPr>
      </w:pPr>
      <w:bookmarkStart w:id="11" w:name="Art__5__Valore_dell_Appalto___corrispett"/>
      <w:bookmarkStart w:id="12" w:name="_bookmark5"/>
      <w:bookmarkEnd w:id="11"/>
      <w:bookmarkEnd w:id="12"/>
      <w:r w:rsidRPr="002B1ECF">
        <w:rPr>
          <w:rFonts w:asciiTheme="minorHAnsi" w:hAnsiTheme="minorHAnsi" w:cstheme="minorHAnsi"/>
          <w:sz w:val="23"/>
          <w:szCs w:val="23"/>
          <w:u w:val="none"/>
        </w:rPr>
        <w:t>Art.</w:t>
      </w:r>
      <w:r w:rsidRPr="002B1ECF">
        <w:rPr>
          <w:rFonts w:asciiTheme="minorHAnsi" w:hAnsiTheme="minorHAnsi" w:cstheme="minorHAnsi"/>
          <w:spacing w:val="9"/>
          <w:sz w:val="23"/>
          <w:szCs w:val="23"/>
          <w:u w:val="none"/>
        </w:rPr>
        <w:t xml:space="preserve"> </w:t>
      </w:r>
      <w:r w:rsidRPr="002B1ECF">
        <w:rPr>
          <w:rFonts w:asciiTheme="minorHAnsi" w:hAnsiTheme="minorHAnsi" w:cstheme="minorHAnsi"/>
          <w:sz w:val="23"/>
          <w:szCs w:val="23"/>
          <w:u w:val="none"/>
        </w:rPr>
        <w:t>5</w:t>
      </w:r>
      <w:r w:rsidR="007802A3"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Valore</w:t>
      </w:r>
      <w:r w:rsidRPr="002B1ECF">
        <w:rPr>
          <w:rFonts w:asciiTheme="minorHAnsi" w:hAnsiTheme="minorHAnsi" w:cstheme="minorHAnsi"/>
          <w:spacing w:val="10"/>
          <w:sz w:val="23"/>
          <w:szCs w:val="23"/>
          <w:u w:val="none"/>
        </w:rPr>
        <w:t xml:space="preserve"> </w:t>
      </w:r>
      <w:r w:rsidRPr="002B1ECF">
        <w:rPr>
          <w:rFonts w:asciiTheme="minorHAnsi" w:hAnsiTheme="minorHAnsi" w:cstheme="minorHAnsi"/>
          <w:sz w:val="23"/>
          <w:szCs w:val="23"/>
          <w:u w:val="none"/>
        </w:rPr>
        <w:t>dell’Appalto</w:t>
      </w:r>
      <w:r w:rsidRPr="002B1ECF">
        <w:rPr>
          <w:rFonts w:asciiTheme="minorHAnsi" w:hAnsiTheme="minorHAnsi" w:cstheme="minorHAnsi"/>
          <w:spacing w:val="8"/>
          <w:sz w:val="23"/>
          <w:szCs w:val="23"/>
          <w:u w:val="none"/>
        </w:rPr>
        <w:t xml:space="preserve"> </w:t>
      </w:r>
      <w:r w:rsidRPr="002B1ECF">
        <w:rPr>
          <w:rFonts w:asciiTheme="minorHAnsi" w:hAnsiTheme="minorHAnsi" w:cstheme="minorHAnsi"/>
          <w:sz w:val="23"/>
          <w:szCs w:val="23"/>
          <w:u w:val="none"/>
        </w:rPr>
        <w:t>–</w:t>
      </w:r>
      <w:r w:rsidRPr="002B1ECF">
        <w:rPr>
          <w:rFonts w:asciiTheme="minorHAnsi" w:hAnsiTheme="minorHAnsi" w:cstheme="minorHAnsi"/>
          <w:spacing w:val="7"/>
          <w:sz w:val="23"/>
          <w:szCs w:val="23"/>
          <w:u w:val="none"/>
        </w:rPr>
        <w:t xml:space="preserve"> </w:t>
      </w:r>
      <w:r w:rsidR="007802A3" w:rsidRPr="002B1ECF">
        <w:rPr>
          <w:rFonts w:asciiTheme="minorHAnsi" w:hAnsiTheme="minorHAnsi" w:cstheme="minorHAnsi"/>
          <w:sz w:val="23"/>
          <w:szCs w:val="23"/>
          <w:u w:val="none"/>
        </w:rPr>
        <w:t>C</w:t>
      </w:r>
      <w:r w:rsidRPr="002B1ECF">
        <w:rPr>
          <w:rFonts w:asciiTheme="minorHAnsi" w:hAnsiTheme="minorHAnsi" w:cstheme="minorHAnsi"/>
          <w:sz w:val="23"/>
          <w:szCs w:val="23"/>
          <w:u w:val="none"/>
        </w:rPr>
        <w:t>orrispettivi</w:t>
      </w:r>
      <w:r w:rsidRPr="002B1ECF">
        <w:rPr>
          <w:rFonts w:asciiTheme="minorHAnsi" w:hAnsiTheme="minorHAnsi" w:cstheme="minorHAnsi"/>
          <w:spacing w:val="11"/>
          <w:sz w:val="23"/>
          <w:szCs w:val="23"/>
          <w:u w:val="none"/>
        </w:rPr>
        <w:t xml:space="preserve"> </w:t>
      </w:r>
      <w:r w:rsidRPr="002B1ECF">
        <w:rPr>
          <w:rFonts w:asciiTheme="minorHAnsi" w:hAnsiTheme="minorHAnsi" w:cstheme="minorHAnsi"/>
          <w:sz w:val="23"/>
          <w:szCs w:val="23"/>
          <w:u w:val="none"/>
        </w:rPr>
        <w:t>-</w:t>
      </w:r>
      <w:r w:rsidRPr="002B1ECF">
        <w:rPr>
          <w:rFonts w:asciiTheme="minorHAnsi" w:hAnsiTheme="minorHAnsi" w:cstheme="minorHAnsi"/>
          <w:spacing w:val="2"/>
          <w:sz w:val="23"/>
          <w:szCs w:val="23"/>
          <w:u w:val="none"/>
        </w:rPr>
        <w:t xml:space="preserve"> </w:t>
      </w:r>
      <w:r w:rsidR="007802A3" w:rsidRPr="002B1ECF">
        <w:rPr>
          <w:rFonts w:asciiTheme="minorHAnsi" w:hAnsiTheme="minorHAnsi" w:cstheme="minorHAnsi"/>
          <w:spacing w:val="2"/>
          <w:sz w:val="23"/>
          <w:szCs w:val="23"/>
          <w:u w:val="none"/>
        </w:rPr>
        <w:t>Q</w:t>
      </w:r>
      <w:r w:rsidRPr="002B1ECF">
        <w:rPr>
          <w:rFonts w:asciiTheme="minorHAnsi" w:hAnsiTheme="minorHAnsi" w:cstheme="minorHAnsi"/>
          <w:sz w:val="23"/>
          <w:szCs w:val="23"/>
          <w:u w:val="none"/>
        </w:rPr>
        <w:t>uantitativi</w:t>
      </w:r>
    </w:p>
    <w:p w14:paraId="549F2525" w14:textId="77777777" w:rsidR="007E54AE" w:rsidRPr="002B1ECF" w:rsidRDefault="00A45E42" w:rsidP="00443F43">
      <w:pPr>
        <w:pStyle w:val="Paragrafoelenco"/>
        <w:numPr>
          <w:ilvl w:val="0"/>
          <w:numId w:val="23"/>
        </w:numPr>
        <w:tabs>
          <w:tab w:val="left" w:pos="641"/>
          <w:tab w:val="left" w:pos="8667"/>
        </w:tabs>
        <w:spacing w:before="34" w:line="268" w:lineRule="auto"/>
        <w:ind w:right="232"/>
        <w:rPr>
          <w:rFonts w:asciiTheme="minorHAnsi" w:hAnsiTheme="minorHAnsi" w:cstheme="minorHAnsi"/>
          <w:sz w:val="23"/>
          <w:szCs w:val="23"/>
        </w:rPr>
      </w:pPr>
      <w:r w:rsidRPr="002B1ECF">
        <w:rPr>
          <w:rFonts w:asciiTheme="minorHAnsi" w:hAnsiTheme="minorHAnsi" w:cstheme="minorHAnsi"/>
          <w:noProof/>
          <w:sz w:val="23"/>
          <w:szCs w:val="23"/>
          <w:lang w:eastAsia="it-IT"/>
        </w:rPr>
        <mc:AlternateContent>
          <mc:Choice Requires="wps">
            <w:drawing>
              <wp:anchor distT="0" distB="0" distL="114300" distR="114300" simplePos="0" relativeHeight="251663360" behindDoc="1" locked="0" layoutInCell="1" allowOverlap="1" wp14:anchorId="17C4271F" wp14:editId="5B1D9DBC">
                <wp:simplePos x="0" y="0"/>
                <wp:positionH relativeFrom="page">
                  <wp:posOffset>4605655</wp:posOffset>
                </wp:positionH>
                <wp:positionV relativeFrom="paragraph">
                  <wp:posOffset>230505</wp:posOffset>
                </wp:positionV>
                <wp:extent cx="1448435" cy="17145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F2E1" id="Rectangle 26" o:spid="_x0000_s1026" style="position:absolute;margin-left:362.65pt;margin-top:18.15pt;width:114.05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ZTfwIAAP0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" fillcolor="silver" stroked="f">
                <w10:wrap anchorx="page"/>
              </v:rect>
            </w:pict>
          </mc:Fallback>
        </mc:AlternateContent>
      </w:r>
      <w:r w:rsidR="007E54AE" w:rsidRPr="002B1ECF">
        <w:rPr>
          <w:rFonts w:asciiTheme="minorHAnsi" w:hAnsiTheme="minorHAnsi" w:cstheme="minorHAnsi"/>
          <w:sz w:val="23"/>
          <w:szCs w:val="23"/>
        </w:rPr>
        <w:t>L’importo</w:t>
      </w:r>
      <w:r w:rsidR="007E54AE" w:rsidRPr="002B1ECF">
        <w:rPr>
          <w:rFonts w:asciiTheme="minorHAnsi" w:hAnsiTheme="minorHAnsi" w:cstheme="minorHAnsi"/>
          <w:spacing w:val="42"/>
          <w:sz w:val="23"/>
          <w:szCs w:val="23"/>
        </w:rPr>
        <w:t xml:space="preserve"> </w:t>
      </w:r>
      <w:r w:rsidR="007E54AE" w:rsidRPr="002B1ECF">
        <w:rPr>
          <w:rFonts w:asciiTheme="minorHAnsi" w:hAnsiTheme="minorHAnsi" w:cstheme="minorHAnsi"/>
          <w:sz w:val="23"/>
          <w:szCs w:val="23"/>
        </w:rPr>
        <w:t>contrattuale,</w:t>
      </w:r>
      <w:r w:rsidR="007E54AE" w:rsidRPr="002B1ECF">
        <w:rPr>
          <w:rFonts w:asciiTheme="minorHAnsi" w:hAnsiTheme="minorHAnsi" w:cstheme="minorHAnsi"/>
          <w:spacing w:val="38"/>
          <w:sz w:val="23"/>
          <w:szCs w:val="23"/>
        </w:rPr>
        <w:t xml:space="preserve"> </w:t>
      </w:r>
      <w:r w:rsidR="007E54AE" w:rsidRPr="002B1ECF">
        <w:rPr>
          <w:rFonts w:asciiTheme="minorHAnsi" w:hAnsiTheme="minorHAnsi" w:cstheme="minorHAnsi"/>
          <w:sz w:val="23"/>
          <w:szCs w:val="23"/>
        </w:rPr>
        <w:t>inteso</w:t>
      </w:r>
      <w:r w:rsidR="007E54AE" w:rsidRPr="002B1ECF">
        <w:rPr>
          <w:rFonts w:asciiTheme="minorHAnsi" w:hAnsiTheme="minorHAnsi" w:cstheme="minorHAnsi"/>
          <w:spacing w:val="39"/>
          <w:sz w:val="23"/>
          <w:szCs w:val="23"/>
        </w:rPr>
        <w:t xml:space="preserve"> </w:t>
      </w:r>
      <w:r w:rsidR="007E54AE" w:rsidRPr="002B1ECF">
        <w:rPr>
          <w:rFonts w:asciiTheme="minorHAnsi" w:hAnsiTheme="minorHAnsi" w:cstheme="minorHAnsi"/>
          <w:sz w:val="23"/>
          <w:szCs w:val="23"/>
        </w:rPr>
        <w:t>come</w:t>
      </w:r>
      <w:r w:rsidR="007E54AE" w:rsidRPr="002B1ECF">
        <w:rPr>
          <w:rFonts w:asciiTheme="minorHAnsi" w:hAnsiTheme="minorHAnsi" w:cstheme="minorHAnsi"/>
          <w:spacing w:val="40"/>
          <w:sz w:val="23"/>
          <w:szCs w:val="23"/>
        </w:rPr>
        <w:t xml:space="preserve"> </w:t>
      </w:r>
      <w:r w:rsidR="007E54AE" w:rsidRPr="002B1ECF">
        <w:rPr>
          <w:rFonts w:asciiTheme="minorHAnsi" w:hAnsiTheme="minorHAnsi" w:cstheme="minorHAnsi"/>
          <w:sz w:val="23"/>
          <w:szCs w:val="23"/>
        </w:rPr>
        <w:t>massimo</w:t>
      </w:r>
      <w:r w:rsidR="007E54AE" w:rsidRPr="002B1ECF">
        <w:rPr>
          <w:rFonts w:asciiTheme="minorHAnsi" w:hAnsiTheme="minorHAnsi" w:cstheme="minorHAnsi"/>
          <w:spacing w:val="39"/>
          <w:sz w:val="23"/>
          <w:szCs w:val="23"/>
        </w:rPr>
        <w:t xml:space="preserve"> </w:t>
      </w:r>
      <w:r w:rsidR="007E54AE" w:rsidRPr="002B1ECF">
        <w:rPr>
          <w:rFonts w:asciiTheme="minorHAnsi" w:hAnsiTheme="minorHAnsi" w:cstheme="minorHAnsi"/>
          <w:sz w:val="23"/>
          <w:szCs w:val="23"/>
        </w:rPr>
        <w:t>pagabile</w:t>
      </w:r>
      <w:r w:rsidR="007E54AE" w:rsidRPr="002B1ECF">
        <w:rPr>
          <w:rFonts w:asciiTheme="minorHAnsi" w:hAnsiTheme="minorHAnsi" w:cstheme="minorHAnsi"/>
          <w:spacing w:val="40"/>
          <w:sz w:val="23"/>
          <w:szCs w:val="23"/>
        </w:rPr>
        <w:t xml:space="preserve"> </w:t>
      </w:r>
      <w:r w:rsidR="007E54AE" w:rsidRPr="002B1ECF">
        <w:rPr>
          <w:rFonts w:asciiTheme="minorHAnsi" w:hAnsiTheme="minorHAnsi" w:cstheme="minorHAnsi"/>
          <w:sz w:val="23"/>
          <w:szCs w:val="23"/>
        </w:rPr>
        <w:t>rispetto</w:t>
      </w:r>
      <w:r w:rsidR="007E54AE" w:rsidRPr="002B1ECF">
        <w:rPr>
          <w:rFonts w:asciiTheme="minorHAnsi" w:hAnsiTheme="minorHAnsi" w:cstheme="minorHAnsi"/>
          <w:spacing w:val="42"/>
          <w:sz w:val="23"/>
          <w:szCs w:val="23"/>
        </w:rPr>
        <w:t xml:space="preserve"> </w:t>
      </w:r>
      <w:r w:rsidR="007E54AE" w:rsidRPr="002B1ECF">
        <w:rPr>
          <w:rFonts w:asciiTheme="minorHAnsi" w:hAnsiTheme="minorHAnsi" w:cstheme="minorHAnsi"/>
          <w:sz w:val="23"/>
          <w:szCs w:val="23"/>
        </w:rPr>
        <w:t>al</w:t>
      </w:r>
      <w:r w:rsidR="007E54AE" w:rsidRPr="002B1ECF">
        <w:rPr>
          <w:rFonts w:asciiTheme="minorHAnsi" w:hAnsiTheme="minorHAnsi" w:cstheme="minorHAnsi"/>
          <w:spacing w:val="36"/>
          <w:sz w:val="23"/>
          <w:szCs w:val="23"/>
        </w:rPr>
        <w:t xml:space="preserve"> </w:t>
      </w:r>
      <w:r w:rsidR="007E54AE" w:rsidRPr="002B1ECF">
        <w:rPr>
          <w:rFonts w:asciiTheme="minorHAnsi" w:hAnsiTheme="minorHAnsi" w:cstheme="minorHAnsi"/>
          <w:sz w:val="23"/>
          <w:szCs w:val="23"/>
        </w:rPr>
        <w:t>fabbisogno</w:t>
      </w:r>
      <w:r w:rsidR="007E54AE" w:rsidRPr="002B1ECF">
        <w:rPr>
          <w:rFonts w:asciiTheme="minorHAnsi" w:hAnsiTheme="minorHAnsi" w:cstheme="minorHAnsi"/>
          <w:spacing w:val="43"/>
          <w:sz w:val="23"/>
          <w:szCs w:val="23"/>
        </w:rPr>
        <w:t xml:space="preserve"> </w:t>
      </w:r>
      <w:r w:rsidR="007E54AE" w:rsidRPr="002B1ECF">
        <w:rPr>
          <w:rFonts w:asciiTheme="minorHAnsi" w:hAnsiTheme="minorHAnsi" w:cstheme="minorHAnsi"/>
          <w:sz w:val="23"/>
          <w:szCs w:val="23"/>
        </w:rPr>
        <w:t>stimato</w:t>
      </w:r>
      <w:r w:rsidR="007E54AE" w:rsidRPr="002B1ECF">
        <w:rPr>
          <w:rFonts w:asciiTheme="minorHAnsi" w:hAnsiTheme="minorHAnsi" w:cstheme="minorHAnsi"/>
          <w:spacing w:val="38"/>
          <w:sz w:val="23"/>
          <w:szCs w:val="23"/>
        </w:rPr>
        <w:t xml:space="preserve"> </w:t>
      </w:r>
      <w:r w:rsidR="007E54AE" w:rsidRPr="002B1ECF">
        <w:rPr>
          <w:rFonts w:asciiTheme="minorHAnsi" w:hAnsiTheme="minorHAnsi" w:cstheme="minorHAnsi"/>
          <w:sz w:val="23"/>
          <w:szCs w:val="23"/>
        </w:rPr>
        <w:t>per</w:t>
      </w:r>
      <w:r w:rsidR="007E54AE" w:rsidRPr="002B1ECF">
        <w:rPr>
          <w:rFonts w:asciiTheme="minorHAnsi" w:hAnsiTheme="minorHAnsi" w:cstheme="minorHAnsi"/>
          <w:spacing w:val="37"/>
          <w:sz w:val="23"/>
          <w:szCs w:val="23"/>
        </w:rPr>
        <w:t xml:space="preserve"> </w:t>
      </w:r>
      <w:r w:rsidR="007E54AE" w:rsidRPr="002B1ECF">
        <w:rPr>
          <w:rFonts w:asciiTheme="minorHAnsi" w:hAnsiTheme="minorHAnsi" w:cstheme="minorHAnsi"/>
          <w:sz w:val="23"/>
          <w:szCs w:val="23"/>
        </w:rPr>
        <w:t>lo</w:t>
      </w:r>
      <w:r w:rsidR="007E54AE" w:rsidRPr="002B1ECF">
        <w:rPr>
          <w:rFonts w:asciiTheme="minorHAnsi" w:hAnsiTheme="minorHAnsi" w:cstheme="minorHAnsi"/>
          <w:spacing w:val="-57"/>
          <w:sz w:val="23"/>
          <w:szCs w:val="23"/>
        </w:rPr>
        <w:t xml:space="preserve"> </w:t>
      </w:r>
      <w:r w:rsidR="007E54AE" w:rsidRPr="002B1ECF">
        <w:rPr>
          <w:rFonts w:asciiTheme="minorHAnsi" w:hAnsiTheme="minorHAnsi" w:cstheme="minorHAnsi"/>
          <w:sz w:val="23"/>
          <w:szCs w:val="23"/>
        </w:rPr>
        <w:t>svolgimento</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delle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prestazioni</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contrattuali,</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è</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determinato</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in</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w:t>
      </w:r>
      <w:r w:rsidR="007E54AE" w:rsidRPr="002B1ECF">
        <w:rPr>
          <w:rFonts w:asciiTheme="minorHAnsi" w:hAnsiTheme="minorHAnsi" w:cstheme="minorHAnsi"/>
          <w:sz w:val="23"/>
          <w:szCs w:val="23"/>
          <w:u w:val="single"/>
        </w:rPr>
        <w:tab/>
      </w:r>
      <w:r w:rsidR="007E54AE" w:rsidRPr="002B1ECF">
        <w:rPr>
          <w:rFonts w:asciiTheme="minorHAnsi" w:hAnsiTheme="minorHAnsi" w:cstheme="minorHAnsi"/>
          <w:sz w:val="23"/>
          <w:szCs w:val="23"/>
        </w:rPr>
        <w:t>.</w:t>
      </w:r>
    </w:p>
    <w:p w14:paraId="35A4B533" w14:textId="77777777" w:rsidR="0060167C" w:rsidRPr="002B1ECF" w:rsidRDefault="0060167C" w:rsidP="00A73DAB">
      <w:pPr>
        <w:pStyle w:val="Corpotesto"/>
        <w:tabs>
          <w:tab w:val="left" w:pos="5811"/>
        </w:tabs>
        <w:ind w:left="2381" w:firstLine="0"/>
        <w:rPr>
          <w:rFonts w:asciiTheme="minorHAnsi" w:hAnsiTheme="minorHAnsi" w:cstheme="minorHAnsi"/>
          <w:sz w:val="23"/>
          <w:szCs w:val="23"/>
        </w:rPr>
      </w:pPr>
    </w:p>
    <w:p w14:paraId="27BA7F52" w14:textId="4C4A550B" w:rsidR="007E54AE" w:rsidRDefault="007E54AE" w:rsidP="00443F43">
      <w:pPr>
        <w:pStyle w:val="Corpotesto"/>
        <w:numPr>
          <w:ilvl w:val="0"/>
          <w:numId w:val="23"/>
        </w:numPr>
        <w:tabs>
          <w:tab w:val="left" w:pos="5811"/>
        </w:tabs>
        <w:rPr>
          <w:rFonts w:asciiTheme="minorHAnsi" w:hAnsiTheme="minorHAnsi" w:cstheme="minorHAnsi"/>
          <w:sz w:val="23"/>
          <w:szCs w:val="23"/>
        </w:rPr>
      </w:pPr>
      <w:r w:rsidRPr="00EB2141">
        <w:rPr>
          <w:rFonts w:asciiTheme="minorHAnsi" w:hAnsiTheme="minorHAnsi" w:cstheme="minorHAnsi"/>
          <w:sz w:val="23"/>
          <w:szCs w:val="23"/>
        </w:rPr>
        <w:t>Gli</w:t>
      </w:r>
      <w:r w:rsidRPr="00EB2141">
        <w:rPr>
          <w:rFonts w:asciiTheme="minorHAnsi" w:hAnsiTheme="minorHAnsi" w:cstheme="minorHAnsi"/>
          <w:spacing w:val="5"/>
          <w:sz w:val="23"/>
          <w:szCs w:val="23"/>
        </w:rPr>
        <w:t xml:space="preserve"> </w:t>
      </w:r>
      <w:r w:rsidRPr="00EB2141">
        <w:rPr>
          <w:rFonts w:asciiTheme="minorHAnsi" w:hAnsiTheme="minorHAnsi" w:cstheme="minorHAnsi"/>
          <w:sz w:val="23"/>
          <w:szCs w:val="23"/>
        </w:rPr>
        <w:t>oneri per</w:t>
      </w:r>
      <w:r w:rsidRPr="00EB2141">
        <w:rPr>
          <w:rFonts w:asciiTheme="minorHAnsi" w:hAnsiTheme="minorHAnsi" w:cstheme="minorHAnsi"/>
          <w:spacing w:val="6"/>
          <w:sz w:val="23"/>
          <w:szCs w:val="23"/>
        </w:rPr>
        <w:t xml:space="preserve"> </w:t>
      </w:r>
      <w:r w:rsidRPr="00EB2141">
        <w:rPr>
          <w:rFonts w:asciiTheme="minorHAnsi" w:hAnsiTheme="minorHAnsi" w:cstheme="minorHAnsi"/>
          <w:sz w:val="23"/>
          <w:szCs w:val="23"/>
        </w:rPr>
        <w:t>la</w:t>
      </w:r>
      <w:r w:rsidRPr="00EB2141">
        <w:rPr>
          <w:rFonts w:asciiTheme="minorHAnsi" w:hAnsiTheme="minorHAnsi" w:cstheme="minorHAnsi"/>
          <w:spacing w:val="2"/>
          <w:sz w:val="23"/>
          <w:szCs w:val="23"/>
        </w:rPr>
        <w:t xml:space="preserve"> </w:t>
      </w:r>
      <w:r w:rsidRPr="00EB2141">
        <w:rPr>
          <w:rFonts w:asciiTheme="minorHAnsi" w:hAnsiTheme="minorHAnsi" w:cstheme="minorHAnsi"/>
          <w:sz w:val="23"/>
          <w:szCs w:val="23"/>
        </w:rPr>
        <w:t>sicurezza</w:t>
      </w:r>
      <w:r w:rsidRPr="00EB2141">
        <w:rPr>
          <w:rFonts w:asciiTheme="minorHAnsi" w:hAnsiTheme="minorHAnsi" w:cstheme="minorHAnsi"/>
          <w:spacing w:val="8"/>
          <w:sz w:val="23"/>
          <w:szCs w:val="23"/>
        </w:rPr>
        <w:t xml:space="preserve"> </w:t>
      </w:r>
      <w:r w:rsidRPr="00EB2141">
        <w:rPr>
          <w:rFonts w:asciiTheme="minorHAnsi" w:hAnsiTheme="minorHAnsi" w:cstheme="minorHAnsi"/>
          <w:sz w:val="23"/>
          <w:szCs w:val="23"/>
        </w:rPr>
        <w:t>da</w:t>
      </w:r>
      <w:r w:rsidRPr="00EB2141">
        <w:rPr>
          <w:rFonts w:asciiTheme="minorHAnsi" w:hAnsiTheme="minorHAnsi" w:cstheme="minorHAnsi"/>
          <w:spacing w:val="7"/>
          <w:sz w:val="23"/>
          <w:szCs w:val="23"/>
        </w:rPr>
        <w:t xml:space="preserve"> </w:t>
      </w:r>
      <w:r w:rsidRPr="00EB2141">
        <w:rPr>
          <w:rFonts w:asciiTheme="minorHAnsi" w:hAnsiTheme="minorHAnsi" w:cstheme="minorHAnsi"/>
          <w:sz w:val="23"/>
          <w:szCs w:val="23"/>
        </w:rPr>
        <w:t>rischi</w:t>
      </w:r>
      <w:r w:rsidRPr="00EB2141">
        <w:rPr>
          <w:rFonts w:asciiTheme="minorHAnsi" w:hAnsiTheme="minorHAnsi" w:cstheme="minorHAnsi"/>
          <w:spacing w:val="6"/>
          <w:sz w:val="23"/>
          <w:szCs w:val="23"/>
        </w:rPr>
        <w:t xml:space="preserve"> </w:t>
      </w:r>
      <w:r w:rsidRPr="00EB2141">
        <w:rPr>
          <w:rFonts w:asciiTheme="minorHAnsi" w:hAnsiTheme="minorHAnsi" w:cstheme="minorHAnsi"/>
          <w:sz w:val="23"/>
          <w:szCs w:val="23"/>
        </w:rPr>
        <w:t>interferenziali</w:t>
      </w:r>
      <w:r w:rsidRPr="00EB2141">
        <w:rPr>
          <w:rFonts w:asciiTheme="minorHAnsi" w:hAnsiTheme="minorHAnsi" w:cstheme="minorHAnsi"/>
          <w:spacing w:val="5"/>
          <w:sz w:val="23"/>
          <w:szCs w:val="23"/>
        </w:rPr>
        <w:t xml:space="preserve"> </w:t>
      </w:r>
      <w:r w:rsidRPr="00EB2141">
        <w:rPr>
          <w:rFonts w:asciiTheme="minorHAnsi" w:hAnsiTheme="minorHAnsi" w:cstheme="minorHAnsi"/>
          <w:sz w:val="23"/>
          <w:szCs w:val="23"/>
        </w:rPr>
        <w:t>sono</w:t>
      </w:r>
      <w:r w:rsidRPr="00EB2141">
        <w:rPr>
          <w:rFonts w:asciiTheme="minorHAnsi" w:hAnsiTheme="minorHAnsi" w:cstheme="minorHAnsi"/>
          <w:spacing w:val="3"/>
          <w:sz w:val="23"/>
          <w:szCs w:val="23"/>
        </w:rPr>
        <w:t xml:space="preserve"> </w:t>
      </w:r>
      <w:r w:rsidRPr="00EB2141">
        <w:rPr>
          <w:rFonts w:asciiTheme="minorHAnsi" w:hAnsiTheme="minorHAnsi" w:cstheme="minorHAnsi"/>
          <w:sz w:val="23"/>
          <w:szCs w:val="23"/>
        </w:rPr>
        <w:t>pari</w:t>
      </w:r>
      <w:r w:rsidRPr="00EB2141">
        <w:rPr>
          <w:rFonts w:asciiTheme="minorHAnsi" w:hAnsiTheme="minorHAnsi" w:cstheme="minorHAnsi"/>
          <w:spacing w:val="-1"/>
          <w:sz w:val="23"/>
          <w:szCs w:val="23"/>
        </w:rPr>
        <w:t xml:space="preserve"> </w:t>
      </w:r>
      <w:r w:rsidRPr="00EB2141">
        <w:rPr>
          <w:rFonts w:asciiTheme="minorHAnsi" w:hAnsiTheme="minorHAnsi" w:cstheme="minorHAnsi"/>
          <w:sz w:val="23"/>
          <w:szCs w:val="23"/>
        </w:rPr>
        <w:t>a</w:t>
      </w:r>
      <w:r w:rsidR="00055663" w:rsidRPr="00EB2141">
        <w:rPr>
          <w:rFonts w:asciiTheme="minorHAnsi" w:hAnsiTheme="minorHAnsi" w:cstheme="minorHAnsi"/>
          <w:sz w:val="23"/>
          <w:szCs w:val="23"/>
        </w:rPr>
        <w:t xml:space="preserve"> zero </w:t>
      </w:r>
      <w:r w:rsidRPr="00EB2141">
        <w:rPr>
          <w:rFonts w:asciiTheme="minorHAnsi" w:hAnsiTheme="minorHAnsi" w:cstheme="minorHAnsi"/>
          <w:sz w:val="23"/>
          <w:szCs w:val="23"/>
        </w:rPr>
        <w:t>(</w:t>
      </w:r>
      <w:r w:rsidR="00FB6128" w:rsidRPr="00EB2141">
        <w:rPr>
          <w:rFonts w:asciiTheme="minorHAnsi" w:hAnsiTheme="minorHAnsi" w:cstheme="minorHAnsi"/>
          <w:sz w:val="23"/>
          <w:szCs w:val="23"/>
        </w:rPr>
        <w:t>euro</w:t>
      </w:r>
      <w:r w:rsidR="00055663" w:rsidRPr="00EB2141">
        <w:rPr>
          <w:rFonts w:asciiTheme="minorHAnsi" w:hAnsiTheme="minorHAnsi" w:cstheme="minorHAnsi"/>
          <w:sz w:val="23"/>
          <w:szCs w:val="23"/>
        </w:rPr>
        <w:t xml:space="preserve"> 00</w:t>
      </w:r>
      <w:r w:rsidR="00FB6128" w:rsidRPr="00EB2141">
        <w:rPr>
          <w:rFonts w:asciiTheme="minorHAnsi" w:hAnsiTheme="minorHAnsi" w:cstheme="minorHAnsi"/>
          <w:sz w:val="23"/>
          <w:szCs w:val="23"/>
        </w:rPr>
        <w:t>/00</w:t>
      </w:r>
      <w:r w:rsidRPr="00EB2141">
        <w:rPr>
          <w:rFonts w:asciiTheme="minorHAnsi" w:hAnsiTheme="minorHAnsi" w:cstheme="minorHAnsi"/>
          <w:sz w:val="23"/>
          <w:szCs w:val="23"/>
        </w:rPr>
        <w:t>).</w:t>
      </w:r>
    </w:p>
    <w:p w14:paraId="1C21EEB1" w14:textId="77777777" w:rsidR="00CE1E66" w:rsidRDefault="00CE1E66" w:rsidP="00CE1E66">
      <w:pPr>
        <w:pStyle w:val="Corpotesto"/>
        <w:tabs>
          <w:tab w:val="left" w:pos="5811"/>
        </w:tabs>
        <w:ind w:left="639" w:firstLine="0"/>
        <w:rPr>
          <w:rFonts w:asciiTheme="minorHAnsi" w:hAnsiTheme="minorHAnsi" w:cstheme="minorHAnsi"/>
          <w:sz w:val="23"/>
          <w:szCs w:val="23"/>
        </w:rPr>
      </w:pPr>
    </w:p>
    <w:p w14:paraId="38B344AE" w14:textId="66C2841D" w:rsidR="007E54AE" w:rsidRPr="00CE1E66" w:rsidRDefault="00DA3A96" w:rsidP="00CE1E66">
      <w:pPr>
        <w:pStyle w:val="Corpotesto"/>
        <w:numPr>
          <w:ilvl w:val="0"/>
          <w:numId w:val="23"/>
        </w:numPr>
        <w:tabs>
          <w:tab w:val="left" w:pos="5811"/>
        </w:tabs>
        <w:rPr>
          <w:rFonts w:asciiTheme="minorHAnsi" w:hAnsiTheme="minorHAnsi" w:cstheme="minorHAnsi"/>
          <w:sz w:val="23"/>
          <w:szCs w:val="23"/>
        </w:rPr>
      </w:pPr>
      <w:r w:rsidRPr="00CE1E66">
        <w:rPr>
          <w:rFonts w:asciiTheme="minorHAnsi" w:hAnsiTheme="minorHAnsi" w:cstheme="minorHAnsi"/>
          <w:sz w:val="23"/>
          <w:szCs w:val="23"/>
        </w:rPr>
        <w:t>I</w:t>
      </w:r>
      <w:r w:rsidR="007E54AE" w:rsidRPr="00CE1E66">
        <w:rPr>
          <w:rFonts w:asciiTheme="minorHAnsi" w:hAnsiTheme="minorHAnsi" w:cstheme="minorHAnsi"/>
          <w:sz w:val="23"/>
          <w:szCs w:val="23"/>
        </w:rPr>
        <w:t xml:space="preserve"> prezzi sopraindicati vengono accettati dall’</w:t>
      </w:r>
      <w:r w:rsidR="007802A3" w:rsidRPr="00CE1E66">
        <w:rPr>
          <w:rFonts w:asciiTheme="minorHAnsi" w:hAnsiTheme="minorHAnsi" w:cstheme="minorHAnsi"/>
          <w:sz w:val="23"/>
          <w:szCs w:val="23"/>
        </w:rPr>
        <w:t>Appaltatore</w:t>
      </w:r>
      <w:r w:rsidR="007E54AE" w:rsidRPr="00CE1E66">
        <w:rPr>
          <w:rFonts w:asciiTheme="minorHAnsi" w:hAnsiTheme="minorHAnsi" w:cstheme="minorHAnsi"/>
          <w:sz w:val="23"/>
          <w:szCs w:val="23"/>
        </w:rPr>
        <w:t xml:space="preserve"> in base ai propri calcoli, alle proprie indagini,</w:t>
      </w:r>
      <w:r w:rsidR="007E54AE" w:rsidRPr="00CE1E66">
        <w:rPr>
          <w:rFonts w:asciiTheme="minorHAnsi" w:hAnsiTheme="minorHAnsi" w:cstheme="minorHAnsi"/>
          <w:spacing w:val="1"/>
          <w:sz w:val="23"/>
          <w:szCs w:val="23"/>
        </w:rPr>
        <w:t xml:space="preserve"> </w:t>
      </w:r>
      <w:r w:rsidR="007E54AE" w:rsidRPr="00CE1E66">
        <w:rPr>
          <w:rFonts w:asciiTheme="minorHAnsi" w:hAnsiTheme="minorHAnsi" w:cstheme="minorHAnsi"/>
          <w:sz w:val="23"/>
          <w:szCs w:val="23"/>
        </w:rPr>
        <w:t>alle proprie stime, a tutto suo rischio, ed è pertanto invariabile ed indipendente da qualsiasi</w:t>
      </w:r>
      <w:r w:rsidR="007E54AE" w:rsidRPr="00CE1E66">
        <w:rPr>
          <w:rFonts w:asciiTheme="minorHAnsi" w:hAnsiTheme="minorHAnsi" w:cstheme="minorHAnsi"/>
          <w:spacing w:val="1"/>
          <w:sz w:val="23"/>
          <w:szCs w:val="23"/>
        </w:rPr>
        <w:t xml:space="preserve"> </w:t>
      </w:r>
      <w:r w:rsidR="007E54AE" w:rsidRPr="00CE1E66">
        <w:rPr>
          <w:rFonts w:asciiTheme="minorHAnsi" w:hAnsiTheme="minorHAnsi" w:cstheme="minorHAnsi"/>
          <w:sz w:val="23"/>
          <w:szCs w:val="23"/>
        </w:rPr>
        <w:t>imprevisto o eventualità, fatte salve le specifiche ipotesi di inc</w:t>
      </w:r>
      <w:r w:rsidR="00C70DC0" w:rsidRPr="00CE1E66">
        <w:rPr>
          <w:rFonts w:asciiTheme="minorHAnsi" w:hAnsiTheme="minorHAnsi" w:cstheme="minorHAnsi"/>
          <w:sz w:val="23"/>
          <w:szCs w:val="23"/>
        </w:rPr>
        <w:t xml:space="preserve">remento contemplate dal presente </w:t>
      </w:r>
      <w:r w:rsidR="007E54AE" w:rsidRPr="00CE1E66">
        <w:rPr>
          <w:rFonts w:asciiTheme="minorHAnsi" w:hAnsiTheme="minorHAnsi" w:cstheme="minorHAnsi"/>
          <w:sz w:val="23"/>
          <w:szCs w:val="23"/>
        </w:rPr>
        <w:t>contratto</w:t>
      </w:r>
      <w:r w:rsidR="00EB2141" w:rsidRPr="00CE1E66">
        <w:rPr>
          <w:rFonts w:asciiTheme="minorHAnsi" w:hAnsiTheme="minorHAnsi" w:cstheme="minorHAnsi"/>
          <w:sz w:val="23"/>
          <w:szCs w:val="23"/>
        </w:rPr>
        <w:t>.</w:t>
      </w:r>
      <w:r w:rsidR="00615A75" w:rsidRPr="00CE1E66">
        <w:rPr>
          <w:rFonts w:asciiTheme="minorHAnsi" w:hAnsiTheme="minorHAnsi" w:cstheme="minorHAnsi"/>
          <w:sz w:val="23"/>
          <w:szCs w:val="23"/>
        </w:rPr>
        <w:t xml:space="preserve"> </w:t>
      </w:r>
      <w:r w:rsidR="00615A75" w:rsidRPr="00CE1E66">
        <w:rPr>
          <w:rFonts w:ascii="Calibri" w:eastAsia="Calibri" w:hAnsi="Calibri" w:cs="Calibri"/>
          <w:sz w:val="23"/>
          <w:szCs w:val="23"/>
        </w:rPr>
        <w:t>A partire dalla seconda annualità contrattuale</w:t>
      </w:r>
      <w:r w:rsidR="00EB2141" w:rsidRPr="00CE1E66">
        <w:rPr>
          <w:rFonts w:asciiTheme="minorHAnsi" w:hAnsiTheme="minorHAnsi" w:cstheme="minorHAnsi"/>
          <w:sz w:val="23"/>
          <w:szCs w:val="23"/>
        </w:rPr>
        <w:t xml:space="preserve"> </w:t>
      </w:r>
      <w:bookmarkStart w:id="13" w:name="_Hlk102651954"/>
      <w:r w:rsidR="00615A75" w:rsidRPr="00CE1E66">
        <w:rPr>
          <w:rFonts w:asciiTheme="minorHAnsi" w:hAnsiTheme="minorHAnsi" w:cstheme="minorHAnsi"/>
          <w:sz w:val="23"/>
          <w:szCs w:val="23"/>
        </w:rPr>
        <w:t>i</w:t>
      </w:r>
      <w:r w:rsidR="00EB2141" w:rsidRPr="00CE1E66">
        <w:rPr>
          <w:rFonts w:asciiTheme="minorHAnsi" w:hAnsiTheme="minorHAnsi" w:cstheme="minorHAnsi"/>
          <w:sz w:val="23"/>
          <w:szCs w:val="23"/>
        </w:rPr>
        <w:t xml:space="preserve"> prezzi potranno essere aggiornati, in aumento o in diminuzione, sulla base dei prezzi standard rilevati dall’ANAC, degli elenchi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 contratto.  </w:t>
      </w:r>
      <w:bookmarkEnd w:id="13"/>
      <w:r w:rsidR="00FD4589" w:rsidRPr="00CE1E66">
        <w:rPr>
          <w:rFonts w:asciiTheme="minorHAnsi" w:hAnsiTheme="minorHAnsi" w:cstheme="minorHAnsi"/>
          <w:sz w:val="23"/>
          <w:szCs w:val="23"/>
        </w:rPr>
        <w:t>La domanda, completa del valore di revisione prezzi, deve pervenire alla controparte con un anticipo di 60 giorni.</w:t>
      </w:r>
      <w:r w:rsidR="00CE1E66" w:rsidRPr="00CE1E66">
        <w:rPr>
          <w:rFonts w:asciiTheme="minorHAnsi" w:hAnsiTheme="minorHAnsi" w:cstheme="minorHAnsi"/>
          <w:sz w:val="23"/>
          <w:szCs w:val="23"/>
        </w:rPr>
        <w:t xml:space="preserve"> </w:t>
      </w:r>
      <w:r w:rsidR="00CE1E66" w:rsidRPr="00CE1E66">
        <w:rPr>
          <w:rFonts w:ascii="Calibri" w:eastAsia="Times New Roman" w:hAnsi="Calibri" w:cs="Calibri"/>
          <w:sz w:val="23"/>
          <w:szCs w:val="23"/>
        </w:rPr>
        <w:t>alla quale seguirà istruttoria del RUP.</w:t>
      </w:r>
    </w:p>
    <w:p w14:paraId="3DC54652" w14:textId="77777777" w:rsidR="00615A75" w:rsidRPr="00615A75" w:rsidRDefault="00615A75" w:rsidP="00615A75">
      <w:pPr>
        <w:pStyle w:val="Corpotesto"/>
        <w:tabs>
          <w:tab w:val="left" w:pos="5811"/>
        </w:tabs>
        <w:ind w:left="639" w:firstLine="0"/>
        <w:rPr>
          <w:rFonts w:asciiTheme="minorHAnsi" w:hAnsiTheme="minorHAnsi" w:cstheme="minorHAnsi"/>
          <w:sz w:val="23"/>
          <w:szCs w:val="23"/>
        </w:rPr>
      </w:pPr>
    </w:p>
    <w:p w14:paraId="3C38485B" w14:textId="77777777" w:rsidR="00A801FB" w:rsidRPr="00A801FB" w:rsidRDefault="00A801FB" w:rsidP="00A801FB">
      <w:pPr>
        <w:pStyle w:val="Paragrafoelenco"/>
        <w:numPr>
          <w:ilvl w:val="0"/>
          <w:numId w:val="23"/>
        </w:numPr>
        <w:tabs>
          <w:tab w:val="left" w:pos="641"/>
        </w:tabs>
        <w:ind w:right="225"/>
        <w:rPr>
          <w:rFonts w:asciiTheme="minorHAnsi" w:hAnsiTheme="minorHAnsi" w:cstheme="minorHAnsi"/>
          <w:sz w:val="23"/>
          <w:szCs w:val="23"/>
        </w:rPr>
      </w:pPr>
      <w:r w:rsidRPr="00A801FB">
        <w:rPr>
          <w:rFonts w:asciiTheme="minorHAnsi" w:hAnsiTheme="minorHAnsi" w:cstheme="minorHAnsi"/>
          <w:sz w:val="23"/>
          <w:szCs w:val="23"/>
        </w:rPr>
        <w:t xml:space="preserve">I corrispettivi contrattuali si intendono determinati e accettati dall’Aggiudicatario in base ai propri calcoli, alle proprie indagini, alle proprie stime, a tutto suo rischio, e sono pertanto invariabili ed indipendenti da qualsiasi imprevisto o eventualità, fatto salvo l’aggiornamento periodico dei prezzi, a partire da secondo anno contrattuale, nei limiti di quanto stabilito dall’indice ISTAT relativo al costo della vita per famiglie di operai ed impiegati (FOI). </w:t>
      </w:r>
    </w:p>
    <w:p w14:paraId="515C11B4" w14:textId="3BD4829D" w:rsidR="00A801FB" w:rsidRPr="00A801FB" w:rsidRDefault="00A801FB" w:rsidP="00A801FB">
      <w:pPr>
        <w:pStyle w:val="Paragrafoelenco"/>
        <w:tabs>
          <w:tab w:val="left" w:pos="641"/>
        </w:tabs>
        <w:spacing w:before="5" w:line="271" w:lineRule="auto"/>
        <w:ind w:left="639" w:right="226" w:firstLine="0"/>
        <w:rPr>
          <w:rFonts w:asciiTheme="minorHAnsi" w:hAnsiTheme="minorHAnsi" w:cstheme="minorHAnsi"/>
          <w:sz w:val="23"/>
          <w:szCs w:val="23"/>
        </w:rPr>
      </w:pPr>
      <w:r w:rsidRPr="00A801FB">
        <w:rPr>
          <w:rFonts w:asciiTheme="minorHAnsi" w:hAnsiTheme="minorHAnsi" w:cstheme="minorHAnsi"/>
          <w:sz w:val="23"/>
          <w:szCs w:val="23"/>
        </w:rPr>
        <w:t>La domanda di revisione, completa del valore dell'adeguamento ISTAT, deve pervenire alla Stazione Appaltante almeno 60 giorni prima della scadenza del secondo anno di contratto e sarà concessa a seguito di istruttoria del Responsabile del Procedimento.</w:t>
      </w:r>
    </w:p>
    <w:p w14:paraId="6DCE3F78" w14:textId="111ACAB9" w:rsidR="007E54AE" w:rsidRPr="002B1ECF" w:rsidRDefault="007E54AE" w:rsidP="00443F43">
      <w:pPr>
        <w:pStyle w:val="Paragrafoelenco"/>
        <w:numPr>
          <w:ilvl w:val="0"/>
          <w:numId w:val="23"/>
        </w:numPr>
        <w:tabs>
          <w:tab w:val="left" w:pos="641"/>
        </w:tabs>
        <w:spacing w:before="56" w:line="271" w:lineRule="auto"/>
        <w:ind w:right="224"/>
        <w:rPr>
          <w:rFonts w:asciiTheme="minorHAnsi" w:hAnsiTheme="minorHAnsi" w:cstheme="minorHAnsi"/>
          <w:sz w:val="23"/>
          <w:szCs w:val="23"/>
        </w:rPr>
      </w:pPr>
      <w:r w:rsidRPr="002B1ECF">
        <w:rPr>
          <w:rFonts w:asciiTheme="minorHAnsi" w:hAnsiTheme="minorHAnsi" w:cstheme="minorHAnsi"/>
          <w:sz w:val="23"/>
          <w:szCs w:val="23"/>
        </w:rPr>
        <w:t>L’Affidatario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prende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tuttavia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accetta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che l’effettivo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svolgimento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delle prestazioni è</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 xml:space="preserve">subordinato a fattori variabili connessi </w:t>
      </w:r>
      <w:r w:rsidR="006B6728" w:rsidRPr="002B1ECF">
        <w:rPr>
          <w:rFonts w:asciiTheme="minorHAnsi" w:hAnsiTheme="minorHAnsi" w:cstheme="minorHAnsi"/>
          <w:sz w:val="23"/>
          <w:szCs w:val="23"/>
        </w:rPr>
        <w:t>a eventuali URGENZE legate</w:t>
      </w:r>
      <w:r w:rsidRPr="002B1ECF">
        <w:rPr>
          <w:rFonts w:asciiTheme="minorHAnsi" w:hAnsiTheme="minorHAnsi" w:cstheme="minorHAnsi"/>
          <w:sz w:val="23"/>
          <w:szCs w:val="23"/>
        </w:rPr>
        <w:t xml:space="preserve"> a circostanze </w:t>
      </w:r>
      <w:r w:rsidR="006B6728" w:rsidRPr="002B1ECF">
        <w:rPr>
          <w:rFonts w:asciiTheme="minorHAnsi" w:hAnsiTheme="minorHAnsi" w:cstheme="minorHAnsi"/>
          <w:sz w:val="23"/>
          <w:szCs w:val="23"/>
        </w:rPr>
        <w:t xml:space="preserve">imprevedibili di malfunzionamenti legati alle connessioni di rete, o a particolari esigenze </w:t>
      </w:r>
      <w:r w:rsidRPr="002B1ECF">
        <w:rPr>
          <w:rFonts w:asciiTheme="minorHAnsi" w:hAnsiTheme="minorHAnsi" w:cstheme="minorHAnsi"/>
          <w:sz w:val="23"/>
          <w:szCs w:val="23"/>
        </w:rPr>
        <w:t>dell’utenza</w:t>
      </w:r>
      <w:r w:rsidR="006B6728" w:rsidRPr="002B1ECF">
        <w:rPr>
          <w:rFonts w:asciiTheme="minorHAnsi" w:hAnsiTheme="minorHAnsi" w:cstheme="minorHAnsi"/>
          <w:color w:val="FF0000"/>
          <w:sz w:val="23"/>
          <w:szCs w:val="23"/>
        </w:rPr>
        <w:t>.</w:t>
      </w:r>
    </w:p>
    <w:p w14:paraId="0B3DC891" w14:textId="77777777" w:rsidR="007E54AE" w:rsidRPr="002B1ECF" w:rsidRDefault="007E54AE" w:rsidP="00DC4DFF">
      <w:pPr>
        <w:pStyle w:val="Titolo1"/>
        <w:spacing w:before="240"/>
        <w:rPr>
          <w:rFonts w:asciiTheme="minorHAnsi" w:hAnsiTheme="minorHAnsi" w:cstheme="minorHAnsi"/>
          <w:sz w:val="23"/>
          <w:szCs w:val="23"/>
          <w:u w:val="none"/>
        </w:rPr>
      </w:pPr>
      <w:bookmarkStart w:id="14" w:name="Art__6___Modifica_del_contratto_durante_"/>
      <w:bookmarkEnd w:id="14"/>
      <w:r w:rsidRPr="002B1ECF">
        <w:rPr>
          <w:rFonts w:asciiTheme="minorHAnsi" w:hAnsiTheme="minorHAnsi" w:cstheme="minorHAnsi"/>
          <w:sz w:val="23"/>
          <w:szCs w:val="23"/>
          <w:u w:val="none"/>
        </w:rPr>
        <w:lastRenderedPageBreak/>
        <w:t>Art.</w:t>
      </w:r>
      <w:r w:rsidRPr="002B1ECF">
        <w:rPr>
          <w:rFonts w:asciiTheme="minorHAnsi" w:hAnsiTheme="minorHAnsi" w:cstheme="minorHAnsi"/>
          <w:spacing w:val="19"/>
          <w:sz w:val="23"/>
          <w:szCs w:val="23"/>
          <w:u w:val="none"/>
        </w:rPr>
        <w:t xml:space="preserve"> </w:t>
      </w:r>
      <w:r w:rsidRPr="002B1ECF">
        <w:rPr>
          <w:rFonts w:asciiTheme="minorHAnsi" w:hAnsiTheme="minorHAnsi" w:cstheme="minorHAnsi"/>
          <w:sz w:val="23"/>
          <w:szCs w:val="23"/>
          <w:u w:val="none"/>
        </w:rPr>
        <w:t>6</w:t>
      </w:r>
      <w:bookmarkStart w:id="15" w:name="_bookmark6"/>
      <w:bookmarkEnd w:id="15"/>
      <w:r w:rsidR="009D315C"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Modifica</w:t>
      </w:r>
      <w:r w:rsidRPr="002B1ECF">
        <w:rPr>
          <w:rFonts w:asciiTheme="minorHAnsi" w:hAnsiTheme="minorHAnsi" w:cstheme="minorHAnsi"/>
          <w:spacing w:val="10"/>
          <w:sz w:val="23"/>
          <w:szCs w:val="23"/>
          <w:u w:val="none"/>
        </w:rPr>
        <w:t xml:space="preserve"> </w:t>
      </w:r>
      <w:r w:rsidRPr="002B1ECF">
        <w:rPr>
          <w:rFonts w:asciiTheme="minorHAnsi" w:hAnsiTheme="minorHAnsi" w:cstheme="minorHAnsi"/>
          <w:sz w:val="23"/>
          <w:szCs w:val="23"/>
          <w:u w:val="none"/>
        </w:rPr>
        <w:t>del</w:t>
      </w:r>
      <w:r w:rsidRPr="002B1ECF">
        <w:rPr>
          <w:rFonts w:asciiTheme="minorHAnsi" w:hAnsiTheme="minorHAnsi" w:cstheme="minorHAnsi"/>
          <w:spacing w:val="19"/>
          <w:sz w:val="23"/>
          <w:szCs w:val="23"/>
          <w:u w:val="none"/>
        </w:rPr>
        <w:t xml:space="preserve"> </w:t>
      </w:r>
      <w:r w:rsidRPr="002B1ECF">
        <w:rPr>
          <w:rFonts w:asciiTheme="minorHAnsi" w:hAnsiTheme="minorHAnsi" w:cstheme="minorHAnsi"/>
          <w:sz w:val="23"/>
          <w:szCs w:val="23"/>
          <w:u w:val="none"/>
        </w:rPr>
        <w:t>contratto</w:t>
      </w:r>
      <w:r w:rsidRPr="002B1ECF">
        <w:rPr>
          <w:rFonts w:asciiTheme="minorHAnsi" w:hAnsiTheme="minorHAnsi" w:cstheme="minorHAnsi"/>
          <w:spacing w:val="9"/>
          <w:sz w:val="23"/>
          <w:szCs w:val="23"/>
          <w:u w:val="none"/>
        </w:rPr>
        <w:t xml:space="preserve"> </w:t>
      </w:r>
      <w:r w:rsidRPr="002B1ECF">
        <w:rPr>
          <w:rFonts w:asciiTheme="minorHAnsi" w:hAnsiTheme="minorHAnsi" w:cstheme="minorHAnsi"/>
          <w:sz w:val="23"/>
          <w:szCs w:val="23"/>
          <w:u w:val="none"/>
        </w:rPr>
        <w:t>durante</w:t>
      </w:r>
      <w:r w:rsidRPr="002B1ECF">
        <w:rPr>
          <w:rFonts w:asciiTheme="minorHAnsi" w:hAnsiTheme="minorHAnsi" w:cstheme="minorHAnsi"/>
          <w:spacing w:val="19"/>
          <w:sz w:val="23"/>
          <w:szCs w:val="23"/>
          <w:u w:val="none"/>
        </w:rPr>
        <w:t xml:space="preserve"> </w:t>
      </w:r>
      <w:r w:rsidRPr="002B1ECF">
        <w:rPr>
          <w:rFonts w:asciiTheme="minorHAnsi" w:hAnsiTheme="minorHAnsi" w:cstheme="minorHAnsi"/>
          <w:sz w:val="23"/>
          <w:szCs w:val="23"/>
          <w:u w:val="none"/>
        </w:rPr>
        <w:t>il</w:t>
      </w:r>
      <w:r w:rsidRPr="002B1ECF">
        <w:rPr>
          <w:rFonts w:asciiTheme="minorHAnsi" w:hAnsiTheme="minorHAnsi" w:cstheme="minorHAnsi"/>
          <w:spacing w:val="19"/>
          <w:sz w:val="23"/>
          <w:szCs w:val="23"/>
          <w:u w:val="none"/>
        </w:rPr>
        <w:t xml:space="preserve"> </w:t>
      </w:r>
      <w:r w:rsidRPr="002B1ECF">
        <w:rPr>
          <w:rFonts w:asciiTheme="minorHAnsi" w:hAnsiTheme="minorHAnsi" w:cstheme="minorHAnsi"/>
          <w:sz w:val="23"/>
          <w:szCs w:val="23"/>
          <w:u w:val="none"/>
        </w:rPr>
        <w:t>periodo</w:t>
      </w:r>
      <w:r w:rsidRPr="002B1ECF">
        <w:rPr>
          <w:rFonts w:asciiTheme="minorHAnsi" w:hAnsiTheme="minorHAnsi" w:cstheme="minorHAnsi"/>
          <w:spacing w:val="9"/>
          <w:sz w:val="23"/>
          <w:szCs w:val="23"/>
          <w:u w:val="none"/>
        </w:rPr>
        <w:t xml:space="preserve"> </w:t>
      </w:r>
      <w:r w:rsidRPr="002B1ECF">
        <w:rPr>
          <w:rFonts w:asciiTheme="minorHAnsi" w:hAnsiTheme="minorHAnsi" w:cstheme="minorHAnsi"/>
          <w:sz w:val="23"/>
          <w:szCs w:val="23"/>
          <w:u w:val="none"/>
        </w:rPr>
        <w:t>di</w:t>
      </w:r>
      <w:r w:rsidRPr="002B1ECF">
        <w:rPr>
          <w:rFonts w:asciiTheme="minorHAnsi" w:hAnsiTheme="minorHAnsi" w:cstheme="minorHAnsi"/>
          <w:spacing w:val="13"/>
          <w:sz w:val="23"/>
          <w:szCs w:val="23"/>
          <w:u w:val="none"/>
        </w:rPr>
        <w:t xml:space="preserve"> </w:t>
      </w:r>
      <w:r w:rsidRPr="002B1ECF">
        <w:rPr>
          <w:rFonts w:asciiTheme="minorHAnsi" w:hAnsiTheme="minorHAnsi" w:cstheme="minorHAnsi"/>
          <w:sz w:val="23"/>
          <w:szCs w:val="23"/>
          <w:u w:val="none"/>
        </w:rPr>
        <w:t>efficacia</w:t>
      </w:r>
    </w:p>
    <w:p w14:paraId="5C4419D2" w14:textId="0F8D3F87" w:rsidR="007E54AE" w:rsidRPr="002B1ECF" w:rsidRDefault="007E54AE" w:rsidP="00443F43">
      <w:pPr>
        <w:pStyle w:val="Paragrafoelenco"/>
        <w:numPr>
          <w:ilvl w:val="0"/>
          <w:numId w:val="17"/>
        </w:numPr>
        <w:tabs>
          <w:tab w:val="left" w:pos="641"/>
        </w:tabs>
        <w:spacing w:before="35" w:line="268" w:lineRule="auto"/>
        <w:ind w:right="222"/>
        <w:rPr>
          <w:rFonts w:asciiTheme="minorHAnsi" w:hAnsiTheme="minorHAnsi" w:cstheme="minorHAnsi"/>
          <w:sz w:val="23"/>
          <w:szCs w:val="23"/>
        </w:rPr>
      </w:pPr>
      <w:r w:rsidRPr="002B1ECF">
        <w:rPr>
          <w:rFonts w:asciiTheme="minorHAnsi" w:hAnsiTheme="minorHAnsi" w:cstheme="minorHAnsi"/>
          <w:spacing w:val="-1"/>
          <w:sz w:val="23"/>
          <w:szCs w:val="23"/>
        </w:rPr>
        <w:t>L</w:t>
      </w:r>
      <w:r w:rsidR="002E7F9A" w:rsidRPr="002B1ECF">
        <w:rPr>
          <w:rFonts w:asciiTheme="minorHAnsi" w:hAnsiTheme="minorHAnsi" w:cstheme="minorHAnsi"/>
          <w:spacing w:val="-1"/>
          <w:sz w:val="23"/>
          <w:szCs w:val="23"/>
        </w:rPr>
        <w:t>’Amministrazione Contraente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si</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riserva</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la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facoltà,</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nei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limiti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previsto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all’art.</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106,</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comma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7,</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del</w:t>
      </w:r>
      <w:r w:rsidR="00DA3A96" w:rsidRPr="002B1ECF">
        <w:rPr>
          <w:rFonts w:asciiTheme="minorHAnsi" w:hAnsiTheme="minorHAnsi" w:cstheme="minorHAnsi"/>
          <w:sz w:val="23"/>
          <w:szCs w:val="23"/>
        </w:rPr>
        <w:t xml:space="preserve"> </w:t>
      </w:r>
      <w:proofErr w:type="spellStart"/>
      <w:r w:rsidRPr="002B1ECF">
        <w:rPr>
          <w:rFonts w:asciiTheme="minorHAnsi" w:hAnsiTheme="minorHAnsi" w:cstheme="minorHAnsi"/>
          <w:sz w:val="23"/>
          <w:szCs w:val="23"/>
        </w:rPr>
        <w:t>D.</w:t>
      </w:r>
      <w:r w:rsidRPr="002B1ECF">
        <w:rPr>
          <w:rFonts w:asciiTheme="minorHAnsi" w:hAnsiTheme="minorHAnsi" w:cstheme="minorHAnsi"/>
          <w:spacing w:val="-3"/>
          <w:sz w:val="23"/>
          <w:szCs w:val="23"/>
        </w:rPr>
        <w:t>L</w:t>
      </w:r>
      <w:r w:rsidRPr="002B1ECF">
        <w:rPr>
          <w:rFonts w:asciiTheme="minorHAnsi" w:hAnsiTheme="minorHAnsi" w:cstheme="minorHAnsi"/>
          <w:spacing w:val="2"/>
          <w:sz w:val="23"/>
          <w:szCs w:val="23"/>
        </w:rPr>
        <w:t>g</w:t>
      </w:r>
      <w:r w:rsidRPr="002B1ECF">
        <w:rPr>
          <w:rFonts w:asciiTheme="minorHAnsi" w:hAnsiTheme="minorHAnsi" w:cstheme="minorHAnsi"/>
          <w:spacing w:val="-3"/>
          <w:sz w:val="23"/>
          <w:szCs w:val="23"/>
        </w:rPr>
        <w:t>s</w:t>
      </w:r>
      <w:r w:rsidRPr="002B1ECF">
        <w:rPr>
          <w:rFonts w:asciiTheme="minorHAnsi" w:hAnsiTheme="minorHAnsi" w:cstheme="minorHAnsi"/>
          <w:sz w:val="23"/>
          <w:szCs w:val="23"/>
        </w:rPr>
        <w:t>.</w:t>
      </w:r>
      <w:proofErr w:type="spellEnd"/>
      <w:r w:rsidRPr="002B1ECF">
        <w:rPr>
          <w:rFonts w:asciiTheme="minorHAnsi" w:hAnsiTheme="minorHAnsi" w:cstheme="minorHAnsi"/>
          <w:spacing w:val="7"/>
          <w:sz w:val="23"/>
          <w:szCs w:val="23"/>
        </w:rPr>
        <w:t xml:space="preserve"> </w:t>
      </w:r>
      <w:r w:rsidRPr="002B1ECF">
        <w:rPr>
          <w:rFonts w:asciiTheme="minorHAnsi" w:hAnsiTheme="minorHAnsi" w:cstheme="minorHAnsi"/>
          <w:spacing w:val="-3"/>
          <w:sz w:val="23"/>
          <w:szCs w:val="23"/>
        </w:rPr>
        <w:t>n</w:t>
      </w:r>
      <w:r w:rsidRPr="002B1ECF">
        <w:rPr>
          <w:rFonts w:asciiTheme="minorHAnsi" w:hAnsiTheme="minorHAnsi" w:cstheme="minorHAnsi"/>
          <w:sz w:val="23"/>
          <w:szCs w:val="23"/>
        </w:rPr>
        <w:t>.</w:t>
      </w:r>
      <w:r w:rsidRPr="002B1ECF">
        <w:rPr>
          <w:rFonts w:asciiTheme="minorHAnsi" w:hAnsiTheme="minorHAnsi" w:cstheme="minorHAnsi"/>
          <w:spacing w:val="2"/>
          <w:sz w:val="23"/>
          <w:szCs w:val="23"/>
        </w:rPr>
        <w:t xml:space="preserve"> 50</w:t>
      </w:r>
      <w:r w:rsidRPr="002B1ECF">
        <w:rPr>
          <w:rFonts w:asciiTheme="minorHAnsi" w:hAnsiTheme="minorHAnsi" w:cstheme="minorHAnsi"/>
          <w:spacing w:val="-6"/>
          <w:sz w:val="23"/>
          <w:szCs w:val="23"/>
        </w:rPr>
        <w:t>/</w:t>
      </w:r>
      <w:r w:rsidRPr="002B1ECF">
        <w:rPr>
          <w:rFonts w:asciiTheme="minorHAnsi" w:hAnsiTheme="minorHAnsi" w:cstheme="minorHAnsi"/>
          <w:spacing w:val="2"/>
          <w:sz w:val="23"/>
          <w:szCs w:val="23"/>
        </w:rPr>
        <w:t>2</w:t>
      </w:r>
      <w:r w:rsidRPr="002B1ECF">
        <w:rPr>
          <w:rFonts w:asciiTheme="minorHAnsi" w:hAnsiTheme="minorHAnsi" w:cstheme="minorHAnsi"/>
          <w:spacing w:val="-3"/>
          <w:sz w:val="23"/>
          <w:szCs w:val="23"/>
        </w:rPr>
        <w:t>0</w:t>
      </w:r>
      <w:r w:rsidRPr="002B1ECF">
        <w:rPr>
          <w:rFonts w:asciiTheme="minorHAnsi" w:hAnsiTheme="minorHAnsi" w:cstheme="minorHAnsi"/>
          <w:spacing w:val="2"/>
          <w:sz w:val="23"/>
          <w:szCs w:val="23"/>
        </w:rPr>
        <w:t>1</w:t>
      </w:r>
      <w:r w:rsidRPr="002B1ECF">
        <w:rPr>
          <w:rFonts w:asciiTheme="minorHAnsi" w:hAnsiTheme="minorHAnsi" w:cstheme="minorHAnsi"/>
          <w:spacing w:val="-3"/>
          <w:sz w:val="23"/>
          <w:szCs w:val="23"/>
        </w:rPr>
        <w:t>6</w:t>
      </w:r>
      <w:r w:rsidRPr="002B1ECF">
        <w:rPr>
          <w:rFonts w:asciiTheme="minorHAnsi" w:hAnsiTheme="minorHAnsi" w:cstheme="minorHAnsi"/>
          <w:sz w:val="23"/>
          <w:szCs w:val="23"/>
        </w:rPr>
        <w:t>,</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pacing w:val="-5"/>
          <w:sz w:val="23"/>
          <w:szCs w:val="23"/>
        </w:rPr>
        <w:t>c</w:t>
      </w:r>
      <w:r w:rsidRPr="002B1ECF">
        <w:rPr>
          <w:rFonts w:asciiTheme="minorHAnsi" w:hAnsiTheme="minorHAnsi" w:cstheme="minorHAnsi"/>
          <w:spacing w:val="2"/>
          <w:sz w:val="23"/>
          <w:szCs w:val="23"/>
        </w:rPr>
        <w:t>h</w:t>
      </w:r>
      <w:r w:rsidRPr="002B1ECF">
        <w:rPr>
          <w:rFonts w:asciiTheme="minorHAnsi" w:hAnsiTheme="minorHAnsi" w:cstheme="minorHAnsi"/>
          <w:sz w:val="23"/>
          <w:szCs w:val="23"/>
        </w:rPr>
        <w:t>iedere</w:t>
      </w:r>
      <w:r w:rsidRPr="002B1ECF">
        <w:rPr>
          <w:rFonts w:asciiTheme="minorHAnsi" w:hAnsiTheme="minorHAnsi" w:cstheme="minorHAnsi"/>
          <w:spacing w:val="4"/>
          <w:sz w:val="23"/>
          <w:szCs w:val="23"/>
        </w:rPr>
        <w:t xml:space="preserve"> </w:t>
      </w:r>
      <w:r w:rsidRPr="002B1ECF">
        <w:rPr>
          <w:rFonts w:asciiTheme="minorHAnsi" w:hAnsiTheme="minorHAnsi" w:cstheme="minorHAnsi"/>
          <w:spacing w:val="2"/>
          <w:sz w:val="23"/>
          <w:szCs w:val="23"/>
        </w:rPr>
        <w:t>a</w:t>
      </w:r>
      <w:r w:rsidRPr="002B1ECF">
        <w:rPr>
          <w:rFonts w:asciiTheme="minorHAnsi" w:hAnsiTheme="minorHAnsi" w:cstheme="minorHAnsi"/>
          <w:sz w:val="23"/>
          <w:szCs w:val="23"/>
        </w:rPr>
        <w:t>l</w:t>
      </w:r>
      <w:r w:rsidRPr="002B1ECF">
        <w:rPr>
          <w:rFonts w:asciiTheme="minorHAnsi" w:hAnsiTheme="minorHAnsi" w:cstheme="minorHAnsi"/>
          <w:spacing w:val="-6"/>
          <w:sz w:val="23"/>
          <w:szCs w:val="23"/>
        </w:rPr>
        <w:t>l</w:t>
      </w:r>
      <w:r w:rsidRPr="002B1ECF">
        <w:rPr>
          <w:rFonts w:asciiTheme="minorHAnsi" w:hAnsiTheme="minorHAnsi" w:cstheme="minorHAnsi"/>
          <w:spacing w:val="2"/>
          <w:sz w:val="23"/>
          <w:szCs w:val="23"/>
        </w:rPr>
        <w:t>’</w:t>
      </w:r>
      <w:r w:rsidRPr="002B1ECF">
        <w:rPr>
          <w:rFonts w:asciiTheme="minorHAnsi" w:hAnsiTheme="minorHAnsi" w:cstheme="minorHAnsi"/>
          <w:spacing w:val="-3"/>
          <w:sz w:val="23"/>
          <w:szCs w:val="23"/>
        </w:rPr>
        <w:t>A</w:t>
      </w:r>
      <w:r w:rsidRPr="002B1ECF">
        <w:rPr>
          <w:rFonts w:asciiTheme="minorHAnsi" w:hAnsiTheme="minorHAnsi" w:cstheme="minorHAnsi"/>
          <w:spacing w:val="2"/>
          <w:sz w:val="23"/>
          <w:szCs w:val="23"/>
        </w:rPr>
        <w:t>p</w:t>
      </w:r>
      <w:r w:rsidRPr="002B1ECF">
        <w:rPr>
          <w:rFonts w:asciiTheme="minorHAnsi" w:hAnsiTheme="minorHAnsi" w:cstheme="minorHAnsi"/>
          <w:spacing w:val="-3"/>
          <w:sz w:val="23"/>
          <w:szCs w:val="23"/>
        </w:rPr>
        <w:t>p</w:t>
      </w:r>
      <w:r w:rsidRPr="002B1ECF">
        <w:rPr>
          <w:rFonts w:asciiTheme="minorHAnsi" w:hAnsiTheme="minorHAnsi" w:cstheme="minorHAnsi"/>
          <w:spacing w:val="2"/>
          <w:sz w:val="23"/>
          <w:szCs w:val="23"/>
        </w:rPr>
        <w:t>a</w:t>
      </w:r>
      <w:r w:rsidRPr="002B1ECF">
        <w:rPr>
          <w:rFonts w:asciiTheme="minorHAnsi" w:hAnsiTheme="minorHAnsi" w:cstheme="minorHAnsi"/>
          <w:sz w:val="23"/>
          <w:szCs w:val="23"/>
        </w:rPr>
        <w:t>lt</w:t>
      </w:r>
      <w:r w:rsidRPr="002B1ECF">
        <w:rPr>
          <w:rFonts w:asciiTheme="minorHAnsi" w:hAnsiTheme="minorHAnsi" w:cstheme="minorHAnsi"/>
          <w:spacing w:val="2"/>
          <w:sz w:val="23"/>
          <w:szCs w:val="23"/>
        </w:rPr>
        <w:t>a</w:t>
      </w:r>
      <w:r w:rsidRPr="002B1ECF">
        <w:rPr>
          <w:rFonts w:asciiTheme="minorHAnsi" w:hAnsiTheme="minorHAnsi" w:cstheme="minorHAnsi"/>
          <w:spacing w:val="-5"/>
          <w:sz w:val="23"/>
          <w:szCs w:val="23"/>
        </w:rPr>
        <w:t>t</w:t>
      </w:r>
      <w:r w:rsidRPr="002B1ECF">
        <w:rPr>
          <w:rFonts w:asciiTheme="minorHAnsi" w:hAnsiTheme="minorHAnsi" w:cstheme="minorHAnsi"/>
          <w:spacing w:val="2"/>
          <w:sz w:val="23"/>
          <w:szCs w:val="23"/>
        </w:rPr>
        <w:t>o</w:t>
      </w:r>
      <w:r w:rsidRPr="002B1ECF">
        <w:rPr>
          <w:rFonts w:asciiTheme="minorHAnsi" w:hAnsiTheme="minorHAnsi" w:cstheme="minorHAnsi"/>
          <w:spacing w:val="-1"/>
          <w:sz w:val="23"/>
          <w:szCs w:val="23"/>
        </w:rPr>
        <w:t>r</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2"/>
          <w:sz w:val="23"/>
          <w:szCs w:val="23"/>
        </w:rPr>
        <w:t>p</w:t>
      </w:r>
      <w:r w:rsidRPr="002B1ECF">
        <w:rPr>
          <w:rFonts w:asciiTheme="minorHAnsi" w:hAnsiTheme="minorHAnsi" w:cstheme="minorHAnsi"/>
          <w:spacing w:val="-1"/>
          <w:sz w:val="23"/>
          <w:szCs w:val="23"/>
        </w:rPr>
        <w:t>re</w:t>
      </w:r>
      <w:r w:rsidRPr="002B1ECF">
        <w:rPr>
          <w:rFonts w:asciiTheme="minorHAnsi" w:hAnsiTheme="minorHAnsi" w:cstheme="minorHAnsi"/>
          <w:spacing w:val="2"/>
          <w:sz w:val="23"/>
          <w:szCs w:val="23"/>
        </w:rPr>
        <w:t>s</w:t>
      </w:r>
      <w:r w:rsidRPr="002B1ECF">
        <w:rPr>
          <w:rFonts w:asciiTheme="minorHAnsi" w:hAnsiTheme="minorHAnsi" w:cstheme="minorHAnsi"/>
          <w:spacing w:val="-5"/>
          <w:sz w:val="23"/>
          <w:szCs w:val="23"/>
        </w:rPr>
        <w:t>t</w:t>
      </w:r>
      <w:r w:rsidRPr="002B1ECF">
        <w:rPr>
          <w:rFonts w:asciiTheme="minorHAnsi" w:hAnsiTheme="minorHAnsi" w:cstheme="minorHAnsi"/>
          <w:spacing w:val="2"/>
          <w:sz w:val="23"/>
          <w:szCs w:val="23"/>
        </w:rPr>
        <w:t>a</w:t>
      </w:r>
      <w:r w:rsidRPr="002B1ECF">
        <w:rPr>
          <w:rFonts w:asciiTheme="minorHAnsi" w:hAnsiTheme="minorHAnsi" w:cstheme="minorHAnsi"/>
          <w:spacing w:val="-3"/>
          <w:sz w:val="23"/>
          <w:szCs w:val="23"/>
        </w:rPr>
        <w:t>z</w:t>
      </w:r>
      <w:r w:rsidRPr="002B1ECF">
        <w:rPr>
          <w:rFonts w:asciiTheme="minorHAnsi" w:hAnsiTheme="minorHAnsi" w:cstheme="minorHAnsi"/>
          <w:sz w:val="23"/>
          <w:szCs w:val="23"/>
        </w:rPr>
        <w:t>i</w:t>
      </w:r>
      <w:r w:rsidRPr="002B1ECF">
        <w:rPr>
          <w:rFonts w:asciiTheme="minorHAnsi" w:hAnsiTheme="minorHAnsi" w:cstheme="minorHAnsi"/>
          <w:spacing w:val="2"/>
          <w:sz w:val="23"/>
          <w:szCs w:val="23"/>
        </w:rPr>
        <w:t>on</w:t>
      </w:r>
      <w:r w:rsidRPr="002B1ECF">
        <w:rPr>
          <w:rFonts w:asciiTheme="minorHAnsi" w:hAnsiTheme="minorHAnsi" w:cstheme="minorHAnsi"/>
          <w:sz w:val="23"/>
          <w:szCs w:val="23"/>
        </w:rPr>
        <w:t xml:space="preserve">i </w:t>
      </w:r>
      <w:r w:rsidRPr="002B1ECF">
        <w:rPr>
          <w:rFonts w:asciiTheme="minorHAnsi" w:hAnsiTheme="minorHAnsi" w:cstheme="minorHAnsi"/>
          <w:spacing w:val="2"/>
          <w:sz w:val="23"/>
          <w:szCs w:val="23"/>
        </w:rPr>
        <w:t>s</w:t>
      </w:r>
      <w:r w:rsidRPr="002B1ECF">
        <w:rPr>
          <w:rFonts w:asciiTheme="minorHAnsi" w:hAnsiTheme="minorHAnsi" w:cstheme="minorHAnsi"/>
          <w:spacing w:val="-3"/>
          <w:sz w:val="23"/>
          <w:szCs w:val="23"/>
        </w:rPr>
        <w:t>u</w:t>
      </w:r>
      <w:r w:rsidRPr="002B1ECF">
        <w:rPr>
          <w:rFonts w:asciiTheme="minorHAnsi" w:hAnsiTheme="minorHAnsi" w:cstheme="minorHAnsi"/>
          <w:spacing w:val="2"/>
          <w:sz w:val="23"/>
          <w:szCs w:val="23"/>
        </w:rPr>
        <w:t>pp</w:t>
      </w:r>
      <w:r w:rsidRPr="002B1ECF">
        <w:rPr>
          <w:rFonts w:asciiTheme="minorHAnsi" w:hAnsiTheme="minorHAnsi" w:cstheme="minorHAnsi"/>
          <w:sz w:val="23"/>
          <w:szCs w:val="23"/>
        </w:rPr>
        <w:t>lem</w:t>
      </w:r>
      <w:r w:rsidRPr="002B1ECF">
        <w:rPr>
          <w:rFonts w:asciiTheme="minorHAnsi" w:hAnsiTheme="minorHAnsi" w:cstheme="minorHAnsi"/>
          <w:spacing w:val="-6"/>
          <w:sz w:val="23"/>
          <w:szCs w:val="23"/>
        </w:rPr>
        <w:t>e</w:t>
      </w:r>
      <w:r w:rsidRPr="002B1ECF">
        <w:rPr>
          <w:rFonts w:asciiTheme="minorHAnsi" w:hAnsiTheme="minorHAnsi" w:cstheme="minorHAnsi"/>
          <w:spacing w:val="2"/>
          <w:sz w:val="23"/>
          <w:szCs w:val="23"/>
        </w:rPr>
        <w:t>n</w:t>
      </w:r>
      <w:r w:rsidRPr="002B1ECF">
        <w:rPr>
          <w:rFonts w:asciiTheme="minorHAnsi" w:hAnsiTheme="minorHAnsi" w:cstheme="minorHAnsi"/>
          <w:sz w:val="23"/>
          <w:szCs w:val="23"/>
        </w:rPr>
        <w:t>t</w:t>
      </w:r>
      <w:r w:rsidRPr="002B1ECF">
        <w:rPr>
          <w:rFonts w:asciiTheme="minorHAnsi" w:hAnsiTheme="minorHAnsi" w:cstheme="minorHAnsi"/>
          <w:spacing w:val="2"/>
          <w:sz w:val="23"/>
          <w:szCs w:val="23"/>
        </w:rPr>
        <w:t>a</w:t>
      </w:r>
      <w:r w:rsidRPr="002B1ECF">
        <w:rPr>
          <w:rFonts w:asciiTheme="minorHAnsi" w:hAnsiTheme="minorHAnsi" w:cstheme="minorHAnsi"/>
          <w:spacing w:val="-1"/>
          <w:sz w:val="23"/>
          <w:szCs w:val="23"/>
        </w:rPr>
        <w:t>r</w:t>
      </w:r>
      <w:r w:rsidRPr="002B1ECF">
        <w:rPr>
          <w:rFonts w:asciiTheme="minorHAnsi" w:hAnsiTheme="minorHAnsi" w:cstheme="minorHAnsi"/>
          <w:sz w:val="23"/>
          <w:szCs w:val="23"/>
        </w:rPr>
        <w: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w:t>
      </w:r>
      <w:r w:rsidRPr="002B1ECF">
        <w:rPr>
          <w:rFonts w:asciiTheme="minorHAnsi" w:hAnsiTheme="minorHAnsi" w:cstheme="minorHAnsi"/>
          <w:spacing w:val="2"/>
          <w:sz w:val="23"/>
          <w:szCs w:val="23"/>
        </w:rPr>
        <w:t>h</w:t>
      </w:r>
      <w:r w:rsidRPr="002B1ECF">
        <w:rPr>
          <w:rFonts w:asciiTheme="minorHAnsi" w:hAnsiTheme="minorHAnsi" w:cstheme="minorHAnsi"/>
          <w:sz w:val="23"/>
          <w:szCs w:val="23"/>
        </w:rPr>
        <w:t xml:space="preserve">e </w:t>
      </w:r>
      <w:r w:rsidRPr="002B1ECF">
        <w:rPr>
          <w:rFonts w:asciiTheme="minorHAnsi" w:hAnsiTheme="minorHAnsi" w:cstheme="minorHAnsi"/>
          <w:spacing w:val="2"/>
          <w:sz w:val="23"/>
          <w:szCs w:val="23"/>
        </w:rPr>
        <w:t>s</w:t>
      </w:r>
      <w:r w:rsidRPr="002B1ECF">
        <w:rPr>
          <w:rFonts w:asciiTheme="minorHAnsi" w:hAnsiTheme="minorHAnsi" w:cstheme="minorHAnsi"/>
          <w:sz w:val="23"/>
          <w:szCs w:val="23"/>
        </w:rPr>
        <w:t>i</w:t>
      </w:r>
      <w:r w:rsidRPr="002B1ECF">
        <w:rPr>
          <w:rFonts w:asciiTheme="minorHAnsi" w:hAnsiTheme="minorHAnsi" w:cstheme="minorHAnsi"/>
          <w:spacing w:val="4"/>
          <w:sz w:val="23"/>
          <w:szCs w:val="23"/>
        </w:rPr>
        <w:t xml:space="preserve"> </w:t>
      </w:r>
      <w:r w:rsidRPr="002B1ECF">
        <w:rPr>
          <w:rFonts w:asciiTheme="minorHAnsi" w:hAnsiTheme="minorHAnsi" w:cstheme="minorHAnsi"/>
          <w:spacing w:val="-1"/>
          <w:sz w:val="23"/>
          <w:szCs w:val="23"/>
        </w:rPr>
        <w:t>re</w:t>
      </w:r>
      <w:r w:rsidRPr="002B1ECF">
        <w:rPr>
          <w:rFonts w:asciiTheme="minorHAnsi" w:hAnsiTheme="minorHAnsi" w:cstheme="minorHAnsi"/>
          <w:spacing w:val="2"/>
          <w:sz w:val="23"/>
          <w:szCs w:val="23"/>
        </w:rPr>
        <w:t>n</w:t>
      </w:r>
      <w:r w:rsidRPr="002B1ECF">
        <w:rPr>
          <w:rFonts w:asciiTheme="minorHAnsi" w:hAnsiTheme="minorHAnsi" w:cstheme="minorHAnsi"/>
          <w:spacing w:val="-6"/>
          <w:sz w:val="23"/>
          <w:szCs w:val="23"/>
        </w:rPr>
        <w:t>d</w:t>
      </w:r>
      <w:r w:rsidRPr="002B1ECF">
        <w:rPr>
          <w:rFonts w:asciiTheme="minorHAnsi" w:hAnsiTheme="minorHAnsi" w:cstheme="minorHAnsi"/>
          <w:spacing w:val="2"/>
          <w:sz w:val="23"/>
          <w:szCs w:val="23"/>
        </w:rPr>
        <w:t>a</w:t>
      </w:r>
      <w:r w:rsidRPr="002B1ECF">
        <w:rPr>
          <w:rFonts w:asciiTheme="minorHAnsi" w:hAnsiTheme="minorHAnsi" w:cstheme="minorHAnsi"/>
          <w:spacing w:val="-3"/>
          <w:sz w:val="23"/>
          <w:szCs w:val="23"/>
        </w:rPr>
        <w:t>n</w:t>
      </w:r>
      <w:r w:rsidRPr="002B1ECF">
        <w:rPr>
          <w:rFonts w:asciiTheme="minorHAnsi" w:hAnsiTheme="minorHAnsi" w:cstheme="minorHAnsi"/>
          <w:sz w:val="23"/>
          <w:szCs w:val="23"/>
        </w:rPr>
        <w:t>o</w:t>
      </w:r>
      <w:r w:rsidRPr="002B1ECF">
        <w:rPr>
          <w:rFonts w:asciiTheme="minorHAnsi" w:hAnsiTheme="minorHAnsi" w:cstheme="minorHAnsi"/>
          <w:spacing w:val="2"/>
          <w:sz w:val="23"/>
          <w:szCs w:val="23"/>
        </w:rPr>
        <w:t xml:space="preserve"> n</w:t>
      </w:r>
      <w:r w:rsidRPr="002B1ECF">
        <w:rPr>
          <w:rFonts w:asciiTheme="minorHAnsi" w:hAnsiTheme="minorHAnsi" w:cstheme="minorHAnsi"/>
          <w:sz w:val="23"/>
          <w:szCs w:val="23"/>
        </w:rPr>
        <w:t>ece</w:t>
      </w:r>
      <w:r w:rsidRPr="002B1ECF">
        <w:rPr>
          <w:rFonts w:asciiTheme="minorHAnsi" w:hAnsiTheme="minorHAnsi" w:cstheme="minorHAnsi"/>
          <w:spacing w:val="-3"/>
          <w:sz w:val="23"/>
          <w:szCs w:val="23"/>
        </w:rPr>
        <w:t>s</w:t>
      </w:r>
      <w:r w:rsidRPr="002B1ECF">
        <w:rPr>
          <w:rFonts w:asciiTheme="minorHAnsi" w:hAnsiTheme="minorHAnsi" w:cstheme="minorHAnsi"/>
          <w:spacing w:val="2"/>
          <w:sz w:val="23"/>
          <w:szCs w:val="23"/>
        </w:rPr>
        <w:t>sa</w:t>
      </w:r>
      <w:r w:rsidRPr="002B1ECF">
        <w:rPr>
          <w:rFonts w:asciiTheme="minorHAnsi" w:hAnsiTheme="minorHAnsi" w:cstheme="minorHAnsi"/>
          <w:spacing w:val="-1"/>
          <w:sz w:val="23"/>
          <w:szCs w:val="23"/>
        </w:rPr>
        <w:t xml:space="preserve">rie </w:t>
      </w:r>
      <w:r w:rsidRPr="002B1ECF">
        <w:rPr>
          <w:rFonts w:asciiTheme="minorHAnsi" w:hAnsiTheme="minorHAnsi" w:cstheme="minorHAnsi"/>
          <w:sz w:val="23"/>
          <w:szCs w:val="23"/>
        </w:rPr>
        <w:t>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siano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incluse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ove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un</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cambiamento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contraente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produca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entrambi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gli</w:t>
      </w:r>
      <w:r w:rsidRPr="002B1ECF">
        <w:rPr>
          <w:rFonts w:asciiTheme="minorHAnsi" w:hAnsiTheme="minorHAnsi" w:cstheme="minorHAnsi"/>
          <w:spacing w:val="-9"/>
          <w:sz w:val="23"/>
          <w:szCs w:val="23"/>
        </w:rPr>
        <w:t xml:space="preserve"> </w:t>
      </w:r>
      <w:proofErr w:type="gramStart"/>
      <w:r w:rsidRPr="002B1ECF">
        <w:rPr>
          <w:rFonts w:asciiTheme="minorHAnsi" w:hAnsiTheme="minorHAnsi" w:cstheme="minorHAnsi"/>
          <w:sz w:val="23"/>
          <w:szCs w:val="23"/>
        </w:rPr>
        <w:t>effetti</w:t>
      </w:r>
      <w:r w:rsidRPr="002B1ECF">
        <w:rPr>
          <w:rFonts w:asciiTheme="minorHAnsi" w:hAnsiTheme="minorHAnsi" w:cstheme="minorHAnsi"/>
          <w:spacing w:val="-58"/>
          <w:sz w:val="23"/>
          <w:szCs w:val="23"/>
        </w:rPr>
        <w:t xml:space="preserve"> </w:t>
      </w:r>
      <w:r w:rsidR="00715CDE" w:rsidRPr="002B1ECF">
        <w:rPr>
          <w:rFonts w:asciiTheme="minorHAnsi" w:hAnsiTheme="minorHAnsi" w:cstheme="minorHAnsi"/>
          <w:spacing w:val="-58"/>
          <w:sz w:val="23"/>
          <w:szCs w:val="23"/>
        </w:rPr>
        <w:t xml:space="preserve"> </w:t>
      </w:r>
      <w:r w:rsidRPr="002B1ECF">
        <w:rPr>
          <w:rFonts w:asciiTheme="minorHAnsi" w:hAnsiTheme="minorHAnsi" w:cstheme="minorHAnsi"/>
          <w:sz w:val="23"/>
          <w:szCs w:val="23"/>
        </w:rPr>
        <w:t>di</w:t>
      </w:r>
      <w:proofErr w:type="gramEnd"/>
      <w:r w:rsidR="00715CDE" w:rsidRPr="002B1ECF">
        <w:rPr>
          <w:rFonts w:asciiTheme="minorHAnsi" w:hAnsiTheme="minorHAnsi" w:cstheme="minorHAnsi"/>
          <w:sz w:val="23"/>
          <w:szCs w:val="23"/>
        </w:rPr>
        <w:t xml:space="preserve"> </w:t>
      </w:r>
      <w:r w:rsidRPr="002B1ECF">
        <w:rPr>
          <w:rFonts w:asciiTheme="minorHAnsi" w:hAnsiTheme="minorHAnsi" w:cstheme="minorHAnsi"/>
          <w:sz w:val="23"/>
          <w:szCs w:val="23"/>
        </w:rPr>
        <w:t>c</w:t>
      </w:r>
      <w:r w:rsidRPr="002B1ECF">
        <w:rPr>
          <w:rFonts w:asciiTheme="minorHAnsi" w:hAnsiTheme="minorHAnsi" w:cstheme="minorHAnsi"/>
          <w:spacing w:val="2"/>
          <w:sz w:val="23"/>
          <w:szCs w:val="23"/>
        </w:rPr>
        <w:t>u</w:t>
      </w:r>
      <w:r w:rsidRPr="002B1ECF">
        <w:rPr>
          <w:rFonts w:asciiTheme="minorHAnsi" w:hAnsiTheme="minorHAnsi" w:cstheme="minorHAnsi"/>
          <w:sz w:val="23"/>
          <w:szCs w:val="23"/>
        </w:rPr>
        <w:t>i</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2"/>
          <w:sz w:val="23"/>
          <w:szCs w:val="23"/>
        </w:rPr>
        <w:t>a</w:t>
      </w:r>
      <w:r w:rsidRPr="002B1ECF">
        <w:rPr>
          <w:rFonts w:asciiTheme="minorHAnsi" w:hAnsiTheme="minorHAnsi" w:cstheme="minorHAnsi"/>
          <w:sz w:val="23"/>
          <w:szCs w:val="23"/>
        </w:rPr>
        <w:t>l</w:t>
      </w:r>
      <w:r w:rsidRPr="002B1ECF">
        <w:rPr>
          <w:rFonts w:asciiTheme="minorHAnsi" w:hAnsiTheme="minorHAnsi" w:cstheme="minorHAnsi"/>
          <w:spacing w:val="-6"/>
          <w:sz w:val="23"/>
          <w:szCs w:val="23"/>
        </w:rPr>
        <w:t>l</w:t>
      </w:r>
      <w:r w:rsidRPr="002B1ECF">
        <w:rPr>
          <w:rFonts w:asciiTheme="minorHAnsi" w:hAnsiTheme="minorHAnsi" w:cstheme="minorHAnsi"/>
          <w:spacing w:val="2"/>
          <w:sz w:val="23"/>
          <w:szCs w:val="23"/>
        </w:rPr>
        <w:t>’a</w:t>
      </w:r>
      <w:r w:rsidRPr="002B1ECF">
        <w:rPr>
          <w:rFonts w:asciiTheme="minorHAnsi" w:hAnsiTheme="minorHAnsi" w:cstheme="minorHAnsi"/>
          <w:spacing w:val="-1"/>
          <w:sz w:val="23"/>
          <w:szCs w:val="23"/>
        </w:rPr>
        <w:t>r</w:t>
      </w:r>
      <w:r w:rsidRPr="002B1ECF">
        <w:rPr>
          <w:rFonts w:asciiTheme="minorHAnsi" w:hAnsiTheme="minorHAnsi" w:cstheme="minorHAnsi"/>
          <w:spacing w:val="-6"/>
          <w:sz w:val="23"/>
          <w:szCs w:val="23"/>
        </w:rPr>
        <w:t>t</w:t>
      </w:r>
      <w:r w:rsidRPr="002B1ECF">
        <w:rPr>
          <w:rFonts w:asciiTheme="minorHAnsi" w:hAnsiTheme="minorHAnsi" w:cstheme="minorHAnsi"/>
          <w:sz w:val="23"/>
          <w:szCs w:val="23"/>
        </w:rPr>
        <w:t>.</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2"/>
          <w:sz w:val="23"/>
          <w:szCs w:val="23"/>
        </w:rPr>
        <w:t>1</w:t>
      </w:r>
      <w:r w:rsidRPr="002B1ECF">
        <w:rPr>
          <w:rFonts w:asciiTheme="minorHAnsi" w:hAnsiTheme="minorHAnsi" w:cstheme="minorHAnsi"/>
          <w:spacing w:val="-3"/>
          <w:sz w:val="23"/>
          <w:szCs w:val="23"/>
        </w:rPr>
        <w:t>0</w:t>
      </w:r>
      <w:r w:rsidRPr="002B1ECF">
        <w:rPr>
          <w:rFonts w:asciiTheme="minorHAnsi" w:hAnsiTheme="minorHAnsi" w:cstheme="minorHAnsi"/>
          <w:spacing w:val="2"/>
          <w:sz w:val="23"/>
          <w:szCs w:val="23"/>
        </w:rPr>
        <w:t>6</w:t>
      </w:r>
      <w:r w:rsidRPr="002B1ECF">
        <w:rPr>
          <w:rFonts w:asciiTheme="minorHAnsi" w:hAnsiTheme="minorHAnsi" w:cstheme="minorHAnsi"/>
          <w:sz w:val="23"/>
          <w:szCs w:val="23"/>
        </w:rPr>
        <w:t>,</w:t>
      </w:r>
      <w:r w:rsidRPr="002B1ECF">
        <w:rPr>
          <w:rFonts w:asciiTheme="minorHAnsi" w:hAnsiTheme="minorHAnsi" w:cstheme="minorHAnsi"/>
          <w:spacing w:val="17"/>
          <w:sz w:val="23"/>
          <w:szCs w:val="23"/>
        </w:rPr>
        <w:t xml:space="preserve"> </w:t>
      </w:r>
      <w:r w:rsidRPr="002B1ECF">
        <w:rPr>
          <w:rFonts w:asciiTheme="minorHAnsi" w:hAnsiTheme="minorHAnsi" w:cstheme="minorHAnsi"/>
          <w:spacing w:val="-5"/>
          <w:sz w:val="23"/>
          <w:szCs w:val="23"/>
        </w:rPr>
        <w:t>c</w:t>
      </w:r>
      <w:r w:rsidRPr="002B1ECF">
        <w:rPr>
          <w:rFonts w:asciiTheme="minorHAnsi" w:hAnsiTheme="minorHAnsi" w:cstheme="minorHAnsi"/>
          <w:spacing w:val="2"/>
          <w:sz w:val="23"/>
          <w:szCs w:val="23"/>
        </w:rPr>
        <w:t>o</w:t>
      </w:r>
      <w:r w:rsidRPr="002B1ECF">
        <w:rPr>
          <w:rFonts w:asciiTheme="minorHAnsi" w:hAnsiTheme="minorHAnsi" w:cstheme="minorHAnsi"/>
          <w:sz w:val="23"/>
          <w:szCs w:val="23"/>
        </w:rPr>
        <w:t>mma</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2"/>
          <w:sz w:val="23"/>
          <w:szCs w:val="23"/>
        </w:rPr>
        <w:t>1</w:t>
      </w:r>
      <w:r w:rsidRPr="002B1ECF">
        <w:rPr>
          <w:rFonts w:asciiTheme="minorHAnsi" w:hAnsiTheme="minorHAnsi" w:cstheme="minorHAnsi"/>
          <w:sz w:val="23"/>
          <w:szCs w:val="23"/>
        </w:rPr>
        <w:t>,</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lettera</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2"/>
          <w:sz w:val="23"/>
          <w:szCs w:val="23"/>
        </w:rPr>
        <w:t>b</w:t>
      </w:r>
      <w:r w:rsidRPr="002B1ECF">
        <w:rPr>
          <w:rFonts w:asciiTheme="minorHAnsi" w:hAnsiTheme="minorHAnsi" w:cstheme="minorHAnsi"/>
          <w:sz w:val="23"/>
          <w:szCs w:val="23"/>
        </w:rPr>
        <w:t>),</w:t>
      </w:r>
      <w:r w:rsidRPr="002B1ECF">
        <w:rPr>
          <w:rFonts w:asciiTheme="minorHAnsi" w:hAnsiTheme="minorHAnsi" w:cstheme="minorHAnsi"/>
          <w:spacing w:val="17"/>
          <w:sz w:val="23"/>
          <w:szCs w:val="23"/>
        </w:rPr>
        <w:t xml:space="preserve"> </w:t>
      </w:r>
      <w:r w:rsidRPr="002B1ECF">
        <w:rPr>
          <w:rFonts w:asciiTheme="minorHAnsi" w:hAnsiTheme="minorHAnsi" w:cstheme="minorHAnsi"/>
          <w:spacing w:val="-6"/>
          <w:sz w:val="23"/>
          <w:szCs w:val="23"/>
        </w:rPr>
        <w:t>D</w:t>
      </w:r>
      <w:r w:rsidRPr="002B1ECF">
        <w:rPr>
          <w:rFonts w:asciiTheme="minorHAnsi" w:hAnsiTheme="minorHAnsi" w:cstheme="minorHAnsi"/>
          <w:sz w:val="23"/>
          <w:szCs w:val="23"/>
        </w:rPr>
        <w:t>.</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2"/>
          <w:sz w:val="23"/>
          <w:szCs w:val="23"/>
        </w:rPr>
        <w:t>L</w:t>
      </w:r>
      <w:r w:rsidRPr="002B1ECF">
        <w:rPr>
          <w:rFonts w:asciiTheme="minorHAnsi" w:hAnsiTheme="minorHAnsi" w:cstheme="minorHAnsi"/>
          <w:spacing w:val="-3"/>
          <w:sz w:val="23"/>
          <w:szCs w:val="23"/>
        </w:rPr>
        <w:t>g</w:t>
      </w:r>
      <w:r w:rsidRPr="002B1ECF">
        <w:rPr>
          <w:rFonts w:asciiTheme="minorHAnsi" w:hAnsiTheme="minorHAnsi" w:cstheme="minorHAnsi"/>
          <w:spacing w:val="2"/>
          <w:sz w:val="23"/>
          <w:szCs w:val="23"/>
        </w:rPr>
        <w:t>s</w:t>
      </w:r>
      <w:r w:rsidRPr="002B1ECF">
        <w:rPr>
          <w:rFonts w:asciiTheme="minorHAnsi" w:hAnsiTheme="minorHAnsi" w:cstheme="minorHAnsi"/>
          <w:sz w:val="23"/>
          <w:szCs w:val="23"/>
        </w:rPr>
        <w:t>.</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2"/>
          <w:sz w:val="23"/>
          <w:szCs w:val="23"/>
        </w:rPr>
        <w:t>n</w:t>
      </w:r>
      <w:r w:rsidRPr="002B1ECF">
        <w:rPr>
          <w:rFonts w:asciiTheme="minorHAnsi" w:hAnsiTheme="minorHAnsi" w:cstheme="minorHAnsi"/>
          <w:sz w:val="23"/>
          <w:szCs w:val="23"/>
        </w:rPr>
        <w:t>.</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2"/>
          <w:sz w:val="23"/>
          <w:szCs w:val="23"/>
        </w:rPr>
        <w:t>50</w:t>
      </w:r>
      <w:r w:rsidRPr="002B1ECF">
        <w:rPr>
          <w:rFonts w:asciiTheme="minorHAnsi" w:hAnsiTheme="minorHAnsi" w:cstheme="minorHAnsi"/>
          <w:spacing w:val="-6"/>
          <w:sz w:val="23"/>
          <w:szCs w:val="23"/>
        </w:rPr>
        <w:t>/</w:t>
      </w:r>
      <w:r w:rsidRPr="002B1ECF">
        <w:rPr>
          <w:rFonts w:asciiTheme="minorHAnsi" w:hAnsiTheme="minorHAnsi" w:cstheme="minorHAnsi"/>
          <w:spacing w:val="2"/>
          <w:sz w:val="23"/>
          <w:szCs w:val="23"/>
        </w:rPr>
        <w:t>20</w:t>
      </w:r>
      <w:r w:rsidRPr="002B1ECF">
        <w:rPr>
          <w:rFonts w:asciiTheme="minorHAnsi" w:hAnsiTheme="minorHAnsi" w:cstheme="minorHAnsi"/>
          <w:spacing w:val="-3"/>
          <w:sz w:val="23"/>
          <w:szCs w:val="23"/>
        </w:rPr>
        <w:t>1</w:t>
      </w:r>
      <w:r w:rsidRPr="002B1ECF">
        <w:rPr>
          <w:rFonts w:asciiTheme="minorHAnsi" w:hAnsiTheme="minorHAnsi" w:cstheme="minorHAnsi"/>
          <w:spacing w:val="2"/>
          <w:sz w:val="23"/>
          <w:szCs w:val="23"/>
        </w:rPr>
        <w:t>6</w:t>
      </w:r>
      <w:r w:rsidRPr="002B1ECF">
        <w:rPr>
          <w:rFonts w:asciiTheme="minorHAnsi" w:hAnsiTheme="minorHAnsi" w:cstheme="minorHAnsi"/>
          <w:sz w:val="23"/>
          <w:szCs w:val="23"/>
        </w:rPr>
        <w:t>;</w:t>
      </w:r>
      <w:r w:rsidRPr="002B1ECF">
        <w:rPr>
          <w:rFonts w:asciiTheme="minorHAnsi" w:hAnsiTheme="minorHAnsi" w:cstheme="minorHAnsi"/>
          <w:spacing w:val="12"/>
          <w:sz w:val="23"/>
          <w:szCs w:val="23"/>
        </w:rPr>
        <w:t xml:space="preserve"> </w:t>
      </w:r>
      <w:r w:rsidR="002E7F9A" w:rsidRPr="002B1ECF">
        <w:rPr>
          <w:rFonts w:asciiTheme="minorHAnsi" w:hAnsiTheme="minorHAnsi" w:cstheme="minorHAnsi"/>
          <w:spacing w:val="-1"/>
          <w:sz w:val="23"/>
          <w:szCs w:val="23"/>
        </w:rPr>
        <w:t>l’Amministrazione Contraente</w:t>
      </w:r>
      <w:r w:rsidR="002E7F9A" w:rsidRPr="002B1ECF">
        <w:rPr>
          <w:rFonts w:asciiTheme="minorHAnsi" w:hAnsiTheme="minorHAnsi" w:cstheme="minorHAnsi"/>
          <w:sz w:val="23"/>
          <w:szCs w:val="23"/>
        </w:rPr>
        <w:t xml:space="preserve"> </w:t>
      </w:r>
      <w:r w:rsidRPr="002B1ECF">
        <w:rPr>
          <w:rFonts w:asciiTheme="minorHAnsi" w:hAnsiTheme="minorHAnsi" w:cstheme="minorHAnsi"/>
          <w:sz w:val="23"/>
          <w:szCs w:val="23"/>
        </w:rPr>
        <w:t>c</w:t>
      </w:r>
      <w:r w:rsidRPr="002B1ECF">
        <w:rPr>
          <w:rFonts w:asciiTheme="minorHAnsi" w:hAnsiTheme="minorHAnsi" w:cstheme="minorHAnsi"/>
          <w:spacing w:val="2"/>
          <w:sz w:val="23"/>
          <w:szCs w:val="23"/>
        </w:rPr>
        <w:t>o</w:t>
      </w:r>
      <w:r w:rsidRPr="002B1ECF">
        <w:rPr>
          <w:rFonts w:asciiTheme="minorHAnsi" w:hAnsiTheme="minorHAnsi" w:cstheme="minorHAnsi"/>
          <w:spacing w:val="-6"/>
          <w:sz w:val="23"/>
          <w:szCs w:val="23"/>
        </w:rPr>
        <w:t>m</w:t>
      </w:r>
      <w:r w:rsidRPr="002B1ECF">
        <w:rPr>
          <w:rFonts w:asciiTheme="minorHAnsi" w:hAnsiTheme="minorHAnsi" w:cstheme="minorHAnsi"/>
          <w:spacing w:val="2"/>
          <w:sz w:val="23"/>
          <w:szCs w:val="23"/>
        </w:rPr>
        <w:t>un</w:t>
      </w:r>
      <w:r w:rsidRPr="002B1ECF">
        <w:rPr>
          <w:rFonts w:asciiTheme="minorHAnsi" w:hAnsiTheme="minorHAnsi" w:cstheme="minorHAnsi"/>
          <w:sz w:val="23"/>
          <w:szCs w:val="23"/>
        </w:rPr>
        <w:t>i</w:t>
      </w:r>
      <w:r w:rsidRPr="002B1ECF">
        <w:rPr>
          <w:rFonts w:asciiTheme="minorHAnsi" w:hAnsiTheme="minorHAnsi" w:cstheme="minorHAnsi"/>
          <w:spacing w:val="-6"/>
          <w:sz w:val="23"/>
          <w:szCs w:val="23"/>
        </w:rPr>
        <w:t>c</w:t>
      </w:r>
      <w:r w:rsidRPr="002B1ECF">
        <w:rPr>
          <w:rFonts w:asciiTheme="minorHAnsi" w:hAnsiTheme="minorHAnsi" w:cstheme="minorHAnsi"/>
          <w:spacing w:val="2"/>
          <w:sz w:val="23"/>
          <w:szCs w:val="23"/>
        </w:rPr>
        <w:t>h</w:t>
      </w:r>
      <w:r w:rsidRPr="002B1ECF">
        <w:rPr>
          <w:rFonts w:asciiTheme="minorHAnsi" w:hAnsiTheme="minorHAnsi" w:cstheme="minorHAnsi"/>
          <w:sz w:val="23"/>
          <w:szCs w:val="23"/>
        </w:rPr>
        <w:t>erà</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2"/>
          <w:sz w:val="23"/>
          <w:szCs w:val="23"/>
        </w:rPr>
        <w:t>a</w:t>
      </w:r>
      <w:r w:rsidRPr="002B1ECF">
        <w:rPr>
          <w:rFonts w:asciiTheme="minorHAnsi" w:hAnsiTheme="minorHAnsi" w:cstheme="minorHAnsi"/>
          <w:sz w:val="23"/>
          <w:szCs w:val="23"/>
        </w:rPr>
        <w:t>d ANAC</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tale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modifica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entro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termini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all’art.</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106,</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comma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8</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medesimo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decreto.</w:t>
      </w:r>
    </w:p>
    <w:p w14:paraId="3B9F8181" w14:textId="77777777" w:rsidR="00DA3A96" w:rsidRPr="002B1ECF" w:rsidRDefault="002E7F9A" w:rsidP="00443F43">
      <w:pPr>
        <w:pStyle w:val="Paragrafoelenco"/>
        <w:numPr>
          <w:ilvl w:val="0"/>
          <w:numId w:val="17"/>
        </w:numPr>
        <w:tabs>
          <w:tab w:val="left" w:pos="641"/>
        </w:tabs>
        <w:spacing w:before="3" w:line="271" w:lineRule="auto"/>
        <w:ind w:right="220"/>
        <w:rPr>
          <w:rFonts w:asciiTheme="minorHAnsi" w:hAnsiTheme="minorHAnsi" w:cstheme="minorHAnsi"/>
          <w:sz w:val="23"/>
          <w:szCs w:val="23"/>
        </w:rPr>
      </w:pPr>
      <w:r w:rsidRPr="002B1ECF">
        <w:rPr>
          <w:rFonts w:asciiTheme="minorHAnsi" w:hAnsiTheme="minorHAnsi" w:cstheme="minorHAnsi"/>
          <w:spacing w:val="-1"/>
          <w:sz w:val="23"/>
          <w:szCs w:val="23"/>
        </w:rPr>
        <w:t>L’Amministrazione Contraente</w:t>
      </w:r>
      <w:r w:rsidRPr="002B1ECF">
        <w:rPr>
          <w:rFonts w:asciiTheme="minorHAnsi" w:hAnsiTheme="minorHAnsi" w:cstheme="minorHAnsi"/>
          <w:sz w:val="23"/>
          <w:szCs w:val="23"/>
        </w:rPr>
        <w:t xml:space="preserve"> </w:t>
      </w:r>
      <w:r w:rsidR="007E54AE" w:rsidRPr="002B1ECF">
        <w:rPr>
          <w:rFonts w:asciiTheme="minorHAnsi" w:hAnsiTheme="minorHAnsi" w:cstheme="minorHAnsi"/>
          <w:sz w:val="23"/>
          <w:szCs w:val="23"/>
        </w:rPr>
        <w:t>si</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riserva</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la</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facoltà</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apportare</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modifiche</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al</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presente</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contratto</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ove</w:t>
      </w:r>
      <w:r w:rsidR="007E54AE" w:rsidRPr="002B1ECF">
        <w:rPr>
          <w:rFonts w:asciiTheme="minorHAnsi" w:hAnsiTheme="minorHAnsi" w:cstheme="minorHAnsi"/>
          <w:spacing w:val="-9"/>
          <w:sz w:val="23"/>
          <w:szCs w:val="23"/>
        </w:rPr>
        <w:t xml:space="preserve"> </w:t>
      </w:r>
      <w:r w:rsidR="009B2E71" w:rsidRPr="002B1ECF">
        <w:rPr>
          <w:rFonts w:asciiTheme="minorHAnsi" w:hAnsiTheme="minorHAnsi" w:cstheme="minorHAnsi"/>
          <w:sz w:val="23"/>
          <w:szCs w:val="23"/>
        </w:rPr>
        <w:t xml:space="preserve">siano </w:t>
      </w:r>
      <w:r w:rsidR="007E54AE" w:rsidRPr="002B1ECF">
        <w:rPr>
          <w:rFonts w:asciiTheme="minorHAnsi" w:hAnsiTheme="minorHAnsi" w:cstheme="minorHAnsi"/>
          <w:sz w:val="23"/>
          <w:szCs w:val="23"/>
        </w:rPr>
        <w:t>soddisfatte</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tutte</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le</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condizioni</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cui</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all’art.</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106,</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comma</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1</w:t>
      </w:r>
      <w:r w:rsidR="009B2E71" w:rsidRPr="002B1ECF">
        <w:rPr>
          <w:rFonts w:asciiTheme="minorHAnsi" w:hAnsiTheme="minorHAnsi" w:cstheme="minorHAnsi"/>
          <w:sz w:val="23"/>
          <w:szCs w:val="23"/>
        </w:rPr>
        <w:t xml:space="preserve"> -</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lettera</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c),</w:t>
      </w:r>
      <w:r w:rsidR="007E54AE" w:rsidRPr="002B1ECF">
        <w:rPr>
          <w:rFonts w:asciiTheme="minorHAnsi" w:hAnsiTheme="minorHAnsi" w:cstheme="minorHAnsi"/>
          <w:spacing w:val="-7"/>
          <w:sz w:val="23"/>
          <w:szCs w:val="23"/>
        </w:rPr>
        <w:t xml:space="preserve"> </w:t>
      </w:r>
      <w:r w:rsidR="009B2E71" w:rsidRPr="002B1ECF">
        <w:rPr>
          <w:rFonts w:asciiTheme="minorHAnsi" w:hAnsiTheme="minorHAnsi" w:cstheme="minorHAnsi"/>
          <w:spacing w:val="-7"/>
          <w:sz w:val="23"/>
          <w:szCs w:val="23"/>
        </w:rPr>
        <w:t xml:space="preserve">del </w:t>
      </w:r>
      <w:proofErr w:type="spellStart"/>
      <w:r w:rsidR="007E54AE" w:rsidRPr="002B1ECF">
        <w:rPr>
          <w:rFonts w:asciiTheme="minorHAnsi" w:hAnsiTheme="minorHAnsi" w:cstheme="minorHAnsi"/>
          <w:sz w:val="23"/>
          <w:szCs w:val="23"/>
        </w:rPr>
        <w:t>D.Lgs.</w:t>
      </w:r>
      <w:proofErr w:type="spellEnd"/>
      <w:r w:rsidR="007E54AE" w:rsidRPr="002B1ECF">
        <w:rPr>
          <w:rFonts w:asciiTheme="minorHAnsi" w:hAnsiTheme="minorHAnsi" w:cstheme="minorHAnsi"/>
          <w:spacing w:val="-7"/>
          <w:sz w:val="23"/>
          <w:szCs w:val="23"/>
        </w:rPr>
        <w:t xml:space="preserve"> </w:t>
      </w:r>
      <w:r w:rsidR="009B2E71" w:rsidRPr="002B1ECF">
        <w:rPr>
          <w:rFonts w:asciiTheme="minorHAnsi" w:hAnsiTheme="minorHAnsi" w:cstheme="minorHAnsi"/>
          <w:spacing w:val="-7"/>
          <w:sz w:val="23"/>
          <w:szCs w:val="23"/>
        </w:rPr>
        <w:t xml:space="preserve">n. </w:t>
      </w:r>
      <w:r w:rsidR="007E54AE" w:rsidRPr="002B1ECF">
        <w:rPr>
          <w:rFonts w:asciiTheme="minorHAnsi" w:hAnsiTheme="minorHAnsi" w:cstheme="minorHAnsi"/>
          <w:sz w:val="23"/>
          <w:szCs w:val="23"/>
        </w:rPr>
        <w:t>50/2016,</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fatto</w:t>
      </w:r>
      <w:r w:rsidR="007E54AE" w:rsidRPr="002B1ECF">
        <w:rPr>
          <w:rFonts w:asciiTheme="minorHAnsi" w:hAnsiTheme="minorHAnsi" w:cstheme="minorHAnsi"/>
          <w:spacing w:val="-7"/>
          <w:sz w:val="23"/>
          <w:szCs w:val="23"/>
        </w:rPr>
        <w:t xml:space="preserve"> </w:t>
      </w:r>
      <w:r w:rsidR="009B2E71" w:rsidRPr="002B1ECF">
        <w:rPr>
          <w:rFonts w:asciiTheme="minorHAnsi" w:hAnsiTheme="minorHAnsi" w:cstheme="minorHAnsi"/>
          <w:sz w:val="23"/>
          <w:szCs w:val="23"/>
        </w:rPr>
        <w:t xml:space="preserve">salvo </w:t>
      </w:r>
      <w:r w:rsidR="007E54AE" w:rsidRPr="002B1ECF">
        <w:rPr>
          <w:rFonts w:asciiTheme="minorHAnsi" w:hAnsiTheme="minorHAnsi" w:cstheme="minorHAnsi"/>
          <w:sz w:val="23"/>
          <w:szCs w:val="23"/>
        </w:rPr>
        <w:t>quanto</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previsto</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all’art.</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106,</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comma</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7,</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8"/>
          <w:sz w:val="23"/>
          <w:szCs w:val="23"/>
        </w:rPr>
        <w:t xml:space="preserve"> </w:t>
      </w:r>
      <w:proofErr w:type="spellStart"/>
      <w:r w:rsidR="007E54AE" w:rsidRPr="002B1ECF">
        <w:rPr>
          <w:rFonts w:asciiTheme="minorHAnsi" w:hAnsiTheme="minorHAnsi" w:cstheme="minorHAnsi"/>
          <w:sz w:val="23"/>
          <w:szCs w:val="23"/>
        </w:rPr>
        <w:t>D.Lgs.</w:t>
      </w:r>
      <w:proofErr w:type="spellEnd"/>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n</w:t>
      </w:r>
      <w:r w:rsidR="009B2E71" w:rsidRPr="002B1ECF">
        <w:rPr>
          <w:rFonts w:asciiTheme="minorHAnsi" w:hAnsiTheme="minorHAnsi" w:cstheme="minorHAnsi"/>
          <w:sz w:val="23"/>
          <w:szCs w:val="23"/>
        </w:rPr>
        <w:t>. </w:t>
      </w:r>
      <w:r w:rsidR="007E54AE" w:rsidRPr="002B1ECF">
        <w:rPr>
          <w:rFonts w:asciiTheme="minorHAnsi" w:hAnsiTheme="minorHAnsi" w:cstheme="minorHAnsi"/>
          <w:sz w:val="23"/>
          <w:szCs w:val="23"/>
        </w:rPr>
        <w:t>50/2016.</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Al</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ricorrere</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delle</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condizioni</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8"/>
          <w:sz w:val="23"/>
          <w:szCs w:val="23"/>
        </w:rPr>
        <w:t xml:space="preserve"> </w:t>
      </w:r>
      <w:r w:rsidR="00953768" w:rsidRPr="002B1ECF">
        <w:rPr>
          <w:rFonts w:asciiTheme="minorHAnsi" w:hAnsiTheme="minorHAnsi" w:cstheme="minorHAnsi"/>
          <w:sz w:val="23"/>
          <w:szCs w:val="23"/>
        </w:rPr>
        <w:t xml:space="preserve">cui </w:t>
      </w:r>
      <w:r w:rsidR="007E54AE" w:rsidRPr="002B1ECF">
        <w:rPr>
          <w:rFonts w:asciiTheme="minorHAnsi" w:hAnsiTheme="minorHAnsi" w:cstheme="minorHAnsi"/>
          <w:spacing w:val="2"/>
          <w:sz w:val="23"/>
          <w:szCs w:val="23"/>
        </w:rPr>
        <w:t>a</w:t>
      </w:r>
      <w:r w:rsidR="007E54AE" w:rsidRPr="002B1ECF">
        <w:rPr>
          <w:rFonts w:asciiTheme="minorHAnsi" w:hAnsiTheme="minorHAnsi" w:cstheme="minorHAnsi"/>
          <w:sz w:val="23"/>
          <w:szCs w:val="23"/>
        </w:rPr>
        <w:t>ll</w:t>
      </w:r>
      <w:r w:rsidR="007E54AE" w:rsidRPr="002B1ECF">
        <w:rPr>
          <w:rFonts w:asciiTheme="minorHAnsi" w:hAnsiTheme="minorHAnsi" w:cstheme="minorHAnsi"/>
          <w:spacing w:val="-3"/>
          <w:sz w:val="23"/>
          <w:szCs w:val="23"/>
        </w:rPr>
        <w:t>’</w:t>
      </w:r>
      <w:r w:rsidR="007E54AE" w:rsidRPr="002B1ECF">
        <w:rPr>
          <w:rFonts w:asciiTheme="minorHAnsi" w:hAnsiTheme="minorHAnsi" w:cstheme="minorHAnsi"/>
          <w:spacing w:val="2"/>
          <w:sz w:val="23"/>
          <w:szCs w:val="23"/>
        </w:rPr>
        <w:t>a</w:t>
      </w:r>
      <w:r w:rsidR="007E54AE" w:rsidRPr="002B1ECF">
        <w:rPr>
          <w:rFonts w:asciiTheme="minorHAnsi" w:hAnsiTheme="minorHAnsi" w:cstheme="minorHAnsi"/>
          <w:spacing w:val="-1"/>
          <w:sz w:val="23"/>
          <w:szCs w:val="23"/>
        </w:rPr>
        <w:t>rt</w:t>
      </w:r>
      <w:r w:rsidR="007E54AE" w:rsidRPr="002B1ECF">
        <w:rPr>
          <w:rFonts w:asciiTheme="minorHAnsi" w:hAnsiTheme="minorHAnsi" w:cstheme="minorHAnsi"/>
          <w:sz w:val="23"/>
          <w:szCs w:val="23"/>
        </w:rPr>
        <w:t>.</w:t>
      </w:r>
      <w:r w:rsidR="00953768" w:rsidRPr="002B1ECF">
        <w:rPr>
          <w:rFonts w:asciiTheme="minorHAnsi" w:hAnsiTheme="minorHAnsi" w:cstheme="minorHAnsi"/>
          <w:spacing w:val="6"/>
          <w:sz w:val="23"/>
          <w:szCs w:val="23"/>
        </w:rPr>
        <w:t xml:space="preserve"> </w:t>
      </w:r>
      <w:r w:rsidR="007E54AE" w:rsidRPr="002B1ECF">
        <w:rPr>
          <w:rFonts w:asciiTheme="minorHAnsi" w:hAnsiTheme="minorHAnsi" w:cstheme="minorHAnsi"/>
          <w:spacing w:val="2"/>
          <w:sz w:val="23"/>
          <w:szCs w:val="23"/>
        </w:rPr>
        <w:t>1</w:t>
      </w:r>
      <w:r w:rsidR="007E54AE" w:rsidRPr="002B1ECF">
        <w:rPr>
          <w:rFonts w:asciiTheme="minorHAnsi" w:hAnsiTheme="minorHAnsi" w:cstheme="minorHAnsi"/>
          <w:spacing w:val="-3"/>
          <w:sz w:val="23"/>
          <w:szCs w:val="23"/>
        </w:rPr>
        <w:t>0</w:t>
      </w:r>
      <w:r w:rsidR="007E54AE" w:rsidRPr="002B1ECF">
        <w:rPr>
          <w:rFonts w:asciiTheme="minorHAnsi" w:hAnsiTheme="minorHAnsi" w:cstheme="minorHAnsi"/>
          <w:spacing w:val="2"/>
          <w:sz w:val="23"/>
          <w:szCs w:val="23"/>
        </w:rPr>
        <w:t>6</w:t>
      </w:r>
      <w:r w:rsidR="007E54AE" w:rsidRPr="002B1ECF">
        <w:rPr>
          <w:rFonts w:asciiTheme="minorHAnsi" w:hAnsiTheme="minorHAnsi" w:cstheme="minorHAnsi"/>
          <w:sz w:val="23"/>
          <w:szCs w:val="23"/>
        </w:rPr>
        <w:t>,</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c</w:t>
      </w:r>
      <w:r w:rsidR="007E54AE" w:rsidRPr="002B1ECF">
        <w:rPr>
          <w:rFonts w:asciiTheme="minorHAnsi" w:hAnsiTheme="minorHAnsi" w:cstheme="minorHAnsi"/>
          <w:spacing w:val="2"/>
          <w:sz w:val="23"/>
          <w:szCs w:val="23"/>
        </w:rPr>
        <w:t>o</w:t>
      </w:r>
      <w:r w:rsidR="007E54AE" w:rsidRPr="002B1ECF">
        <w:rPr>
          <w:rFonts w:asciiTheme="minorHAnsi" w:hAnsiTheme="minorHAnsi" w:cstheme="minorHAnsi"/>
          <w:sz w:val="23"/>
          <w:szCs w:val="23"/>
        </w:rPr>
        <w:t>m</w:t>
      </w:r>
      <w:r w:rsidR="007E54AE" w:rsidRPr="002B1ECF">
        <w:rPr>
          <w:rFonts w:asciiTheme="minorHAnsi" w:hAnsiTheme="minorHAnsi" w:cstheme="minorHAnsi"/>
          <w:spacing w:val="-6"/>
          <w:sz w:val="23"/>
          <w:szCs w:val="23"/>
        </w:rPr>
        <w:t>m</w:t>
      </w:r>
      <w:r w:rsidR="007E54AE" w:rsidRPr="002B1ECF">
        <w:rPr>
          <w:rFonts w:asciiTheme="minorHAnsi" w:hAnsiTheme="minorHAnsi" w:cstheme="minorHAnsi"/>
          <w:sz w:val="23"/>
          <w:szCs w:val="23"/>
        </w:rPr>
        <w:t>a</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pacing w:val="2"/>
          <w:sz w:val="23"/>
          <w:szCs w:val="23"/>
        </w:rPr>
        <w:t>1</w:t>
      </w:r>
      <w:r w:rsidR="007E54AE" w:rsidRPr="002B1ECF">
        <w:rPr>
          <w:rFonts w:asciiTheme="minorHAnsi" w:hAnsiTheme="minorHAnsi" w:cstheme="minorHAnsi"/>
          <w:spacing w:val="-3"/>
          <w:sz w:val="23"/>
          <w:szCs w:val="23"/>
        </w:rPr>
        <w:t>4</w:t>
      </w:r>
      <w:r w:rsidR="007E54AE" w:rsidRPr="002B1ECF">
        <w:rPr>
          <w:rFonts w:asciiTheme="minorHAnsi" w:hAnsiTheme="minorHAnsi" w:cstheme="minorHAnsi"/>
          <w:sz w:val="23"/>
          <w:szCs w:val="23"/>
        </w:rPr>
        <w:t>,</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4"/>
          <w:sz w:val="23"/>
          <w:szCs w:val="23"/>
        </w:rPr>
        <w:t xml:space="preserve"> </w:t>
      </w:r>
      <w:proofErr w:type="spellStart"/>
      <w:r w:rsidR="007E54AE" w:rsidRPr="002B1ECF">
        <w:rPr>
          <w:rFonts w:asciiTheme="minorHAnsi" w:hAnsiTheme="minorHAnsi" w:cstheme="minorHAnsi"/>
          <w:sz w:val="23"/>
          <w:szCs w:val="23"/>
        </w:rPr>
        <w:t>D.</w:t>
      </w:r>
      <w:r w:rsidR="007E54AE" w:rsidRPr="002B1ECF">
        <w:rPr>
          <w:rFonts w:asciiTheme="minorHAnsi" w:hAnsiTheme="minorHAnsi" w:cstheme="minorHAnsi"/>
          <w:spacing w:val="-3"/>
          <w:sz w:val="23"/>
          <w:szCs w:val="23"/>
        </w:rPr>
        <w:t>L</w:t>
      </w:r>
      <w:r w:rsidR="007E54AE" w:rsidRPr="002B1ECF">
        <w:rPr>
          <w:rFonts w:asciiTheme="minorHAnsi" w:hAnsiTheme="minorHAnsi" w:cstheme="minorHAnsi"/>
          <w:spacing w:val="2"/>
          <w:sz w:val="23"/>
          <w:szCs w:val="23"/>
        </w:rPr>
        <w:t>g</w:t>
      </w:r>
      <w:r w:rsidR="007E54AE" w:rsidRPr="002B1ECF">
        <w:rPr>
          <w:rFonts w:asciiTheme="minorHAnsi" w:hAnsiTheme="minorHAnsi" w:cstheme="minorHAnsi"/>
          <w:spacing w:val="-3"/>
          <w:sz w:val="23"/>
          <w:szCs w:val="23"/>
        </w:rPr>
        <w:t>s</w:t>
      </w:r>
      <w:r w:rsidR="007E54AE" w:rsidRPr="002B1ECF">
        <w:rPr>
          <w:rFonts w:asciiTheme="minorHAnsi" w:hAnsiTheme="minorHAnsi" w:cstheme="minorHAnsi"/>
          <w:sz w:val="23"/>
          <w:szCs w:val="23"/>
        </w:rPr>
        <w:t>.</w:t>
      </w:r>
      <w:proofErr w:type="spellEnd"/>
      <w:r w:rsidR="007E54AE" w:rsidRPr="002B1ECF">
        <w:rPr>
          <w:rFonts w:asciiTheme="minorHAnsi" w:hAnsiTheme="minorHAnsi" w:cstheme="minorHAnsi"/>
          <w:spacing w:val="7"/>
          <w:sz w:val="23"/>
          <w:szCs w:val="23"/>
        </w:rPr>
        <w:t xml:space="preserve"> </w:t>
      </w:r>
      <w:r w:rsidR="009B2E71" w:rsidRPr="002B1ECF">
        <w:rPr>
          <w:rFonts w:asciiTheme="minorHAnsi" w:hAnsiTheme="minorHAnsi" w:cstheme="minorHAnsi"/>
          <w:spacing w:val="7"/>
          <w:sz w:val="23"/>
          <w:szCs w:val="23"/>
        </w:rPr>
        <w:t>n. </w:t>
      </w:r>
      <w:r w:rsidR="007E54AE" w:rsidRPr="002B1ECF">
        <w:rPr>
          <w:rFonts w:asciiTheme="minorHAnsi" w:hAnsiTheme="minorHAnsi" w:cstheme="minorHAnsi"/>
          <w:spacing w:val="2"/>
          <w:sz w:val="23"/>
          <w:szCs w:val="23"/>
        </w:rPr>
        <w:t>50</w:t>
      </w:r>
      <w:r w:rsidR="007E54AE" w:rsidRPr="002B1ECF">
        <w:rPr>
          <w:rFonts w:asciiTheme="minorHAnsi" w:hAnsiTheme="minorHAnsi" w:cstheme="minorHAnsi"/>
          <w:spacing w:val="-6"/>
          <w:sz w:val="23"/>
          <w:szCs w:val="23"/>
        </w:rPr>
        <w:t>/</w:t>
      </w:r>
      <w:r w:rsidR="007E54AE" w:rsidRPr="002B1ECF">
        <w:rPr>
          <w:rFonts w:asciiTheme="minorHAnsi" w:hAnsiTheme="minorHAnsi" w:cstheme="minorHAnsi"/>
          <w:spacing w:val="2"/>
          <w:sz w:val="23"/>
          <w:szCs w:val="23"/>
        </w:rPr>
        <w:t>2</w:t>
      </w:r>
      <w:r w:rsidR="007E54AE" w:rsidRPr="002B1ECF">
        <w:rPr>
          <w:rFonts w:asciiTheme="minorHAnsi" w:hAnsiTheme="minorHAnsi" w:cstheme="minorHAnsi"/>
          <w:spacing w:val="-3"/>
          <w:sz w:val="23"/>
          <w:szCs w:val="23"/>
        </w:rPr>
        <w:t>0</w:t>
      </w:r>
      <w:r w:rsidR="007E54AE" w:rsidRPr="002B1ECF">
        <w:rPr>
          <w:rFonts w:asciiTheme="minorHAnsi" w:hAnsiTheme="minorHAnsi" w:cstheme="minorHAnsi"/>
          <w:spacing w:val="2"/>
          <w:sz w:val="23"/>
          <w:szCs w:val="23"/>
        </w:rPr>
        <w:t>1</w:t>
      </w:r>
      <w:r w:rsidR="007E54AE" w:rsidRPr="002B1ECF">
        <w:rPr>
          <w:rFonts w:asciiTheme="minorHAnsi" w:hAnsiTheme="minorHAnsi" w:cstheme="minorHAnsi"/>
          <w:spacing w:val="-3"/>
          <w:sz w:val="23"/>
          <w:szCs w:val="23"/>
        </w:rPr>
        <w:t>6</w:t>
      </w:r>
      <w:r w:rsidR="007E54AE" w:rsidRPr="002B1ECF">
        <w:rPr>
          <w:rFonts w:asciiTheme="minorHAnsi" w:hAnsiTheme="minorHAnsi" w:cstheme="minorHAnsi"/>
          <w:sz w:val="23"/>
          <w:szCs w:val="23"/>
        </w:rPr>
        <w:t>,</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pacing w:val="-6"/>
          <w:sz w:val="23"/>
          <w:szCs w:val="23"/>
        </w:rPr>
        <w:t>l</w:t>
      </w:r>
      <w:r w:rsidR="009B2E71" w:rsidRPr="002B1ECF">
        <w:rPr>
          <w:rFonts w:asciiTheme="minorHAnsi" w:hAnsiTheme="minorHAnsi" w:cstheme="minorHAnsi"/>
          <w:spacing w:val="-6"/>
          <w:sz w:val="23"/>
          <w:szCs w:val="23"/>
        </w:rPr>
        <w:t>’Amministrazione contraente</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pacing w:val="-5"/>
          <w:sz w:val="23"/>
          <w:szCs w:val="23"/>
        </w:rPr>
        <w:t>c</w:t>
      </w:r>
      <w:r w:rsidR="007E54AE" w:rsidRPr="002B1ECF">
        <w:rPr>
          <w:rFonts w:asciiTheme="minorHAnsi" w:hAnsiTheme="minorHAnsi" w:cstheme="minorHAnsi"/>
          <w:spacing w:val="2"/>
          <w:sz w:val="23"/>
          <w:szCs w:val="23"/>
        </w:rPr>
        <w:t>o</w:t>
      </w:r>
      <w:r w:rsidR="007E54AE" w:rsidRPr="002B1ECF">
        <w:rPr>
          <w:rFonts w:asciiTheme="minorHAnsi" w:hAnsiTheme="minorHAnsi" w:cstheme="minorHAnsi"/>
          <w:sz w:val="23"/>
          <w:szCs w:val="23"/>
        </w:rPr>
        <w:t>m</w:t>
      </w:r>
      <w:r w:rsidR="007E54AE" w:rsidRPr="002B1ECF">
        <w:rPr>
          <w:rFonts w:asciiTheme="minorHAnsi" w:hAnsiTheme="minorHAnsi" w:cstheme="minorHAnsi"/>
          <w:spacing w:val="-3"/>
          <w:sz w:val="23"/>
          <w:szCs w:val="23"/>
        </w:rPr>
        <w:t>u</w:t>
      </w:r>
      <w:r w:rsidR="007E54AE" w:rsidRPr="002B1ECF">
        <w:rPr>
          <w:rFonts w:asciiTheme="minorHAnsi" w:hAnsiTheme="minorHAnsi" w:cstheme="minorHAnsi"/>
          <w:spacing w:val="2"/>
          <w:sz w:val="23"/>
          <w:szCs w:val="23"/>
        </w:rPr>
        <w:t>n</w:t>
      </w:r>
      <w:r w:rsidR="007E54AE" w:rsidRPr="002B1ECF">
        <w:rPr>
          <w:rFonts w:asciiTheme="minorHAnsi" w:hAnsiTheme="minorHAnsi" w:cstheme="minorHAnsi"/>
          <w:sz w:val="23"/>
          <w:szCs w:val="23"/>
        </w:rPr>
        <w:t>ic</w:t>
      </w:r>
      <w:r w:rsidR="007E54AE" w:rsidRPr="002B1ECF">
        <w:rPr>
          <w:rFonts w:asciiTheme="minorHAnsi" w:hAnsiTheme="minorHAnsi" w:cstheme="minorHAnsi"/>
          <w:spacing w:val="2"/>
          <w:sz w:val="23"/>
          <w:szCs w:val="23"/>
        </w:rPr>
        <w:t>h</w:t>
      </w:r>
      <w:r w:rsidR="007E54AE" w:rsidRPr="002B1ECF">
        <w:rPr>
          <w:rFonts w:asciiTheme="minorHAnsi" w:hAnsiTheme="minorHAnsi" w:cstheme="minorHAnsi"/>
          <w:sz w:val="23"/>
          <w:szCs w:val="23"/>
        </w:rPr>
        <w:t>e</w:t>
      </w:r>
      <w:r w:rsidR="007E54AE" w:rsidRPr="002B1ECF">
        <w:rPr>
          <w:rFonts w:asciiTheme="minorHAnsi" w:hAnsiTheme="minorHAnsi" w:cstheme="minorHAnsi"/>
          <w:spacing w:val="-5"/>
          <w:sz w:val="23"/>
          <w:szCs w:val="23"/>
        </w:rPr>
        <w:t>r</w:t>
      </w:r>
      <w:r w:rsidR="007E54AE" w:rsidRPr="002B1ECF">
        <w:rPr>
          <w:rFonts w:asciiTheme="minorHAnsi" w:hAnsiTheme="minorHAnsi" w:cstheme="minorHAnsi"/>
          <w:sz w:val="23"/>
          <w:szCs w:val="23"/>
        </w:rPr>
        <w:t>à</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pacing w:val="2"/>
          <w:sz w:val="23"/>
          <w:szCs w:val="23"/>
        </w:rPr>
        <w:t>a</w:t>
      </w:r>
      <w:r w:rsidR="007E54AE" w:rsidRPr="002B1ECF">
        <w:rPr>
          <w:rFonts w:asciiTheme="minorHAnsi" w:hAnsiTheme="minorHAnsi" w:cstheme="minorHAnsi"/>
          <w:sz w:val="23"/>
          <w:szCs w:val="23"/>
        </w:rPr>
        <w:t>d</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pacing w:val="2"/>
          <w:sz w:val="23"/>
          <w:szCs w:val="23"/>
        </w:rPr>
        <w:t>A</w:t>
      </w:r>
      <w:r w:rsidR="007E54AE" w:rsidRPr="002B1ECF">
        <w:rPr>
          <w:rFonts w:asciiTheme="minorHAnsi" w:hAnsiTheme="minorHAnsi" w:cstheme="minorHAnsi"/>
          <w:spacing w:val="-6"/>
          <w:sz w:val="23"/>
          <w:szCs w:val="23"/>
        </w:rPr>
        <w:t>N</w:t>
      </w:r>
      <w:r w:rsidR="007E54AE" w:rsidRPr="002B1ECF">
        <w:rPr>
          <w:rFonts w:asciiTheme="minorHAnsi" w:hAnsiTheme="minorHAnsi" w:cstheme="minorHAnsi"/>
          <w:spacing w:val="2"/>
          <w:sz w:val="23"/>
          <w:szCs w:val="23"/>
        </w:rPr>
        <w:t>A</w:t>
      </w:r>
      <w:r w:rsidR="007E54AE" w:rsidRPr="002B1ECF">
        <w:rPr>
          <w:rFonts w:asciiTheme="minorHAnsi" w:hAnsiTheme="minorHAnsi" w:cstheme="minorHAnsi"/>
          <w:sz w:val="23"/>
          <w:szCs w:val="23"/>
        </w:rPr>
        <w:t>C</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t</w:t>
      </w:r>
      <w:r w:rsidR="007E54AE" w:rsidRPr="002B1ECF">
        <w:rPr>
          <w:rFonts w:asciiTheme="minorHAnsi" w:hAnsiTheme="minorHAnsi" w:cstheme="minorHAnsi"/>
          <w:spacing w:val="2"/>
          <w:sz w:val="23"/>
          <w:szCs w:val="23"/>
        </w:rPr>
        <w:t>a</w:t>
      </w:r>
      <w:r w:rsidR="007E54AE" w:rsidRPr="002B1ECF">
        <w:rPr>
          <w:rFonts w:asciiTheme="minorHAnsi" w:hAnsiTheme="minorHAnsi" w:cstheme="minorHAnsi"/>
          <w:sz w:val="23"/>
          <w:szCs w:val="23"/>
        </w:rPr>
        <w:t>le</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m</w:t>
      </w:r>
      <w:r w:rsidR="007E54AE" w:rsidRPr="002B1ECF">
        <w:rPr>
          <w:rFonts w:asciiTheme="minorHAnsi" w:hAnsiTheme="minorHAnsi" w:cstheme="minorHAnsi"/>
          <w:spacing w:val="2"/>
          <w:sz w:val="23"/>
          <w:szCs w:val="23"/>
        </w:rPr>
        <w:t>o</w:t>
      </w:r>
      <w:r w:rsidR="007E54AE" w:rsidRPr="002B1ECF">
        <w:rPr>
          <w:rFonts w:asciiTheme="minorHAnsi" w:hAnsiTheme="minorHAnsi" w:cstheme="minorHAnsi"/>
          <w:sz w:val="23"/>
          <w:szCs w:val="23"/>
        </w:rPr>
        <w:t>d</w:t>
      </w:r>
      <w:r w:rsidR="007E54AE" w:rsidRPr="002B1ECF">
        <w:rPr>
          <w:rFonts w:asciiTheme="minorHAnsi" w:hAnsiTheme="minorHAnsi" w:cstheme="minorHAnsi"/>
          <w:spacing w:val="-6"/>
          <w:sz w:val="23"/>
          <w:szCs w:val="23"/>
        </w:rPr>
        <w:t>i</w:t>
      </w:r>
      <w:r w:rsidR="007E54AE" w:rsidRPr="002B1ECF">
        <w:rPr>
          <w:rFonts w:asciiTheme="minorHAnsi" w:hAnsiTheme="minorHAnsi" w:cstheme="minorHAnsi"/>
          <w:spacing w:val="2"/>
          <w:sz w:val="23"/>
          <w:szCs w:val="23"/>
        </w:rPr>
        <w:t>f</w:t>
      </w:r>
      <w:r w:rsidR="007E54AE" w:rsidRPr="002B1ECF">
        <w:rPr>
          <w:rFonts w:asciiTheme="minorHAnsi" w:hAnsiTheme="minorHAnsi" w:cstheme="minorHAnsi"/>
          <w:sz w:val="23"/>
          <w:szCs w:val="23"/>
        </w:rPr>
        <w:t>ica entro</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termini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con le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modalità ivi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indicati.</w:t>
      </w:r>
    </w:p>
    <w:p w14:paraId="71380122" w14:textId="77777777" w:rsidR="007E54AE" w:rsidRPr="002B1ECF" w:rsidRDefault="007E54AE" w:rsidP="00443F43">
      <w:pPr>
        <w:pStyle w:val="Paragrafoelenco"/>
        <w:numPr>
          <w:ilvl w:val="0"/>
          <w:numId w:val="17"/>
        </w:numPr>
        <w:tabs>
          <w:tab w:val="left" w:pos="641"/>
        </w:tabs>
        <w:spacing w:before="3" w:line="271" w:lineRule="auto"/>
        <w:ind w:right="220"/>
        <w:rPr>
          <w:rFonts w:asciiTheme="minorHAnsi" w:hAnsiTheme="minorHAnsi" w:cstheme="minorHAnsi"/>
          <w:sz w:val="23"/>
          <w:szCs w:val="23"/>
        </w:rPr>
      </w:pPr>
      <w:r w:rsidRPr="002B1ECF">
        <w:rPr>
          <w:rFonts w:asciiTheme="minorHAnsi" w:hAnsiTheme="minorHAnsi" w:cstheme="minorHAnsi"/>
          <w:sz w:val="23"/>
          <w:szCs w:val="23"/>
        </w:rPr>
        <w:t>Nei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casi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precedenti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due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commi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articolo,</w:t>
      </w:r>
      <w:r w:rsidRPr="002B1ECF">
        <w:rPr>
          <w:rFonts w:asciiTheme="minorHAnsi" w:hAnsiTheme="minorHAnsi" w:cstheme="minorHAnsi"/>
          <w:spacing w:val="7"/>
          <w:sz w:val="23"/>
          <w:szCs w:val="23"/>
        </w:rPr>
        <w:t xml:space="preserve"> </w:t>
      </w:r>
      <w:r w:rsidR="002E7F9A" w:rsidRPr="002B1ECF">
        <w:rPr>
          <w:rFonts w:asciiTheme="minorHAnsi" w:hAnsiTheme="minorHAnsi" w:cstheme="minorHAnsi"/>
          <w:spacing w:val="-1"/>
          <w:sz w:val="23"/>
          <w:szCs w:val="23"/>
        </w:rPr>
        <w:t>l’Amministrazione Contraente</w:t>
      </w:r>
      <w:r w:rsidR="002E7F9A" w:rsidRPr="002B1ECF">
        <w:rPr>
          <w:rFonts w:asciiTheme="minorHAnsi" w:hAnsiTheme="minorHAnsi" w:cstheme="minorHAnsi"/>
          <w:sz w:val="23"/>
          <w:szCs w:val="23"/>
        </w:rPr>
        <w:t xml:space="preserve"> </w:t>
      </w:r>
      <w:r w:rsidRPr="002B1ECF">
        <w:rPr>
          <w:rFonts w:asciiTheme="minorHAnsi" w:hAnsiTheme="minorHAnsi" w:cstheme="minorHAnsi"/>
          <w:sz w:val="23"/>
          <w:szCs w:val="23"/>
        </w:rPr>
        <w:t>eseguirà</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le</w:t>
      </w:r>
      <w:r w:rsidR="00DA3A96" w:rsidRPr="002B1ECF">
        <w:rPr>
          <w:rFonts w:asciiTheme="minorHAnsi" w:hAnsiTheme="minorHAnsi" w:cstheme="minorHAnsi"/>
          <w:sz w:val="23"/>
          <w:szCs w:val="23"/>
        </w:rPr>
        <w:t xml:space="preserve"> </w:t>
      </w:r>
      <w:r w:rsidRPr="002B1ECF">
        <w:rPr>
          <w:rFonts w:asciiTheme="minorHAnsi" w:hAnsiTheme="minorHAnsi" w:cstheme="minorHAnsi"/>
          <w:spacing w:val="2"/>
          <w:sz w:val="23"/>
          <w:szCs w:val="23"/>
        </w:rPr>
        <w:t>p</w:t>
      </w:r>
      <w:r w:rsidRPr="002B1ECF">
        <w:rPr>
          <w:rFonts w:asciiTheme="minorHAnsi" w:hAnsiTheme="minorHAnsi" w:cstheme="minorHAnsi"/>
          <w:spacing w:val="-3"/>
          <w:sz w:val="23"/>
          <w:szCs w:val="23"/>
        </w:rPr>
        <w:t>u</w:t>
      </w:r>
      <w:r w:rsidRPr="002B1ECF">
        <w:rPr>
          <w:rFonts w:asciiTheme="minorHAnsi" w:hAnsiTheme="minorHAnsi" w:cstheme="minorHAnsi"/>
          <w:spacing w:val="2"/>
          <w:sz w:val="23"/>
          <w:szCs w:val="23"/>
        </w:rPr>
        <w:t>bb</w:t>
      </w:r>
      <w:r w:rsidRPr="002B1ECF">
        <w:rPr>
          <w:rFonts w:asciiTheme="minorHAnsi" w:hAnsiTheme="minorHAnsi" w:cstheme="minorHAnsi"/>
          <w:sz w:val="23"/>
          <w:szCs w:val="23"/>
        </w:rPr>
        <w:t>li</w:t>
      </w:r>
      <w:r w:rsidRPr="002B1ECF">
        <w:rPr>
          <w:rFonts w:asciiTheme="minorHAnsi" w:hAnsiTheme="minorHAnsi" w:cstheme="minorHAnsi"/>
          <w:spacing w:val="-6"/>
          <w:sz w:val="23"/>
          <w:szCs w:val="23"/>
        </w:rPr>
        <w:t>c</w:t>
      </w:r>
      <w:r w:rsidRPr="002B1ECF">
        <w:rPr>
          <w:rFonts w:asciiTheme="minorHAnsi" w:hAnsiTheme="minorHAnsi" w:cstheme="minorHAnsi"/>
          <w:spacing w:val="2"/>
          <w:sz w:val="23"/>
          <w:szCs w:val="23"/>
        </w:rPr>
        <w:t>az</w:t>
      </w:r>
      <w:r w:rsidRPr="002B1ECF">
        <w:rPr>
          <w:rFonts w:asciiTheme="minorHAnsi" w:hAnsiTheme="minorHAnsi" w:cstheme="minorHAnsi"/>
          <w:spacing w:val="-6"/>
          <w:sz w:val="23"/>
          <w:szCs w:val="23"/>
        </w:rPr>
        <w:t>i</w:t>
      </w:r>
      <w:r w:rsidRPr="002B1ECF">
        <w:rPr>
          <w:rFonts w:asciiTheme="minorHAnsi" w:hAnsiTheme="minorHAnsi" w:cstheme="minorHAnsi"/>
          <w:spacing w:val="2"/>
          <w:sz w:val="23"/>
          <w:szCs w:val="23"/>
        </w:rPr>
        <w:t>on</w:t>
      </w:r>
      <w:r w:rsidRPr="002B1ECF">
        <w:rPr>
          <w:rFonts w:asciiTheme="minorHAnsi" w:hAnsiTheme="minorHAnsi" w:cstheme="minorHAnsi"/>
          <w:sz w:val="23"/>
          <w:szCs w:val="23"/>
        </w:rPr>
        <w:t>i</w:t>
      </w:r>
      <w:r w:rsidRPr="002B1ECF">
        <w:rPr>
          <w:rFonts w:asciiTheme="minorHAnsi" w:hAnsiTheme="minorHAnsi" w:cstheme="minorHAnsi"/>
          <w:spacing w:val="-6"/>
          <w:sz w:val="23"/>
          <w:szCs w:val="23"/>
        </w:rPr>
        <w:t xml:space="preserve"> </w:t>
      </w:r>
      <w:r w:rsidRPr="002B1ECF">
        <w:rPr>
          <w:rFonts w:asciiTheme="minorHAnsi" w:hAnsiTheme="minorHAnsi" w:cstheme="minorHAnsi"/>
          <w:spacing w:val="2"/>
          <w:sz w:val="23"/>
          <w:szCs w:val="23"/>
        </w:rPr>
        <w:t>p</w:t>
      </w:r>
      <w:r w:rsidRPr="002B1ECF">
        <w:rPr>
          <w:rFonts w:asciiTheme="minorHAnsi" w:hAnsiTheme="minorHAnsi" w:cstheme="minorHAnsi"/>
          <w:spacing w:val="-1"/>
          <w:sz w:val="23"/>
          <w:szCs w:val="23"/>
        </w:rPr>
        <w:t>re</w:t>
      </w:r>
      <w:r w:rsidRPr="002B1ECF">
        <w:rPr>
          <w:rFonts w:asciiTheme="minorHAnsi" w:hAnsiTheme="minorHAnsi" w:cstheme="minorHAnsi"/>
          <w:spacing w:val="2"/>
          <w:sz w:val="23"/>
          <w:szCs w:val="23"/>
        </w:rPr>
        <w:t>s</w:t>
      </w:r>
      <w:r w:rsidRPr="002B1ECF">
        <w:rPr>
          <w:rFonts w:asciiTheme="minorHAnsi" w:hAnsiTheme="minorHAnsi" w:cstheme="minorHAnsi"/>
          <w:sz w:val="23"/>
          <w:szCs w:val="23"/>
        </w:rPr>
        <w:t xml:space="preserve">critte </w:t>
      </w:r>
      <w:r w:rsidRPr="002B1ECF">
        <w:rPr>
          <w:rFonts w:asciiTheme="minorHAnsi" w:hAnsiTheme="minorHAnsi" w:cstheme="minorHAnsi"/>
          <w:spacing w:val="-6"/>
          <w:sz w:val="23"/>
          <w:szCs w:val="23"/>
        </w:rPr>
        <w:t>d</w:t>
      </w:r>
      <w:r w:rsidRPr="002B1ECF">
        <w:rPr>
          <w:rFonts w:asciiTheme="minorHAnsi" w:hAnsiTheme="minorHAnsi" w:cstheme="minorHAnsi"/>
          <w:spacing w:val="2"/>
          <w:sz w:val="23"/>
          <w:szCs w:val="23"/>
        </w:rPr>
        <w:t>a</w:t>
      </w:r>
      <w:r w:rsidRPr="002B1ECF">
        <w:rPr>
          <w:rFonts w:asciiTheme="minorHAnsi" w:hAnsiTheme="minorHAnsi" w:cstheme="minorHAnsi"/>
          <w:sz w:val="23"/>
          <w:szCs w:val="23"/>
        </w:rPr>
        <w:t>ll</w:t>
      </w:r>
      <w:r w:rsidRPr="002B1ECF">
        <w:rPr>
          <w:rFonts w:asciiTheme="minorHAnsi" w:hAnsiTheme="minorHAnsi" w:cstheme="minorHAnsi"/>
          <w:spacing w:val="-3"/>
          <w:sz w:val="23"/>
          <w:szCs w:val="23"/>
        </w:rPr>
        <w:t>’</w:t>
      </w:r>
      <w:r w:rsidRPr="002B1ECF">
        <w:rPr>
          <w:rFonts w:asciiTheme="minorHAnsi" w:hAnsiTheme="minorHAnsi" w:cstheme="minorHAnsi"/>
          <w:spacing w:val="2"/>
          <w:sz w:val="23"/>
          <w:szCs w:val="23"/>
        </w:rPr>
        <w:t>a</w:t>
      </w:r>
      <w:r w:rsidRPr="002B1ECF">
        <w:rPr>
          <w:rFonts w:asciiTheme="minorHAnsi" w:hAnsiTheme="minorHAnsi" w:cstheme="minorHAnsi"/>
          <w:spacing w:val="-1"/>
          <w:sz w:val="23"/>
          <w:szCs w:val="23"/>
        </w:rPr>
        <w:t>rt</w:t>
      </w:r>
      <w:r w:rsidRPr="002B1ECF">
        <w:rPr>
          <w:rFonts w:asciiTheme="minorHAnsi" w:hAnsiTheme="minorHAnsi" w:cstheme="minorHAnsi"/>
          <w:sz w:val="23"/>
          <w:szCs w:val="23"/>
        </w:rPr>
        <w:t>.</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1</w:t>
      </w:r>
      <w:r w:rsidRPr="002B1ECF">
        <w:rPr>
          <w:rFonts w:asciiTheme="minorHAnsi" w:hAnsiTheme="minorHAnsi" w:cstheme="minorHAnsi"/>
          <w:spacing w:val="-3"/>
          <w:sz w:val="23"/>
          <w:szCs w:val="23"/>
        </w:rPr>
        <w:t>0</w:t>
      </w:r>
      <w:r w:rsidRPr="002B1ECF">
        <w:rPr>
          <w:rFonts w:asciiTheme="minorHAnsi" w:hAnsiTheme="minorHAnsi" w:cstheme="minorHAnsi"/>
          <w:spacing w:val="2"/>
          <w:sz w:val="23"/>
          <w:szCs w:val="23"/>
        </w:rPr>
        <w:t>6</w:t>
      </w:r>
      <w:r w:rsidRPr="002B1ECF">
        <w:rPr>
          <w:rFonts w:asciiTheme="minorHAnsi" w:hAnsiTheme="minorHAnsi" w:cstheme="minorHAnsi"/>
          <w:sz w:val="23"/>
          <w:szCs w:val="23"/>
        </w:rPr>
        <w:t>,</w:t>
      </w:r>
      <w:r w:rsidRPr="002B1ECF">
        <w:rPr>
          <w:rFonts w:asciiTheme="minorHAnsi" w:hAnsiTheme="minorHAnsi" w:cstheme="minorHAnsi"/>
          <w:spacing w:val="2"/>
          <w:sz w:val="23"/>
          <w:szCs w:val="23"/>
        </w:rPr>
        <w:t xml:space="preserve"> </w:t>
      </w:r>
      <w:r w:rsidRPr="002B1ECF">
        <w:rPr>
          <w:rFonts w:asciiTheme="minorHAnsi" w:hAnsiTheme="minorHAnsi" w:cstheme="minorHAnsi"/>
          <w:spacing w:val="-5"/>
          <w:sz w:val="23"/>
          <w:szCs w:val="23"/>
        </w:rPr>
        <w:t>c</w:t>
      </w:r>
      <w:r w:rsidRPr="002B1ECF">
        <w:rPr>
          <w:rFonts w:asciiTheme="minorHAnsi" w:hAnsiTheme="minorHAnsi" w:cstheme="minorHAnsi"/>
          <w:spacing w:val="2"/>
          <w:sz w:val="23"/>
          <w:szCs w:val="23"/>
        </w:rPr>
        <w:t>o</w:t>
      </w:r>
      <w:r w:rsidRPr="002B1ECF">
        <w:rPr>
          <w:rFonts w:asciiTheme="minorHAnsi" w:hAnsiTheme="minorHAnsi" w:cstheme="minorHAnsi"/>
          <w:sz w:val="23"/>
          <w:szCs w:val="23"/>
        </w:rPr>
        <w:t>mma</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5</w:t>
      </w:r>
      <w:r w:rsidRPr="002B1ECF">
        <w:rPr>
          <w:rFonts w:asciiTheme="minorHAnsi" w:hAnsiTheme="minorHAnsi" w:cstheme="minorHAnsi"/>
          <w:sz w:val="23"/>
          <w:szCs w:val="23"/>
        </w:rPr>
        <w:t>,</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 xml:space="preserve">del </w:t>
      </w:r>
      <w:r w:rsidRPr="002B1ECF">
        <w:rPr>
          <w:rFonts w:asciiTheme="minorHAnsi" w:hAnsiTheme="minorHAnsi" w:cstheme="minorHAnsi"/>
          <w:spacing w:val="-6"/>
          <w:sz w:val="23"/>
          <w:szCs w:val="23"/>
        </w:rPr>
        <w:t>D</w:t>
      </w:r>
      <w:r w:rsidRPr="002B1ECF">
        <w:rPr>
          <w:rFonts w:asciiTheme="minorHAnsi" w:hAnsiTheme="minorHAnsi" w:cstheme="minorHAnsi"/>
          <w:sz w:val="23"/>
          <w:szCs w:val="23"/>
        </w:rPr>
        <w:t>.</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L</w:t>
      </w:r>
      <w:r w:rsidRPr="002B1ECF">
        <w:rPr>
          <w:rFonts w:asciiTheme="minorHAnsi" w:hAnsiTheme="minorHAnsi" w:cstheme="minorHAnsi"/>
          <w:spacing w:val="-3"/>
          <w:sz w:val="23"/>
          <w:szCs w:val="23"/>
        </w:rPr>
        <w:t>g</w:t>
      </w:r>
      <w:r w:rsidRPr="002B1ECF">
        <w:rPr>
          <w:rFonts w:asciiTheme="minorHAnsi" w:hAnsiTheme="minorHAnsi" w:cstheme="minorHAnsi"/>
          <w:spacing w:val="2"/>
          <w:sz w:val="23"/>
          <w:szCs w:val="23"/>
        </w:rPr>
        <w:t>s</w:t>
      </w:r>
      <w:r w:rsidRPr="002B1ECF">
        <w:rPr>
          <w:rFonts w:asciiTheme="minorHAnsi" w:hAnsiTheme="minorHAnsi" w:cstheme="minorHAnsi"/>
          <w:sz w:val="23"/>
          <w:szCs w:val="23"/>
        </w:rPr>
        <w:t>.</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n</w:t>
      </w:r>
      <w:r w:rsidRPr="002B1ECF">
        <w:rPr>
          <w:rFonts w:asciiTheme="minorHAnsi" w:hAnsiTheme="minorHAnsi" w:cstheme="minorHAnsi"/>
          <w:sz w:val="23"/>
          <w:szCs w:val="23"/>
        </w:rPr>
        <w:t>.</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50</w:t>
      </w:r>
      <w:r w:rsidRPr="002B1ECF">
        <w:rPr>
          <w:rFonts w:asciiTheme="minorHAnsi" w:hAnsiTheme="minorHAnsi" w:cstheme="minorHAnsi"/>
          <w:spacing w:val="-6"/>
          <w:sz w:val="23"/>
          <w:szCs w:val="23"/>
        </w:rPr>
        <w:t>/</w:t>
      </w:r>
      <w:r w:rsidRPr="002B1ECF">
        <w:rPr>
          <w:rFonts w:asciiTheme="minorHAnsi" w:hAnsiTheme="minorHAnsi" w:cstheme="minorHAnsi"/>
          <w:spacing w:val="2"/>
          <w:sz w:val="23"/>
          <w:szCs w:val="23"/>
        </w:rPr>
        <w:t>2</w:t>
      </w:r>
      <w:r w:rsidRPr="002B1ECF">
        <w:rPr>
          <w:rFonts w:asciiTheme="minorHAnsi" w:hAnsiTheme="minorHAnsi" w:cstheme="minorHAnsi"/>
          <w:spacing w:val="-3"/>
          <w:sz w:val="23"/>
          <w:szCs w:val="23"/>
        </w:rPr>
        <w:t>0</w:t>
      </w:r>
      <w:r w:rsidRPr="002B1ECF">
        <w:rPr>
          <w:rFonts w:asciiTheme="minorHAnsi" w:hAnsiTheme="minorHAnsi" w:cstheme="minorHAnsi"/>
          <w:spacing w:val="2"/>
          <w:sz w:val="23"/>
          <w:szCs w:val="23"/>
        </w:rPr>
        <w:t>1</w:t>
      </w:r>
      <w:r w:rsidRPr="002B1ECF">
        <w:rPr>
          <w:rFonts w:asciiTheme="minorHAnsi" w:hAnsiTheme="minorHAnsi" w:cstheme="minorHAnsi"/>
          <w:spacing w:val="-3"/>
          <w:sz w:val="23"/>
          <w:szCs w:val="23"/>
        </w:rPr>
        <w:t>6</w:t>
      </w:r>
      <w:r w:rsidRPr="002B1ECF">
        <w:rPr>
          <w:rFonts w:asciiTheme="minorHAnsi" w:hAnsiTheme="minorHAnsi" w:cstheme="minorHAnsi"/>
          <w:sz w:val="23"/>
          <w:szCs w:val="23"/>
        </w:rPr>
        <w:t>.</w:t>
      </w:r>
    </w:p>
    <w:p w14:paraId="0C907C4D" w14:textId="77777777" w:rsidR="007E54AE" w:rsidRPr="002B1ECF" w:rsidRDefault="002E7F9A" w:rsidP="00443F43">
      <w:pPr>
        <w:pStyle w:val="Paragrafoelenco"/>
        <w:numPr>
          <w:ilvl w:val="0"/>
          <w:numId w:val="17"/>
        </w:numPr>
        <w:tabs>
          <w:tab w:val="left" w:pos="641"/>
        </w:tabs>
        <w:spacing w:before="34" w:line="268" w:lineRule="auto"/>
        <w:ind w:right="222"/>
        <w:rPr>
          <w:rFonts w:asciiTheme="minorHAnsi" w:hAnsiTheme="minorHAnsi" w:cstheme="minorHAnsi"/>
          <w:sz w:val="23"/>
          <w:szCs w:val="23"/>
        </w:rPr>
      </w:pPr>
      <w:r w:rsidRPr="002B1ECF">
        <w:rPr>
          <w:rFonts w:asciiTheme="minorHAnsi" w:hAnsiTheme="minorHAnsi" w:cstheme="minorHAnsi"/>
          <w:spacing w:val="-1"/>
          <w:sz w:val="23"/>
          <w:szCs w:val="23"/>
        </w:rPr>
        <w:t>L’Amministrazione Contraente</w:t>
      </w:r>
      <w:r w:rsidR="007E54AE" w:rsidRPr="002B1ECF">
        <w:rPr>
          <w:rFonts w:asciiTheme="minorHAnsi" w:hAnsiTheme="minorHAnsi" w:cstheme="minorHAnsi"/>
          <w:sz w:val="23"/>
          <w:szCs w:val="23"/>
        </w:rPr>
        <w:t xml:space="preserve"> si riserva la facoltà, di cui all’art. 106, comma 1</w:t>
      </w:r>
      <w:r w:rsidR="00953768" w:rsidRPr="002B1ECF">
        <w:rPr>
          <w:rFonts w:asciiTheme="minorHAnsi" w:hAnsiTheme="minorHAnsi" w:cstheme="minorHAnsi"/>
          <w:sz w:val="23"/>
          <w:szCs w:val="23"/>
        </w:rPr>
        <w:t xml:space="preserve"> -</w:t>
      </w:r>
      <w:r w:rsidR="007E54AE" w:rsidRPr="002B1ECF">
        <w:rPr>
          <w:rFonts w:asciiTheme="minorHAnsi" w:hAnsiTheme="minorHAnsi" w:cstheme="minorHAnsi"/>
          <w:sz w:val="23"/>
          <w:szCs w:val="23"/>
        </w:rPr>
        <w:t xml:space="preserve"> lett. a) ed e)</w:t>
      </w:r>
      <w:r w:rsidR="00953768" w:rsidRPr="002B1ECF">
        <w:rPr>
          <w:rFonts w:asciiTheme="minorHAnsi" w:hAnsiTheme="minorHAnsi" w:cstheme="minorHAnsi"/>
          <w:sz w:val="23"/>
          <w:szCs w:val="23"/>
        </w:rPr>
        <w:t xml:space="preserve">, del </w:t>
      </w:r>
      <w:proofErr w:type="spellStart"/>
      <w:r w:rsidR="00953768" w:rsidRPr="002B1ECF">
        <w:rPr>
          <w:rFonts w:asciiTheme="minorHAnsi" w:hAnsiTheme="minorHAnsi" w:cstheme="minorHAnsi"/>
          <w:sz w:val="23"/>
          <w:szCs w:val="23"/>
        </w:rPr>
        <w:t>D.L</w:t>
      </w:r>
      <w:r w:rsidR="007E54AE" w:rsidRPr="002B1ECF">
        <w:rPr>
          <w:rFonts w:asciiTheme="minorHAnsi" w:hAnsiTheme="minorHAnsi" w:cstheme="minorHAnsi"/>
          <w:sz w:val="23"/>
          <w:szCs w:val="23"/>
        </w:rPr>
        <w:t>gs.</w:t>
      </w:r>
      <w:proofErr w:type="spellEnd"/>
      <w:r w:rsidR="007E54AE" w:rsidRPr="002B1ECF">
        <w:rPr>
          <w:rFonts w:asciiTheme="minorHAnsi" w:hAnsiTheme="minorHAnsi" w:cstheme="minorHAnsi"/>
          <w:sz w:val="23"/>
          <w:szCs w:val="23"/>
        </w:rPr>
        <w:t xml:space="preserve"> n.</w:t>
      </w:r>
      <w:r w:rsidR="007E54AE" w:rsidRPr="002B1ECF">
        <w:rPr>
          <w:rFonts w:asciiTheme="minorHAnsi" w:hAnsiTheme="minorHAnsi" w:cstheme="minorHAnsi"/>
          <w:spacing w:val="-57"/>
          <w:sz w:val="23"/>
          <w:szCs w:val="23"/>
        </w:rPr>
        <w:t xml:space="preserve"> </w:t>
      </w:r>
      <w:r w:rsidR="007E54AE" w:rsidRPr="002B1ECF">
        <w:rPr>
          <w:rFonts w:asciiTheme="minorHAnsi" w:hAnsiTheme="minorHAnsi" w:cstheme="minorHAnsi"/>
          <w:sz w:val="23"/>
          <w:szCs w:val="23"/>
        </w:rPr>
        <w:t>50/2016,</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apportare</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modifiche</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non</w:t>
      </w:r>
      <w:r w:rsidR="007E54AE" w:rsidRPr="002B1ECF">
        <w:rPr>
          <w:rFonts w:asciiTheme="minorHAnsi" w:hAnsiTheme="minorHAnsi" w:cstheme="minorHAnsi"/>
          <w:spacing w:val="-6"/>
          <w:sz w:val="23"/>
          <w:szCs w:val="23"/>
        </w:rPr>
        <w:t xml:space="preserve"> </w:t>
      </w:r>
      <w:r w:rsidR="007E54AE" w:rsidRPr="002B1ECF">
        <w:rPr>
          <w:rFonts w:asciiTheme="minorHAnsi" w:hAnsiTheme="minorHAnsi" w:cstheme="minorHAnsi"/>
          <w:sz w:val="23"/>
          <w:szCs w:val="23"/>
        </w:rPr>
        <w:t>sostanziali</w:t>
      </w:r>
      <w:r w:rsidR="007E54AE" w:rsidRPr="002B1ECF">
        <w:rPr>
          <w:rFonts w:asciiTheme="minorHAnsi" w:hAnsiTheme="minorHAnsi" w:cstheme="minorHAnsi"/>
          <w:spacing w:val="-4"/>
          <w:sz w:val="23"/>
          <w:szCs w:val="23"/>
        </w:rPr>
        <w:t xml:space="preserve"> </w:t>
      </w:r>
      <w:r w:rsidR="007E54AE" w:rsidRPr="002B1ECF">
        <w:rPr>
          <w:rFonts w:asciiTheme="minorHAnsi" w:hAnsiTheme="minorHAnsi" w:cstheme="minorHAnsi"/>
          <w:sz w:val="23"/>
          <w:szCs w:val="23"/>
        </w:rPr>
        <w:t>al</w:t>
      </w:r>
      <w:r w:rsidR="007E54AE" w:rsidRPr="002B1ECF">
        <w:rPr>
          <w:rFonts w:asciiTheme="minorHAnsi" w:hAnsiTheme="minorHAnsi" w:cstheme="minorHAnsi"/>
          <w:spacing w:val="-8"/>
          <w:sz w:val="23"/>
          <w:szCs w:val="23"/>
        </w:rPr>
        <w:t xml:space="preserve"> </w:t>
      </w:r>
      <w:r w:rsidR="00953768" w:rsidRPr="002B1ECF">
        <w:rPr>
          <w:rFonts w:asciiTheme="minorHAnsi" w:hAnsiTheme="minorHAnsi" w:cstheme="minorHAnsi"/>
          <w:spacing w:val="-8"/>
          <w:sz w:val="23"/>
          <w:szCs w:val="23"/>
        </w:rPr>
        <w:t>c</w:t>
      </w:r>
      <w:r w:rsidR="007E54AE" w:rsidRPr="002B1ECF">
        <w:rPr>
          <w:rFonts w:asciiTheme="minorHAnsi" w:hAnsiTheme="minorHAnsi" w:cstheme="minorHAnsi"/>
          <w:sz w:val="23"/>
          <w:szCs w:val="23"/>
        </w:rPr>
        <w:t>ontratto,</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fino</w:t>
      </w:r>
      <w:r w:rsidR="007E54AE" w:rsidRPr="002B1ECF">
        <w:rPr>
          <w:rFonts w:asciiTheme="minorHAnsi" w:hAnsiTheme="minorHAnsi" w:cstheme="minorHAnsi"/>
          <w:spacing w:val="-3"/>
          <w:sz w:val="23"/>
          <w:szCs w:val="23"/>
        </w:rPr>
        <w:t xml:space="preserve"> </w:t>
      </w:r>
      <w:r w:rsidR="007E54AE" w:rsidRPr="002B1ECF">
        <w:rPr>
          <w:rFonts w:asciiTheme="minorHAnsi" w:hAnsiTheme="minorHAnsi" w:cstheme="minorHAnsi"/>
          <w:sz w:val="23"/>
          <w:szCs w:val="23"/>
        </w:rPr>
        <w:t>alla</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concorrenza</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degli</w:t>
      </w:r>
      <w:r w:rsidR="007E54AE" w:rsidRPr="002B1ECF">
        <w:rPr>
          <w:rFonts w:asciiTheme="minorHAnsi" w:hAnsiTheme="minorHAnsi" w:cstheme="minorHAnsi"/>
          <w:spacing w:val="-4"/>
          <w:sz w:val="23"/>
          <w:szCs w:val="23"/>
        </w:rPr>
        <w:t xml:space="preserve"> </w:t>
      </w:r>
      <w:r w:rsidR="00953768" w:rsidRPr="002B1ECF">
        <w:rPr>
          <w:rFonts w:asciiTheme="minorHAnsi" w:hAnsiTheme="minorHAnsi" w:cstheme="minorHAnsi"/>
          <w:sz w:val="23"/>
          <w:szCs w:val="23"/>
        </w:rPr>
        <w:t xml:space="preserve">importi </w:t>
      </w:r>
      <w:r w:rsidR="007E54AE" w:rsidRPr="002B1ECF">
        <w:rPr>
          <w:rFonts w:asciiTheme="minorHAnsi" w:hAnsiTheme="minorHAnsi" w:cstheme="minorHAnsi"/>
          <w:sz w:val="23"/>
          <w:szCs w:val="23"/>
        </w:rPr>
        <w:t>previsti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dalla disciplina di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gara.</w:t>
      </w:r>
    </w:p>
    <w:p w14:paraId="1DFD4EB2" w14:textId="7543B052" w:rsidR="007E54AE" w:rsidRPr="002B1ECF" w:rsidRDefault="007E54AE" w:rsidP="00443F43">
      <w:pPr>
        <w:pStyle w:val="Paragrafoelenco"/>
        <w:numPr>
          <w:ilvl w:val="0"/>
          <w:numId w:val="17"/>
        </w:numPr>
        <w:tabs>
          <w:tab w:val="left" w:pos="641"/>
        </w:tabs>
        <w:spacing w:before="2" w:line="271" w:lineRule="auto"/>
        <w:ind w:right="226"/>
        <w:rPr>
          <w:rFonts w:asciiTheme="minorHAnsi" w:hAnsiTheme="minorHAnsi" w:cstheme="minorHAnsi"/>
          <w:sz w:val="23"/>
          <w:szCs w:val="23"/>
        </w:rPr>
      </w:pPr>
      <w:r w:rsidRPr="002B1ECF">
        <w:rPr>
          <w:rFonts w:asciiTheme="minorHAnsi" w:hAnsiTheme="minorHAnsi" w:cstheme="minorHAnsi"/>
          <w:sz w:val="23"/>
          <w:szCs w:val="23"/>
        </w:rPr>
        <w:t>Ai sensi dell’art. 1</w:t>
      </w:r>
      <w:r w:rsidR="00953768" w:rsidRPr="002B1ECF">
        <w:rPr>
          <w:rFonts w:asciiTheme="minorHAnsi" w:hAnsiTheme="minorHAnsi" w:cstheme="minorHAnsi"/>
          <w:sz w:val="23"/>
          <w:szCs w:val="23"/>
        </w:rPr>
        <w:t xml:space="preserve">06, comma 12, del </w:t>
      </w:r>
      <w:proofErr w:type="spellStart"/>
      <w:r w:rsidR="00953768" w:rsidRPr="002B1ECF">
        <w:rPr>
          <w:rFonts w:asciiTheme="minorHAnsi" w:hAnsiTheme="minorHAnsi" w:cstheme="minorHAnsi"/>
          <w:sz w:val="23"/>
          <w:szCs w:val="23"/>
        </w:rPr>
        <w:t>D.</w:t>
      </w:r>
      <w:r w:rsidRPr="002B1ECF">
        <w:rPr>
          <w:rFonts w:asciiTheme="minorHAnsi" w:hAnsiTheme="minorHAnsi" w:cstheme="minorHAnsi"/>
          <w:sz w:val="23"/>
          <w:szCs w:val="23"/>
        </w:rPr>
        <w:t>Lgs.</w:t>
      </w:r>
      <w:proofErr w:type="spellEnd"/>
      <w:r w:rsidRPr="002B1ECF">
        <w:rPr>
          <w:rFonts w:asciiTheme="minorHAnsi" w:hAnsiTheme="minorHAnsi" w:cstheme="minorHAnsi"/>
          <w:sz w:val="23"/>
          <w:szCs w:val="23"/>
        </w:rPr>
        <w:t xml:space="preserve"> n. 50/2016, ove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ricorra un aumento o una</w:t>
      </w:r>
      <w:r w:rsidR="00BD0100"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diminuzione</w:t>
      </w:r>
      <w:r w:rsidRPr="002B1ECF">
        <w:rPr>
          <w:rFonts w:asciiTheme="minorHAnsi" w:hAnsiTheme="minorHAnsi" w:cstheme="minorHAnsi"/>
          <w:spacing w:val="1"/>
          <w:sz w:val="23"/>
          <w:szCs w:val="23"/>
        </w:rPr>
        <w:t xml:space="preserve"> </w:t>
      </w:r>
      <w:r w:rsidR="006B6728" w:rsidRPr="002B1ECF">
        <w:rPr>
          <w:rFonts w:asciiTheme="minorHAnsi" w:hAnsiTheme="minorHAnsi" w:cstheme="minorHAnsi"/>
          <w:spacing w:val="1"/>
          <w:sz w:val="23"/>
          <w:szCs w:val="23"/>
        </w:rPr>
        <w:t>delle prestazioni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fino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concorrenza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un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quinto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dell’importo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l’Appaltatore non potrà far valere il diritto alla risoluzione del contratto. Ove detto valore fosse</w:t>
      </w:r>
      <w:r w:rsidRPr="002B1ECF">
        <w:rPr>
          <w:rFonts w:asciiTheme="minorHAnsi" w:hAnsiTheme="minorHAnsi" w:cstheme="minorHAnsi"/>
          <w:spacing w:val="1"/>
          <w:sz w:val="23"/>
          <w:szCs w:val="23"/>
        </w:rPr>
        <w:t xml:space="preserve"> </w:t>
      </w:r>
      <w:r w:rsidR="00953768" w:rsidRPr="002B1ECF">
        <w:rPr>
          <w:rFonts w:asciiTheme="minorHAnsi" w:hAnsiTheme="minorHAnsi" w:cstheme="minorHAnsi"/>
          <w:sz w:val="23"/>
          <w:szCs w:val="23"/>
        </w:rPr>
        <w:t>viceversa superato, all’A</w:t>
      </w:r>
      <w:r w:rsidRPr="002B1ECF">
        <w:rPr>
          <w:rFonts w:asciiTheme="minorHAnsi" w:hAnsiTheme="minorHAnsi" w:cstheme="minorHAnsi"/>
          <w:sz w:val="23"/>
          <w:szCs w:val="23"/>
        </w:rPr>
        <w:t>ppaltatore spetta unicamente il diritto alla risoluzione, senza diritto ad</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ulteriori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indennità.</w:t>
      </w:r>
    </w:p>
    <w:p w14:paraId="19C0C966" w14:textId="77777777" w:rsidR="00953768" w:rsidRPr="002B1ECF" w:rsidRDefault="007E54AE" w:rsidP="00443F43">
      <w:pPr>
        <w:pStyle w:val="Paragrafoelenco"/>
        <w:numPr>
          <w:ilvl w:val="0"/>
          <w:numId w:val="17"/>
        </w:numPr>
        <w:tabs>
          <w:tab w:val="left" w:pos="641"/>
        </w:tabs>
        <w:spacing w:line="268" w:lineRule="auto"/>
        <w:ind w:right="231"/>
        <w:rPr>
          <w:rFonts w:asciiTheme="minorHAnsi" w:hAnsiTheme="minorHAnsi" w:cstheme="minorHAnsi"/>
          <w:sz w:val="23"/>
          <w:szCs w:val="23"/>
        </w:rPr>
      </w:pPr>
      <w:r w:rsidRPr="002B1ECF">
        <w:rPr>
          <w:rFonts w:asciiTheme="minorHAnsi" w:hAnsiTheme="minorHAnsi" w:cstheme="minorHAnsi"/>
          <w:sz w:val="23"/>
          <w:szCs w:val="23"/>
        </w:rPr>
        <w:t>Nessuna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variazione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modifica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potrà</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essere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introdotta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dall’Appaltatore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se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8"/>
          <w:sz w:val="23"/>
          <w:szCs w:val="23"/>
        </w:rPr>
        <w:t xml:space="preserve"> </w:t>
      </w:r>
      <w:r w:rsidR="00953768" w:rsidRPr="002B1ECF">
        <w:rPr>
          <w:rFonts w:asciiTheme="minorHAnsi" w:hAnsiTheme="minorHAnsi" w:cstheme="minorHAnsi"/>
          <w:sz w:val="23"/>
          <w:szCs w:val="23"/>
        </w:rPr>
        <w:t xml:space="preserve">stata </w:t>
      </w:r>
      <w:r w:rsidRPr="002B1ECF">
        <w:rPr>
          <w:rFonts w:asciiTheme="minorHAnsi" w:hAnsiTheme="minorHAnsi" w:cstheme="minorHAnsi"/>
          <w:sz w:val="23"/>
          <w:szCs w:val="23"/>
        </w:rPr>
        <w:t>approvata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dall</w:t>
      </w:r>
      <w:r w:rsidR="002E7F9A" w:rsidRPr="002B1ECF">
        <w:rPr>
          <w:rFonts w:asciiTheme="minorHAnsi" w:hAnsiTheme="minorHAnsi" w:cstheme="minorHAnsi"/>
          <w:sz w:val="23"/>
          <w:szCs w:val="23"/>
        </w:rPr>
        <w:t>’</w:t>
      </w:r>
      <w:r w:rsidR="002E7F9A" w:rsidRPr="002B1ECF">
        <w:rPr>
          <w:rFonts w:asciiTheme="minorHAnsi" w:hAnsiTheme="minorHAnsi" w:cstheme="minorHAnsi"/>
          <w:spacing w:val="-1"/>
          <w:sz w:val="23"/>
          <w:szCs w:val="23"/>
        </w:rPr>
        <w:t>Amministrazione Contraente</w:t>
      </w:r>
      <w:r w:rsidR="002E7F9A" w:rsidRPr="002B1ECF">
        <w:rPr>
          <w:rFonts w:asciiTheme="minorHAnsi" w:hAnsiTheme="minorHAnsi" w:cstheme="minorHAnsi"/>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rispetto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nei</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limiti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previsto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dall’art.</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106</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w:t>
      </w:r>
      <w:r w:rsidRPr="002B1ECF">
        <w:rPr>
          <w:rFonts w:asciiTheme="minorHAnsi" w:hAnsiTheme="minorHAnsi" w:cstheme="minorHAnsi"/>
          <w:spacing w:val="-58"/>
          <w:sz w:val="23"/>
          <w:szCs w:val="23"/>
        </w:rPr>
        <w:t xml:space="preserve"> </w:t>
      </w:r>
      <w:r w:rsidRPr="002B1ECF">
        <w:rPr>
          <w:rFonts w:asciiTheme="minorHAnsi" w:hAnsiTheme="minorHAnsi" w:cstheme="minorHAnsi"/>
          <w:sz w:val="23"/>
          <w:szCs w:val="23"/>
        </w:rPr>
        <w:t>Lgs.</w:t>
      </w:r>
      <w:r w:rsidRPr="002B1ECF">
        <w:rPr>
          <w:rFonts w:asciiTheme="minorHAnsi" w:hAnsiTheme="minorHAnsi" w:cstheme="minorHAnsi"/>
          <w:spacing w:val="1"/>
          <w:sz w:val="23"/>
          <w:szCs w:val="23"/>
        </w:rPr>
        <w:t xml:space="preserve"> </w:t>
      </w:r>
      <w:r w:rsidR="00953768" w:rsidRPr="002B1ECF">
        <w:rPr>
          <w:rFonts w:asciiTheme="minorHAnsi" w:hAnsiTheme="minorHAnsi" w:cstheme="minorHAnsi"/>
          <w:spacing w:val="1"/>
          <w:sz w:val="23"/>
          <w:szCs w:val="23"/>
        </w:rPr>
        <w:t xml:space="preserve">n. </w:t>
      </w:r>
      <w:r w:rsidRPr="002B1ECF">
        <w:rPr>
          <w:rFonts w:asciiTheme="minorHAnsi" w:hAnsiTheme="minorHAnsi" w:cstheme="minorHAnsi"/>
          <w:sz w:val="23"/>
          <w:szCs w:val="23"/>
        </w:rPr>
        <w:t>50/2016</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qualora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effettuate,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daranno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titolo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pagamenti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rimborsi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sorta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comporteranno,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parte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dell’Appaltatore,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rimessa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pristino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situazione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preesistente.</w:t>
      </w:r>
    </w:p>
    <w:p w14:paraId="13FB1384" w14:textId="77777777" w:rsidR="00953768" w:rsidRPr="002B1ECF" w:rsidRDefault="007E54AE" w:rsidP="00443F43">
      <w:pPr>
        <w:pStyle w:val="Paragrafoelenco"/>
        <w:numPr>
          <w:ilvl w:val="0"/>
          <w:numId w:val="17"/>
        </w:numPr>
        <w:tabs>
          <w:tab w:val="left" w:pos="641"/>
        </w:tabs>
        <w:spacing w:line="268" w:lineRule="auto"/>
        <w:ind w:right="231"/>
        <w:rPr>
          <w:rFonts w:asciiTheme="minorHAnsi" w:hAnsiTheme="minorHAnsi" w:cstheme="minorHAnsi"/>
          <w:sz w:val="23"/>
          <w:szCs w:val="23"/>
        </w:rPr>
      </w:pPr>
      <w:r w:rsidRPr="002B1ECF">
        <w:rPr>
          <w:rFonts w:asciiTheme="minorHAnsi" w:hAnsiTheme="minorHAnsi" w:cstheme="minorHAnsi"/>
          <w:sz w:val="23"/>
          <w:szCs w:val="23"/>
        </w:rPr>
        <w:t>Resta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fermo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già</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previsto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precedente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articolo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rubricato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“durata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ordine</w:t>
      </w:r>
      <w:r w:rsidR="00DA3A96" w:rsidRPr="002B1ECF">
        <w:rPr>
          <w:rFonts w:asciiTheme="minorHAnsi" w:hAnsiTheme="minorHAnsi" w:cstheme="minorHAnsi"/>
          <w:sz w:val="23"/>
          <w:szCs w:val="23"/>
        </w:rPr>
        <w:t xml:space="preserve"> </w:t>
      </w:r>
      <w:r w:rsidRPr="002B1ECF">
        <w:rPr>
          <w:rFonts w:asciiTheme="minorHAnsi" w:hAnsiTheme="minorHAnsi" w:cstheme="minorHAnsi"/>
          <w:sz w:val="23"/>
          <w:szCs w:val="23"/>
        </w:rPr>
        <w:t>alle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opzioni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proroga,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rinnovo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programmato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ripetizione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servizi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analoghi.</w:t>
      </w:r>
    </w:p>
    <w:p w14:paraId="2228710B" w14:textId="77777777" w:rsidR="007E54AE" w:rsidRPr="002B1ECF" w:rsidRDefault="007E54AE" w:rsidP="007401E6">
      <w:pPr>
        <w:pStyle w:val="Paragrafoelenco"/>
        <w:numPr>
          <w:ilvl w:val="0"/>
          <w:numId w:val="17"/>
        </w:numPr>
        <w:tabs>
          <w:tab w:val="left" w:pos="641"/>
        </w:tabs>
        <w:spacing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Per</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tutto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espressamente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previsto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articolo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applicano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disposizioni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w:t>
      </w:r>
      <w:r w:rsidR="00DA3A96" w:rsidRPr="002B1ECF">
        <w:rPr>
          <w:rFonts w:asciiTheme="minorHAnsi" w:hAnsiTheme="minorHAnsi" w:cstheme="minorHAnsi"/>
          <w:sz w:val="23"/>
          <w:szCs w:val="23"/>
        </w:rPr>
        <w:t xml:space="preserve"> </w:t>
      </w:r>
      <w:r w:rsidRPr="002B1ECF">
        <w:rPr>
          <w:rFonts w:asciiTheme="minorHAnsi" w:hAnsiTheme="minorHAnsi" w:cstheme="minorHAnsi"/>
          <w:sz w:val="23"/>
          <w:szCs w:val="23"/>
        </w:rPr>
        <w:t>c</w:t>
      </w:r>
      <w:r w:rsidRPr="002B1ECF">
        <w:rPr>
          <w:rFonts w:asciiTheme="minorHAnsi" w:hAnsiTheme="minorHAnsi" w:cstheme="minorHAnsi"/>
          <w:spacing w:val="2"/>
          <w:sz w:val="23"/>
          <w:szCs w:val="23"/>
        </w:rPr>
        <w:t>u</w:t>
      </w:r>
      <w:r w:rsidRPr="002B1ECF">
        <w:rPr>
          <w:rFonts w:asciiTheme="minorHAnsi" w:hAnsiTheme="minorHAnsi" w:cstheme="minorHAnsi"/>
          <w:sz w:val="23"/>
          <w:szCs w:val="23"/>
        </w:rPr>
        <w:t xml:space="preserve">i </w:t>
      </w:r>
      <w:r w:rsidRPr="002B1ECF">
        <w:rPr>
          <w:rFonts w:asciiTheme="minorHAnsi" w:hAnsiTheme="minorHAnsi" w:cstheme="minorHAnsi"/>
          <w:spacing w:val="2"/>
          <w:sz w:val="23"/>
          <w:szCs w:val="23"/>
        </w:rPr>
        <w:t>a</w:t>
      </w:r>
      <w:r w:rsidRPr="002B1ECF">
        <w:rPr>
          <w:rFonts w:asciiTheme="minorHAnsi" w:hAnsiTheme="minorHAnsi" w:cstheme="minorHAnsi"/>
          <w:sz w:val="23"/>
          <w:szCs w:val="23"/>
        </w:rPr>
        <w:t>l</w:t>
      </w:r>
      <w:r w:rsidRPr="002B1ECF">
        <w:rPr>
          <w:rFonts w:asciiTheme="minorHAnsi" w:hAnsiTheme="minorHAnsi" w:cstheme="minorHAnsi"/>
          <w:spacing w:val="-6"/>
          <w:sz w:val="23"/>
          <w:szCs w:val="23"/>
        </w:rPr>
        <w:t>l</w:t>
      </w:r>
      <w:r w:rsidRPr="002B1ECF">
        <w:rPr>
          <w:rFonts w:asciiTheme="minorHAnsi" w:hAnsiTheme="minorHAnsi" w:cstheme="minorHAnsi"/>
          <w:spacing w:val="2"/>
          <w:sz w:val="23"/>
          <w:szCs w:val="23"/>
        </w:rPr>
        <w:t>’a</w:t>
      </w:r>
      <w:r w:rsidRPr="002B1ECF">
        <w:rPr>
          <w:rFonts w:asciiTheme="minorHAnsi" w:hAnsiTheme="minorHAnsi" w:cstheme="minorHAnsi"/>
          <w:spacing w:val="-1"/>
          <w:sz w:val="23"/>
          <w:szCs w:val="23"/>
        </w:rPr>
        <w:t>rti</w:t>
      </w:r>
      <w:r w:rsidRPr="002B1ECF">
        <w:rPr>
          <w:rFonts w:asciiTheme="minorHAnsi" w:hAnsiTheme="minorHAnsi" w:cstheme="minorHAnsi"/>
          <w:spacing w:val="-6"/>
          <w:sz w:val="23"/>
          <w:szCs w:val="23"/>
        </w:rPr>
        <w:t>c</w:t>
      </w:r>
      <w:r w:rsidRPr="002B1ECF">
        <w:rPr>
          <w:rFonts w:asciiTheme="minorHAnsi" w:hAnsiTheme="minorHAnsi" w:cstheme="minorHAnsi"/>
          <w:spacing w:val="2"/>
          <w:sz w:val="23"/>
          <w:szCs w:val="23"/>
        </w:rPr>
        <w:t>o</w:t>
      </w:r>
      <w:r w:rsidRPr="002B1ECF">
        <w:rPr>
          <w:rFonts w:asciiTheme="minorHAnsi" w:hAnsiTheme="minorHAnsi" w:cstheme="minorHAnsi"/>
          <w:sz w:val="23"/>
          <w:szCs w:val="23"/>
        </w:rPr>
        <w:t>lo</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1</w:t>
      </w:r>
      <w:r w:rsidRPr="002B1ECF">
        <w:rPr>
          <w:rFonts w:asciiTheme="minorHAnsi" w:hAnsiTheme="minorHAnsi" w:cstheme="minorHAnsi"/>
          <w:spacing w:val="-3"/>
          <w:sz w:val="23"/>
          <w:szCs w:val="23"/>
        </w:rPr>
        <w:t>0</w:t>
      </w:r>
      <w:r w:rsidRPr="002B1ECF">
        <w:rPr>
          <w:rFonts w:asciiTheme="minorHAnsi" w:hAnsiTheme="minorHAnsi" w:cstheme="minorHAnsi"/>
          <w:spacing w:val="2"/>
          <w:sz w:val="23"/>
          <w:szCs w:val="23"/>
        </w:rPr>
        <w:t>6</w:t>
      </w:r>
      <w:r w:rsidRPr="002B1ECF">
        <w:rPr>
          <w:rFonts w:asciiTheme="minorHAnsi" w:hAnsiTheme="minorHAnsi" w:cstheme="minorHAnsi"/>
          <w:sz w:val="23"/>
          <w:szCs w:val="23"/>
        </w:rPr>
        <w:t>,</w:t>
      </w:r>
      <w:r w:rsidRPr="002B1ECF">
        <w:rPr>
          <w:rFonts w:asciiTheme="minorHAnsi" w:hAnsiTheme="minorHAnsi" w:cstheme="minorHAnsi"/>
          <w:spacing w:val="2"/>
          <w:sz w:val="23"/>
          <w:szCs w:val="23"/>
        </w:rPr>
        <w:t xml:space="preserve"> </w:t>
      </w:r>
      <w:proofErr w:type="spellStart"/>
      <w:r w:rsidR="00BA002B" w:rsidRPr="002B1ECF">
        <w:rPr>
          <w:rFonts w:asciiTheme="minorHAnsi" w:hAnsiTheme="minorHAnsi" w:cstheme="minorHAnsi"/>
          <w:spacing w:val="2"/>
          <w:sz w:val="23"/>
          <w:szCs w:val="23"/>
        </w:rPr>
        <w:t>D</w:t>
      </w:r>
      <w:r w:rsidRPr="002B1ECF">
        <w:rPr>
          <w:rFonts w:asciiTheme="minorHAnsi" w:hAnsiTheme="minorHAnsi" w:cstheme="minorHAnsi"/>
          <w:spacing w:val="2"/>
          <w:sz w:val="23"/>
          <w:szCs w:val="23"/>
        </w:rPr>
        <w:t>.</w:t>
      </w:r>
      <w:r w:rsidR="00BA002B" w:rsidRPr="002B1ECF">
        <w:rPr>
          <w:rFonts w:asciiTheme="minorHAnsi" w:hAnsiTheme="minorHAnsi" w:cstheme="minorHAnsi"/>
          <w:spacing w:val="2"/>
          <w:sz w:val="23"/>
          <w:szCs w:val="23"/>
        </w:rPr>
        <w:t>L</w:t>
      </w:r>
      <w:r w:rsidRPr="002B1ECF">
        <w:rPr>
          <w:rFonts w:asciiTheme="minorHAnsi" w:hAnsiTheme="minorHAnsi" w:cstheme="minorHAnsi"/>
          <w:spacing w:val="-3"/>
          <w:sz w:val="23"/>
          <w:szCs w:val="23"/>
        </w:rPr>
        <w:t>g</w:t>
      </w:r>
      <w:r w:rsidRPr="002B1ECF">
        <w:rPr>
          <w:rFonts w:asciiTheme="minorHAnsi" w:hAnsiTheme="minorHAnsi" w:cstheme="minorHAnsi"/>
          <w:spacing w:val="2"/>
          <w:sz w:val="23"/>
          <w:szCs w:val="23"/>
        </w:rPr>
        <w:t>s</w:t>
      </w:r>
      <w:r w:rsidRPr="002B1ECF">
        <w:rPr>
          <w:rFonts w:asciiTheme="minorHAnsi" w:hAnsiTheme="minorHAnsi" w:cstheme="minorHAnsi"/>
          <w:sz w:val="23"/>
          <w:szCs w:val="23"/>
        </w:rPr>
        <w:t>.</w:t>
      </w:r>
      <w:proofErr w:type="spellEnd"/>
      <w:r w:rsidR="00BA002B" w:rsidRPr="002B1ECF">
        <w:rPr>
          <w:rFonts w:asciiTheme="minorHAnsi" w:hAnsiTheme="minorHAnsi" w:cstheme="minorHAnsi"/>
          <w:sz w:val="23"/>
          <w:szCs w:val="23"/>
        </w:rPr>
        <w:t xml:space="preserve"> n.</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50</w:t>
      </w:r>
      <w:r w:rsidRPr="002B1ECF">
        <w:rPr>
          <w:rFonts w:asciiTheme="minorHAnsi" w:hAnsiTheme="minorHAnsi" w:cstheme="minorHAnsi"/>
          <w:spacing w:val="-6"/>
          <w:sz w:val="23"/>
          <w:szCs w:val="23"/>
        </w:rPr>
        <w:t>/</w:t>
      </w:r>
      <w:r w:rsidRPr="002B1ECF">
        <w:rPr>
          <w:rFonts w:asciiTheme="minorHAnsi" w:hAnsiTheme="minorHAnsi" w:cstheme="minorHAnsi"/>
          <w:spacing w:val="2"/>
          <w:sz w:val="23"/>
          <w:szCs w:val="23"/>
        </w:rPr>
        <w:t>2</w:t>
      </w:r>
      <w:r w:rsidRPr="002B1ECF">
        <w:rPr>
          <w:rFonts w:asciiTheme="minorHAnsi" w:hAnsiTheme="minorHAnsi" w:cstheme="minorHAnsi"/>
          <w:spacing w:val="-3"/>
          <w:sz w:val="23"/>
          <w:szCs w:val="23"/>
        </w:rPr>
        <w:t>0</w:t>
      </w:r>
      <w:r w:rsidRPr="002B1ECF">
        <w:rPr>
          <w:rFonts w:asciiTheme="minorHAnsi" w:hAnsiTheme="minorHAnsi" w:cstheme="minorHAnsi"/>
          <w:spacing w:val="2"/>
          <w:sz w:val="23"/>
          <w:szCs w:val="23"/>
        </w:rPr>
        <w:t>1</w:t>
      </w:r>
      <w:r w:rsidRPr="002B1ECF">
        <w:rPr>
          <w:rFonts w:asciiTheme="minorHAnsi" w:hAnsiTheme="minorHAnsi" w:cstheme="minorHAnsi"/>
          <w:spacing w:val="-3"/>
          <w:sz w:val="23"/>
          <w:szCs w:val="23"/>
        </w:rPr>
        <w:t>6</w:t>
      </w:r>
      <w:r w:rsidRPr="002B1ECF">
        <w:rPr>
          <w:rFonts w:asciiTheme="minorHAnsi" w:hAnsiTheme="minorHAnsi" w:cstheme="minorHAnsi"/>
          <w:sz w:val="23"/>
          <w:szCs w:val="23"/>
        </w:rPr>
        <w:t>.</w:t>
      </w:r>
    </w:p>
    <w:p w14:paraId="04856E6B" w14:textId="77777777" w:rsidR="007E54AE" w:rsidRPr="002B1ECF" w:rsidRDefault="007E54AE" w:rsidP="00DC4DFF">
      <w:pPr>
        <w:pStyle w:val="Titolo1"/>
        <w:spacing w:before="240"/>
        <w:rPr>
          <w:rFonts w:asciiTheme="minorHAnsi" w:hAnsiTheme="minorHAnsi" w:cstheme="minorHAnsi"/>
          <w:sz w:val="23"/>
          <w:szCs w:val="23"/>
          <w:u w:val="none"/>
        </w:rPr>
      </w:pPr>
      <w:bookmarkStart w:id="16" w:name="Art__7__Adempimenti_ai_quali_sono_subord"/>
      <w:bookmarkStart w:id="17" w:name="_bookmark7"/>
      <w:bookmarkEnd w:id="16"/>
      <w:bookmarkEnd w:id="17"/>
      <w:r w:rsidRPr="002B1ECF">
        <w:rPr>
          <w:rFonts w:asciiTheme="minorHAnsi" w:hAnsiTheme="minorHAnsi" w:cstheme="minorHAnsi"/>
          <w:spacing w:val="-1"/>
          <w:sz w:val="23"/>
          <w:szCs w:val="23"/>
          <w:u w:val="none"/>
        </w:rPr>
        <w:t>Art.</w:t>
      </w:r>
      <w:r w:rsidRPr="002B1ECF">
        <w:rPr>
          <w:rFonts w:asciiTheme="minorHAnsi" w:hAnsiTheme="minorHAnsi" w:cstheme="minorHAnsi"/>
          <w:spacing w:val="-11"/>
          <w:sz w:val="23"/>
          <w:szCs w:val="23"/>
          <w:u w:val="none"/>
        </w:rPr>
        <w:t xml:space="preserve"> </w:t>
      </w:r>
      <w:r w:rsidRPr="002B1ECF">
        <w:rPr>
          <w:rFonts w:asciiTheme="minorHAnsi" w:hAnsiTheme="minorHAnsi" w:cstheme="minorHAnsi"/>
          <w:sz w:val="23"/>
          <w:szCs w:val="23"/>
          <w:u w:val="none"/>
        </w:rPr>
        <w:t>7</w:t>
      </w:r>
      <w:r w:rsidR="00786CCC"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Adempimenti</w:t>
      </w:r>
      <w:r w:rsidRPr="002B1ECF">
        <w:rPr>
          <w:rFonts w:asciiTheme="minorHAnsi" w:hAnsiTheme="minorHAnsi" w:cstheme="minorHAnsi"/>
          <w:spacing w:val="-11"/>
          <w:sz w:val="23"/>
          <w:szCs w:val="23"/>
          <w:u w:val="none"/>
        </w:rPr>
        <w:t xml:space="preserve"> </w:t>
      </w:r>
      <w:r w:rsidRPr="002B1ECF">
        <w:rPr>
          <w:rFonts w:asciiTheme="minorHAnsi" w:hAnsiTheme="minorHAnsi" w:cstheme="minorHAnsi"/>
          <w:sz w:val="23"/>
          <w:szCs w:val="23"/>
          <w:u w:val="none"/>
        </w:rPr>
        <w:t>ai</w:t>
      </w:r>
      <w:r w:rsidRPr="002B1ECF">
        <w:rPr>
          <w:rFonts w:asciiTheme="minorHAnsi" w:hAnsiTheme="minorHAnsi" w:cstheme="minorHAnsi"/>
          <w:spacing w:val="-15"/>
          <w:sz w:val="23"/>
          <w:szCs w:val="23"/>
          <w:u w:val="none"/>
        </w:rPr>
        <w:t xml:space="preserve"> </w:t>
      </w:r>
      <w:r w:rsidRPr="002B1ECF">
        <w:rPr>
          <w:rFonts w:asciiTheme="minorHAnsi" w:hAnsiTheme="minorHAnsi" w:cstheme="minorHAnsi"/>
          <w:sz w:val="23"/>
          <w:szCs w:val="23"/>
          <w:u w:val="none"/>
        </w:rPr>
        <w:t>quali</w:t>
      </w:r>
      <w:r w:rsidRPr="002B1ECF">
        <w:rPr>
          <w:rFonts w:asciiTheme="minorHAnsi" w:hAnsiTheme="minorHAnsi" w:cstheme="minorHAnsi"/>
          <w:spacing w:val="-11"/>
          <w:sz w:val="23"/>
          <w:szCs w:val="23"/>
          <w:u w:val="none"/>
        </w:rPr>
        <w:t xml:space="preserve"> </w:t>
      </w:r>
      <w:r w:rsidRPr="002B1ECF">
        <w:rPr>
          <w:rFonts w:asciiTheme="minorHAnsi" w:hAnsiTheme="minorHAnsi" w:cstheme="minorHAnsi"/>
          <w:sz w:val="23"/>
          <w:szCs w:val="23"/>
          <w:u w:val="none"/>
        </w:rPr>
        <w:t>sono</w:t>
      </w:r>
      <w:r w:rsidRPr="002B1ECF">
        <w:rPr>
          <w:rFonts w:asciiTheme="minorHAnsi" w:hAnsiTheme="minorHAnsi" w:cstheme="minorHAnsi"/>
          <w:spacing w:val="-12"/>
          <w:sz w:val="23"/>
          <w:szCs w:val="23"/>
          <w:u w:val="none"/>
        </w:rPr>
        <w:t xml:space="preserve"> </w:t>
      </w:r>
      <w:r w:rsidRPr="002B1ECF">
        <w:rPr>
          <w:rFonts w:asciiTheme="minorHAnsi" w:hAnsiTheme="minorHAnsi" w:cstheme="minorHAnsi"/>
          <w:sz w:val="23"/>
          <w:szCs w:val="23"/>
          <w:u w:val="none"/>
        </w:rPr>
        <w:t>subordinati</w:t>
      </w:r>
      <w:r w:rsidRPr="002B1ECF">
        <w:rPr>
          <w:rFonts w:asciiTheme="minorHAnsi" w:hAnsiTheme="minorHAnsi" w:cstheme="minorHAnsi"/>
          <w:spacing w:val="-15"/>
          <w:sz w:val="23"/>
          <w:szCs w:val="23"/>
          <w:u w:val="none"/>
        </w:rPr>
        <w:t xml:space="preserve"> </w:t>
      </w:r>
      <w:r w:rsidRPr="002B1ECF">
        <w:rPr>
          <w:rFonts w:asciiTheme="minorHAnsi" w:hAnsiTheme="minorHAnsi" w:cstheme="minorHAnsi"/>
          <w:sz w:val="23"/>
          <w:szCs w:val="23"/>
          <w:u w:val="none"/>
        </w:rPr>
        <w:t>i</w:t>
      </w:r>
      <w:r w:rsidRPr="002B1ECF">
        <w:rPr>
          <w:rFonts w:asciiTheme="minorHAnsi" w:hAnsiTheme="minorHAnsi" w:cstheme="minorHAnsi"/>
          <w:spacing w:val="-11"/>
          <w:sz w:val="23"/>
          <w:szCs w:val="23"/>
          <w:u w:val="none"/>
        </w:rPr>
        <w:t xml:space="preserve"> </w:t>
      </w:r>
      <w:r w:rsidRPr="002B1ECF">
        <w:rPr>
          <w:rFonts w:asciiTheme="minorHAnsi" w:hAnsiTheme="minorHAnsi" w:cstheme="minorHAnsi"/>
          <w:sz w:val="23"/>
          <w:szCs w:val="23"/>
          <w:u w:val="none"/>
        </w:rPr>
        <w:t>pagamenti</w:t>
      </w:r>
      <w:r w:rsidRPr="002B1ECF">
        <w:rPr>
          <w:rFonts w:asciiTheme="minorHAnsi" w:hAnsiTheme="minorHAnsi" w:cstheme="minorHAnsi"/>
          <w:spacing w:val="-7"/>
          <w:sz w:val="23"/>
          <w:szCs w:val="23"/>
          <w:u w:val="none"/>
        </w:rPr>
        <w:t xml:space="preserve"> </w:t>
      </w:r>
      <w:r w:rsidRPr="002B1ECF">
        <w:rPr>
          <w:rFonts w:asciiTheme="minorHAnsi" w:hAnsiTheme="minorHAnsi" w:cstheme="minorHAnsi"/>
          <w:sz w:val="23"/>
          <w:szCs w:val="23"/>
          <w:u w:val="none"/>
        </w:rPr>
        <w:t>-</w:t>
      </w:r>
      <w:r w:rsidRPr="002B1ECF">
        <w:rPr>
          <w:rFonts w:asciiTheme="minorHAnsi" w:hAnsiTheme="minorHAnsi" w:cstheme="minorHAnsi"/>
          <w:spacing w:val="-13"/>
          <w:sz w:val="23"/>
          <w:szCs w:val="23"/>
          <w:u w:val="none"/>
        </w:rPr>
        <w:t xml:space="preserve"> </w:t>
      </w:r>
      <w:r w:rsidR="00786CCC" w:rsidRPr="002B1ECF">
        <w:rPr>
          <w:rFonts w:asciiTheme="minorHAnsi" w:hAnsiTheme="minorHAnsi" w:cstheme="minorHAnsi"/>
          <w:sz w:val="23"/>
          <w:szCs w:val="23"/>
          <w:u w:val="none"/>
        </w:rPr>
        <w:t>C</w:t>
      </w:r>
      <w:r w:rsidRPr="002B1ECF">
        <w:rPr>
          <w:rFonts w:asciiTheme="minorHAnsi" w:hAnsiTheme="minorHAnsi" w:cstheme="minorHAnsi"/>
          <w:sz w:val="23"/>
          <w:szCs w:val="23"/>
          <w:u w:val="none"/>
        </w:rPr>
        <w:t>orrispettivi</w:t>
      </w:r>
    </w:p>
    <w:p w14:paraId="0DE9B3EC" w14:textId="77777777" w:rsidR="007E54AE" w:rsidRPr="007401E6" w:rsidRDefault="007E54AE" w:rsidP="007401E6">
      <w:pPr>
        <w:pStyle w:val="Paragrafoelenco"/>
        <w:numPr>
          <w:ilvl w:val="0"/>
          <w:numId w:val="12"/>
        </w:numPr>
        <w:tabs>
          <w:tab w:val="left" w:pos="641"/>
        </w:tabs>
        <w:spacing w:before="56" w:line="22" w:lineRule="atLeast"/>
        <w:ind w:left="635" w:right="232" w:hanging="357"/>
        <w:rPr>
          <w:rFonts w:asciiTheme="minorHAnsi" w:hAnsiTheme="minorHAnsi" w:cstheme="minorHAnsi"/>
          <w:sz w:val="23"/>
          <w:szCs w:val="23"/>
        </w:rPr>
      </w:pPr>
      <w:r w:rsidRPr="007401E6">
        <w:rPr>
          <w:rFonts w:asciiTheme="minorHAnsi" w:hAnsiTheme="minorHAnsi" w:cstheme="minorHAnsi"/>
          <w:spacing w:val="-1"/>
          <w:sz w:val="23"/>
          <w:szCs w:val="23"/>
        </w:rPr>
        <w:t>Ogni</w:t>
      </w:r>
      <w:r w:rsidRPr="007401E6">
        <w:rPr>
          <w:rFonts w:asciiTheme="minorHAnsi" w:hAnsiTheme="minorHAnsi" w:cstheme="minorHAnsi"/>
          <w:spacing w:val="-9"/>
          <w:sz w:val="23"/>
          <w:szCs w:val="23"/>
        </w:rPr>
        <w:t xml:space="preserve"> </w:t>
      </w:r>
      <w:r w:rsidRPr="007401E6">
        <w:rPr>
          <w:rFonts w:asciiTheme="minorHAnsi" w:hAnsiTheme="minorHAnsi" w:cstheme="minorHAnsi"/>
          <w:spacing w:val="-1"/>
          <w:sz w:val="23"/>
          <w:szCs w:val="23"/>
        </w:rPr>
        <w:t>pagamento</w:t>
      </w:r>
      <w:r w:rsidRPr="007401E6">
        <w:rPr>
          <w:rFonts w:asciiTheme="minorHAnsi" w:hAnsiTheme="minorHAnsi" w:cstheme="minorHAnsi"/>
          <w:spacing w:val="-6"/>
          <w:sz w:val="23"/>
          <w:szCs w:val="23"/>
        </w:rPr>
        <w:t xml:space="preserve"> </w:t>
      </w:r>
      <w:r w:rsidRPr="007401E6">
        <w:rPr>
          <w:rFonts w:asciiTheme="minorHAnsi" w:hAnsiTheme="minorHAnsi" w:cstheme="minorHAnsi"/>
          <w:spacing w:val="-1"/>
          <w:sz w:val="23"/>
          <w:szCs w:val="23"/>
        </w:rPr>
        <w:t>è</w:t>
      </w:r>
      <w:r w:rsidRPr="007401E6">
        <w:rPr>
          <w:rFonts w:asciiTheme="minorHAnsi" w:hAnsiTheme="minorHAnsi" w:cstheme="minorHAnsi"/>
          <w:spacing w:val="-11"/>
          <w:sz w:val="23"/>
          <w:szCs w:val="23"/>
        </w:rPr>
        <w:t xml:space="preserve"> </w:t>
      </w:r>
      <w:r w:rsidRPr="007401E6">
        <w:rPr>
          <w:rFonts w:asciiTheme="minorHAnsi" w:hAnsiTheme="minorHAnsi" w:cstheme="minorHAnsi"/>
          <w:spacing w:val="-1"/>
          <w:sz w:val="23"/>
          <w:szCs w:val="23"/>
        </w:rPr>
        <w:t>subordinato</w:t>
      </w:r>
      <w:r w:rsidRPr="007401E6">
        <w:rPr>
          <w:rFonts w:asciiTheme="minorHAnsi" w:hAnsiTheme="minorHAnsi" w:cstheme="minorHAnsi"/>
          <w:spacing w:val="-6"/>
          <w:sz w:val="23"/>
          <w:szCs w:val="23"/>
        </w:rPr>
        <w:t xml:space="preserve"> </w:t>
      </w:r>
      <w:r w:rsidRPr="007401E6">
        <w:rPr>
          <w:rFonts w:asciiTheme="minorHAnsi" w:hAnsiTheme="minorHAnsi" w:cstheme="minorHAnsi"/>
          <w:sz w:val="23"/>
          <w:szCs w:val="23"/>
        </w:rPr>
        <w:t>alla</w:t>
      </w:r>
      <w:r w:rsidRPr="007401E6">
        <w:rPr>
          <w:rFonts w:asciiTheme="minorHAnsi" w:hAnsiTheme="minorHAnsi" w:cstheme="minorHAnsi"/>
          <w:spacing w:val="-6"/>
          <w:sz w:val="23"/>
          <w:szCs w:val="23"/>
        </w:rPr>
        <w:t xml:space="preserve"> </w:t>
      </w:r>
      <w:r w:rsidRPr="007401E6">
        <w:rPr>
          <w:rFonts w:asciiTheme="minorHAnsi" w:hAnsiTheme="minorHAnsi" w:cstheme="minorHAnsi"/>
          <w:sz w:val="23"/>
          <w:szCs w:val="23"/>
        </w:rPr>
        <w:t>presentazione</w:t>
      </w:r>
      <w:r w:rsidRPr="007401E6">
        <w:rPr>
          <w:rFonts w:asciiTheme="minorHAnsi" w:hAnsiTheme="minorHAnsi" w:cstheme="minorHAnsi"/>
          <w:spacing w:val="-8"/>
          <w:sz w:val="23"/>
          <w:szCs w:val="23"/>
        </w:rPr>
        <w:t xml:space="preserve"> </w:t>
      </w:r>
      <w:r w:rsidRPr="007401E6">
        <w:rPr>
          <w:rFonts w:asciiTheme="minorHAnsi" w:hAnsiTheme="minorHAnsi" w:cstheme="minorHAnsi"/>
          <w:sz w:val="23"/>
          <w:szCs w:val="23"/>
        </w:rPr>
        <w:t>all</w:t>
      </w:r>
      <w:r w:rsidR="002E7F9A" w:rsidRPr="007401E6">
        <w:rPr>
          <w:rFonts w:asciiTheme="minorHAnsi" w:hAnsiTheme="minorHAnsi" w:cstheme="minorHAnsi"/>
          <w:sz w:val="23"/>
          <w:szCs w:val="23"/>
        </w:rPr>
        <w:t>’</w:t>
      </w:r>
      <w:r w:rsidR="002E7F9A" w:rsidRPr="007401E6">
        <w:rPr>
          <w:rFonts w:asciiTheme="minorHAnsi" w:hAnsiTheme="minorHAnsi" w:cstheme="minorHAnsi"/>
          <w:spacing w:val="-1"/>
          <w:sz w:val="23"/>
          <w:szCs w:val="23"/>
        </w:rPr>
        <w:t>Amministrazione Contraente</w:t>
      </w:r>
      <w:r w:rsidRPr="007401E6">
        <w:rPr>
          <w:rFonts w:asciiTheme="minorHAnsi" w:hAnsiTheme="minorHAnsi" w:cstheme="minorHAnsi"/>
          <w:spacing w:val="-8"/>
          <w:sz w:val="23"/>
          <w:szCs w:val="23"/>
        </w:rPr>
        <w:t xml:space="preserve"> </w:t>
      </w:r>
      <w:r w:rsidRPr="007401E6">
        <w:rPr>
          <w:rFonts w:asciiTheme="minorHAnsi" w:hAnsiTheme="minorHAnsi" w:cstheme="minorHAnsi"/>
          <w:sz w:val="23"/>
          <w:szCs w:val="23"/>
        </w:rPr>
        <w:t>della</w:t>
      </w:r>
      <w:r w:rsidRPr="007401E6">
        <w:rPr>
          <w:rFonts w:asciiTheme="minorHAnsi" w:hAnsiTheme="minorHAnsi" w:cstheme="minorHAnsi"/>
          <w:spacing w:val="-9"/>
          <w:sz w:val="23"/>
          <w:szCs w:val="23"/>
        </w:rPr>
        <w:t xml:space="preserve"> </w:t>
      </w:r>
      <w:r w:rsidRPr="007401E6">
        <w:rPr>
          <w:rFonts w:asciiTheme="minorHAnsi" w:hAnsiTheme="minorHAnsi" w:cstheme="minorHAnsi"/>
          <w:sz w:val="23"/>
          <w:szCs w:val="23"/>
        </w:rPr>
        <w:t>pertinente</w:t>
      </w:r>
      <w:r w:rsidRPr="007401E6">
        <w:rPr>
          <w:rFonts w:asciiTheme="minorHAnsi" w:hAnsiTheme="minorHAnsi" w:cstheme="minorHAnsi"/>
          <w:spacing w:val="-8"/>
          <w:sz w:val="23"/>
          <w:szCs w:val="23"/>
        </w:rPr>
        <w:t xml:space="preserve"> </w:t>
      </w:r>
      <w:r w:rsidR="00587314" w:rsidRPr="007401E6">
        <w:rPr>
          <w:rFonts w:asciiTheme="minorHAnsi" w:hAnsiTheme="minorHAnsi" w:cstheme="minorHAnsi"/>
          <w:sz w:val="23"/>
          <w:szCs w:val="23"/>
        </w:rPr>
        <w:t xml:space="preserve">fattura </w:t>
      </w:r>
      <w:r w:rsidRPr="007401E6">
        <w:rPr>
          <w:rFonts w:asciiTheme="minorHAnsi" w:hAnsiTheme="minorHAnsi" w:cstheme="minorHAnsi"/>
          <w:sz w:val="23"/>
          <w:szCs w:val="23"/>
        </w:rPr>
        <w:t>fiscale,</w:t>
      </w:r>
      <w:r w:rsidRPr="007401E6">
        <w:rPr>
          <w:rFonts w:asciiTheme="minorHAnsi" w:hAnsiTheme="minorHAnsi" w:cstheme="minorHAnsi"/>
          <w:spacing w:val="-4"/>
          <w:sz w:val="23"/>
          <w:szCs w:val="23"/>
        </w:rPr>
        <w:t xml:space="preserve"> </w:t>
      </w:r>
      <w:r w:rsidRPr="007401E6">
        <w:rPr>
          <w:rFonts w:asciiTheme="minorHAnsi" w:hAnsiTheme="minorHAnsi" w:cstheme="minorHAnsi"/>
          <w:sz w:val="23"/>
          <w:szCs w:val="23"/>
        </w:rPr>
        <w:t>contenente</w:t>
      </w:r>
      <w:r w:rsidRPr="007401E6">
        <w:rPr>
          <w:rFonts w:asciiTheme="minorHAnsi" w:hAnsiTheme="minorHAnsi" w:cstheme="minorHAnsi"/>
          <w:spacing w:val="-5"/>
          <w:sz w:val="23"/>
          <w:szCs w:val="23"/>
        </w:rPr>
        <w:t xml:space="preserve"> </w:t>
      </w:r>
      <w:r w:rsidRPr="007401E6">
        <w:rPr>
          <w:rFonts w:asciiTheme="minorHAnsi" w:hAnsiTheme="minorHAnsi" w:cstheme="minorHAnsi"/>
          <w:sz w:val="23"/>
          <w:szCs w:val="23"/>
        </w:rPr>
        <w:t>i</w:t>
      </w:r>
      <w:r w:rsidRPr="007401E6">
        <w:rPr>
          <w:rFonts w:asciiTheme="minorHAnsi" w:hAnsiTheme="minorHAnsi" w:cstheme="minorHAnsi"/>
          <w:spacing w:val="-5"/>
          <w:sz w:val="23"/>
          <w:szCs w:val="23"/>
        </w:rPr>
        <w:t xml:space="preserve"> </w:t>
      </w:r>
      <w:r w:rsidRPr="007401E6">
        <w:rPr>
          <w:rFonts w:asciiTheme="minorHAnsi" w:hAnsiTheme="minorHAnsi" w:cstheme="minorHAnsi"/>
          <w:sz w:val="23"/>
          <w:szCs w:val="23"/>
        </w:rPr>
        <w:t>riferimenti</w:t>
      </w:r>
      <w:r w:rsidRPr="007401E6">
        <w:rPr>
          <w:rFonts w:asciiTheme="minorHAnsi" w:hAnsiTheme="minorHAnsi" w:cstheme="minorHAnsi"/>
          <w:spacing w:val="-10"/>
          <w:sz w:val="23"/>
          <w:szCs w:val="23"/>
        </w:rPr>
        <w:t xml:space="preserve"> </w:t>
      </w:r>
      <w:r w:rsidRPr="007401E6">
        <w:rPr>
          <w:rFonts w:asciiTheme="minorHAnsi" w:hAnsiTheme="minorHAnsi" w:cstheme="minorHAnsi"/>
          <w:sz w:val="23"/>
          <w:szCs w:val="23"/>
        </w:rPr>
        <w:t>al</w:t>
      </w:r>
      <w:r w:rsidRPr="007401E6">
        <w:rPr>
          <w:rFonts w:asciiTheme="minorHAnsi" w:hAnsiTheme="minorHAnsi" w:cstheme="minorHAnsi"/>
          <w:spacing w:val="-5"/>
          <w:sz w:val="23"/>
          <w:szCs w:val="23"/>
        </w:rPr>
        <w:t xml:space="preserve"> </w:t>
      </w:r>
      <w:r w:rsidRPr="007401E6">
        <w:rPr>
          <w:rFonts w:asciiTheme="minorHAnsi" w:hAnsiTheme="minorHAnsi" w:cstheme="minorHAnsi"/>
          <w:sz w:val="23"/>
          <w:szCs w:val="23"/>
        </w:rPr>
        <w:t>corrispettivo</w:t>
      </w:r>
      <w:r w:rsidRPr="007401E6">
        <w:rPr>
          <w:rFonts w:asciiTheme="minorHAnsi" w:hAnsiTheme="minorHAnsi" w:cstheme="minorHAnsi"/>
          <w:spacing w:val="-8"/>
          <w:sz w:val="23"/>
          <w:szCs w:val="23"/>
        </w:rPr>
        <w:t xml:space="preserve"> </w:t>
      </w:r>
      <w:r w:rsidRPr="007401E6">
        <w:rPr>
          <w:rFonts w:asciiTheme="minorHAnsi" w:hAnsiTheme="minorHAnsi" w:cstheme="minorHAnsi"/>
          <w:sz w:val="23"/>
          <w:szCs w:val="23"/>
        </w:rPr>
        <w:t>oggetto</w:t>
      </w:r>
      <w:r w:rsidRPr="007401E6">
        <w:rPr>
          <w:rFonts w:asciiTheme="minorHAnsi" w:hAnsiTheme="minorHAnsi" w:cstheme="minorHAnsi"/>
          <w:spacing w:val="-8"/>
          <w:sz w:val="23"/>
          <w:szCs w:val="23"/>
        </w:rPr>
        <w:t xml:space="preserve"> </w:t>
      </w:r>
      <w:r w:rsidRPr="007401E6">
        <w:rPr>
          <w:rFonts w:asciiTheme="minorHAnsi" w:hAnsiTheme="minorHAnsi" w:cstheme="minorHAnsi"/>
          <w:sz w:val="23"/>
          <w:szCs w:val="23"/>
        </w:rPr>
        <w:t>del</w:t>
      </w:r>
      <w:r w:rsidRPr="007401E6">
        <w:rPr>
          <w:rFonts w:asciiTheme="minorHAnsi" w:hAnsiTheme="minorHAnsi" w:cstheme="minorHAnsi"/>
          <w:spacing w:val="-5"/>
          <w:sz w:val="23"/>
          <w:szCs w:val="23"/>
        </w:rPr>
        <w:t xml:space="preserve"> </w:t>
      </w:r>
      <w:r w:rsidRPr="007401E6">
        <w:rPr>
          <w:rFonts w:asciiTheme="minorHAnsi" w:hAnsiTheme="minorHAnsi" w:cstheme="minorHAnsi"/>
          <w:sz w:val="23"/>
          <w:szCs w:val="23"/>
        </w:rPr>
        <w:t>pagamento.</w:t>
      </w:r>
    </w:p>
    <w:p w14:paraId="59A82F49" w14:textId="77777777" w:rsidR="007E54AE" w:rsidRPr="000B7E5D" w:rsidRDefault="002E7F9A" w:rsidP="007401E6">
      <w:pPr>
        <w:pStyle w:val="Paragrafoelenco"/>
        <w:numPr>
          <w:ilvl w:val="0"/>
          <w:numId w:val="12"/>
        </w:numPr>
        <w:tabs>
          <w:tab w:val="left" w:pos="641"/>
        </w:tabs>
        <w:spacing w:before="56" w:line="22" w:lineRule="atLeast"/>
        <w:ind w:left="635" w:right="232" w:hanging="357"/>
        <w:rPr>
          <w:rFonts w:asciiTheme="minorHAnsi" w:hAnsiTheme="minorHAnsi" w:cstheme="minorHAnsi"/>
          <w:sz w:val="23"/>
          <w:szCs w:val="23"/>
        </w:rPr>
      </w:pPr>
      <w:r w:rsidRPr="000B7E5D">
        <w:rPr>
          <w:rFonts w:asciiTheme="minorHAnsi" w:hAnsiTheme="minorHAnsi" w:cstheme="minorHAnsi"/>
          <w:spacing w:val="-1"/>
          <w:sz w:val="23"/>
          <w:szCs w:val="23"/>
        </w:rPr>
        <w:t>L’Amministrazione Contraente</w:t>
      </w:r>
      <w:r w:rsidR="007E54AE" w:rsidRPr="000B7E5D">
        <w:rPr>
          <w:rFonts w:asciiTheme="minorHAnsi" w:hAnsiTheme="minorHAnsi" w:cstheme="minorHAnsi"/>
          <w:sz w:val="23"/>
          <w:szCs w:val="23"/>
        </w:rPr>
        <w:t>, ai sensi dell’art. 30, c</w:t>
      </w:r>
      <w:r w:rsidR="00786CCC" w:rsidRPr="000B7E5D">
        <w:rPr>
          <w:rFonts w:asciiTheme="minorHAnsi" w:hAnsiTheme="minorHAnsi" w:cstheme="minorHAnsi"/>
          <w:sz w:val="23"/>
          <w:szCs w:val="23"/>
        </w:rPr>
        <w:t>omma</w:t>
      </w:r>
      <w:r w:rsidR="007E54AE" w:rsidRPr="000B7E5D">
        <w:rPr>
          <w:rFonts w:asciiTheme="minorHAnsi" w:hAnsiTheme="minorHAnsi" w:cstheme="minorHAnsi"/>
          <w:sz w:val="23"/>
          <w:szCs w:val="23"/>
        </w:rPr>
        <w:t xml:space="preserve"> 5-bis del Codice, opererà sull’importo netto</w:t>
      </w:r>
      <w:r w:rsidR="007E54AE" w:rsidRPr="000B7E5D">
        <w:rPr>
          <w:rFonts w:asciiTheme="minorHAnsi" w:hAnsiTheme="minorHAnsi" w:cstheme="minorHAnsi"/>
          <w:spacing w:val="1"/>
          <w:sz w:val="23"/>
          <w:szCs w:val="23"/>
        </w:rPr>
        <w:t xml:space="preserve"> </w:t>
      </w:r>
      <w:r w:rsidR="007E54AE" w:rsidRPr="000B7E5D">
        <w:rPr>
          <w:rFonts w:asciiTheme="minorHAnsi" w:hAnsiTheme="minorHAnsi" w:cstheme="minorHAnsi"/>
          <w:sz w:val="23"/>
          <w:szCs w:val="23"/>
        </w:rPr>
        <w:t>progressivo delle prestazioni una ritenuta dello 0,5</w:t>
      </w:r>
      <w:r w:rsidR="00786CCC" w:rsidRPr="000B7E5D">
        <w:rPr>
          <w:rFonts w:asciiTheme="minorHAnsi" w:hAnsiTheme="minorHAnsi" w:cstheme="minorHAnsi"/>
          <w:sz w:val="23"/>
          <w:szCs w:val="23"/>
        </w:rPr>
        <w:t>%</w:t>
      </w:r>
      <w:r w:rsidR="007E54AE" w:rsidRPr="000B7E5D">
        <w:rPr>
          <w:rFonts w:asciiTheme="minorHAnsi" w:hAnsiTheme="minorHAnsi" w:cstheme="minorHAnsi"/>
          <w:sz w:val="23"/>
          <w:szCs w:val="23"/>
        </w:rPr>
        <w:t xml:space="preserve"> (</w:t>
      </w:r>
      <w:proofErr w:type="spellStart"/>
      <w:r w:rsidR="007E54AE" w:rsidRPr="000B7E5D">
        <w:rPr>
          <w:rFonts w:asciiTheme="minorHAnsi" w:hAnsiTheme="minorHAnsi" w:cstheme="minorHAnsi"/>
          <w:sz w:val="23"/>
          <w:szCs w:val="23"/>
        </w:rPr>
        <w:t>zerovirgolacinque</w:t>
      </w:r>
      <w:proofErr w:type="spellEnd"/>
      <w:r w:rsidR="00786CCC" w:rsidRPr="000B7E5D">
        <w:rPr>
          <w:rFonts w:asciiTheme="minorHAnsi" w:hAnsiTheme="minorHAnsi" w:cstheme="minorHAnsi"/>
          <w:sz w:val="23"/>
          <w:szCs w:val="23"/>
        </w:rPr>
        <w:t xml:space="preserve"> p</w:t>
      </w:r>
      <w:r w:rsidR="007E54AE" w:rsidRPr="000B7E5D">
        <w:rPr>
          <w:rFonts w:asciiTheme="minorHAnsi" w:hAnsiTheme="minorHAnsi" w:cstheme="minorHAnsi"/>
          <w:sz w:val="23"/>
          <w:szCs w:val="23"/>
        </w:rPr>
        <w:t>er cento) che verrà</w:t>
      </w:r>
      <w:r w:rsidR="007E54AE" w:rsidRPr="000B7E5D">
        <w:rPr>
          <w:rFonts w:asciiTheme="minorHAnsi" w:hAnsiTheme="minorHAnsi" w:cstheme="minorHAnsi"/>
          <w:spacing w:val="1"/>
          <w:sz w:val="23"/>
          <w:szCs w:val="23"/>
        </w:rPr>
        <w:t xml:space="preserve"> </w:t>
      </w:r>
      <w:r w:rsidR="00693B3F" w:rsidRPr="000B7E5D">
        <w:rPr>
          <w:rFonts w:asciiTheme="minorHAnsi" w:hAnsiTheme="minorHAnsi" w:cstheme="minorHAnsi"/>
          <w:sz w:val="23"/>
          <w:szCs w:val="23"/>
        </w:rPr>
        <w:t>liquidata dalla</w:t>
      </w:r>
      <w:r w:rsidR="007E54AE" w:rsidRPr="000B7E5D">
        <w:rPr>
          <w:rFonts w:asciiTheme="minorHAnsi" w:hAnsiTheme="minorHAnsi" w:cstheme="minorHAnsi"/>
          <w:sz w:val="23"/>
          <w:szCs w:val="23"/>
        </w:rPr>
        <w:t xml:space="preserve"> stess</w:t>
      </w:r>
      <w:r w:rsidR="00693B3F" w:rsidRPr="000B7E5D">
        <w:rPr>
          <w:rFonts w:asciiTheme="minorHAnsi" w:hAnsiTheme="minorHAnsi" w:cstheme="minorHAnsi"/>
          <w:sz w:val="23"/>
          <w:szCs w:val="23"/>
        </w:rPr>
        <w:t>a</w:t>
      </w:r>
      <w:r w:rsidR="007E54AE" w:rsidRPr="000B7E5D">
        <w:rPr>
          <w:rFonts w:asciiTheme="minorHAnsi" w:hAnsiTheme="minorHAnsi" w:cstheme="minorHAnsi"/>
          <w:sz w:val="23"/>
          <w:szCs w:val="23"/>
        </w:rPr>
        <w:t xml:space="preserve"> solo al termine del </w:t>
      </w:r>
      <w:r w:rsidR="00693B3F" w:rsidRPr="000B7E5D">
        <w:rPr>
          <w:rFonts w:asciiTheme="minorHAnsi" w:hAnsiTheme="minorHAnsi" w:cstheme="minorHAnsi"/>
          <w:sz w:val="23"/>
          <w:szCs w:val="23"/>
        </w:rPr>
        <w:t>c</w:t>
      </w:r>
      <w:r w:rsidR="007E54AE" w:rsidRPr="000B7E5D">
        <w:rPr>
          <w:rFonts w:asciiTheme="minorHAnsi" w:hAnsiTheme="minorHAnsi" w:cstheme="minorHAnsi"/>
          <w:sz w:val="23"/>
          <w:szCs w:val="23"/>
        </w:rPr>
        <w:t xml:space="preserve">ontratto; </w:t>
      </w:r>
      <w:r w:rsidR="007E54AE" w:rsidRPr="000B7E5D">
        <w:rPr>
          <w:rFonts w:asciiTheme="minorHAnsi" w:hAnsiTheme="minorHAnsi" w:cstheme="minorHAnsi"/>
          <w:spacing w:val="-1"/>
          <w:sz w:val="23"/>
          <w:szCs w:val="23"/>
        </w:rPr>
        <w:t xml:space="preserve">in </w:t>
      </w:r>
      <w:r w:rsidR="007E54AE" w:rsidRPr="000B7E5D">
        <w:rPr>
          <w:rFonts w:asciiTheme="minorHAnsi" w:hAnsiTheme="minorHAnsi" w:cstheme="minorHAnsi"/>
          <w:sz w:val="23"/>
          <w:szCs w:val="23"/>
        </w:rPr>
        <w:t>seguito all’approvazione del certifi</w:t>
      </w:r>
      <w:r w:rsidR="00587314" w:rsidRPr="000B7E5D">
        <w:rPr>
          <w:rFonts w:asciiTheme="minorHAnsi" w:hAnsiTheme="minorHAnsi" w:cstheme="minorHAnsi"/>
          <w:sz w:val="23"/>
          <w:szCs w:val="23"/>
        </w:rPr>
        <w:t xml:space="preserve">cato di verifica di conformità e </w:t>
      </w:r>
      <w:r w:rsidR="007E54AE" w:rsidRPr="000B7E5D">
        <w:rPr>
          <w:rFonts w:asciiTheme="minorHAnsi" w:hAnsiTheme="minorHAnsi" w:cstheme="minorHAnsi"/>
          <w:sz w:val="23"/>
          <w:szCs w:val="23"/>
        </w:rPr>
        <w:t>previa acquisizione del documento unico di regolarità contributiva (D.U.R.C.). Dette ritenute</w:t>
      </w:r>
      <w:r w:rsidR="007E54AE" w:rsidRPr="000B7E5D">
        <w:rPr>
          <w:rFonts w:asciiTheme="minorHAnsi" w:hAnsiTheme="minorHAnsi" w:cstheme="minorHAnsi"/>
          <w:spacing w:val="1"/>
          <w:sz w:val="23"/>
          <w:szCs w:val="23"/>
        </w:rPr>
        <w:t xml:space="preserve"> </w:t>
      </w:r>
      <w:r w:rsidR="007E54AE" w:rsidRPr="000B7E5D">
        <w:rPr>
          <w:rFonts w:asciiTheme="minorHAnsi" w:hAnsiTheme="minorHAnsi" w:cstheme="minorHAnsi"/>
          <w:sz w:val="23"/>
          <w:szCs w:val="23"/>
        </w:rPr>
        <w:t>devono</w:t>
      </w:r>
      <w:r w:rsidR="00587314" w:rsidRPr="000B7E5D">
        <w:rPr>
          <w:rFonts w:asciiTheme="minorHAnsi" w:hAnsiTheme="minorHAnsi" w:cstheme="minorHAnsi"/>
          <w:sz w:val="23"/>
          <w:szCs w:val="23"/>
        </w:rPr>
        <w:t>,</w:t>
      </w:r>
      <w:r w:rsidR="007E54AE" w:rsidRPr="000B7E5D">
        <w:rPr>
          <w:rFonts w:asciiTheme="minorHAnsi" w:hAnsiTheme="minorHAnsi" w:cstheme="minorHAnsi"/>
          <w:spacing w:val="11"/>
          <w:sz w:val="23"/>
          <w:szCs w:val="23"/>
        </w:rPr>
        <w:t xml:space="preserve"> </w:t>
      </w:r>
      <w:r w:rsidR="007E54AE" w:rsidRPr="000B7E5D">
        <w:rPr>
          <w:rFonts w:asciiTheme="minorHAnsi" w:hAnsiTheme="minorHAnsi" w:cstheme="minorHAnsi"/>
          <w:sz w:val="23"/>
          <w:szCs w:val="23"/>
        </w:rPr>
        <w:t>pertanto</w:t>
      </w:r>
      <w:r w:rsidR="00587314" w:rsidRPr="000B7E5D">
        <w:rPr>
          <w:rFonts w:asciiTheme="minorHAnsi" w:hAnsiTheme="minorHAnsi" w:cstheme="minorHAnsi"/>
          <w:sz w:val="23"/>
          <w:szCs w:val="23"/>
        </w:rPr>
        <w:t>,</w:t>
      </w:r>
      <w:r w:rsidR="007E54AE" w:rsidRPr="000B7E5D">
        <w:rPr>
          <w:rFonts w:asciiTheme="minorHAnsi" w:hAnsiTheme="minorHAnsi" w:cstheme="minorHAnsi"/>
          <w:spacing w:val="17"/>
          <w:sz w:val="23"/>
          <w:szCs w:val="23"/>
        </w:rPr>
        <w:t xml:space="preserve"> </w:t>
      </w:r>
      <w:r w:rsidR="007E54AE" w:rsidRPr="000B7E5D">
        <w:rPr>
          <w:rFonts w:asciiTheme="minorHAnsi" w:hAnsiTheme="minorHAnsi" w:cstheme="minorHAnsi"/>
          <w:sz w:val="23"/>
          <w:szCs w:val="23"/>
        </w:rPr>
        <w:t>essere</w:t>
      </w:r>
      <w:r w:rsidR="007E54AE" w:rsidRPr="000B7E5D">
        <w:rPr>
          <w:rFonts w:asciiTheme="minorHAnsi" w:hAnsiTheme="minorHAnsi" w:cstheme="minorHAnsi"/>
          <w:spacing w:val="10"/>
          <w:sz w:val="23"/>
          <w:szCs w:val="23"/>
        </w:rPr>
        <w:t xml:space="preserve"> </w:t>
      </w:r>
      <w:r w:rsidR="007E54AE" w:rsidRPr="000B7E5D">
        <w:rPr>
          <w:rFonts w:asciiTheme="minorHAnsi" w:hAnsiTheme="minorHAnsi" w:cstheme="minorHAnsi"/>
          <w:sz w:val="23"/>
          <w:szCs w:val="23"/>
        </w:rPr>
        <w:t>fatturate</w:t>
      </w:r>
      <w:r w:rsidR="007E54AE" w:rsidRPr="000B7E5D">
        <w:rPr>
          <w:rFonts w:asciiTheme="minorHAnsi" w:hAnsiTheme="minorHAnsi" w:cstheme="minorHAnsi"/>
          <w:spacing w:val="13"/>
          <w:sz w:val="23"/>
          <w:szCs w:val="23"/>
        </w:rPr>
        <w:t xml:space="preserve"> </w:t>
      </w:r>
      <w:r w:rsidR="007E54AE" w:rsidRPr="000B7E5D">
        <w:rPr>
          <w:rFonts w:asciiTheme="minorHAnsi" w:hAnsiTheme="minorHAnsi" w:cstheme="minorHAnsi"/>
          <w:sz w:val="23"/>
          <w:szCs w:val="23"/>
        </w:rPr>
        <w:t>e</w:t>
      </w:r>
      <w:r w:rsidR="007E54AE" w:rsidRPr="000B7E5D">
        <w:rPr>
          <w:rFonts w:asciiTheme="minorHAnsi" w:hAnsiTheme="minorHAnsi" w:cstheme="minorHAnsi"/>
          <w:spacing w:val="10"/>
          <w:sz w:val="23"/>
          <w:szCs w:val="23"/>
        </w:rPr>
        <w:t xml:space="preserve"> </w:t>
      </w:r>
      <w:r w:rsidR="007E54AE" w:rsidRPr="000B7E5D">
        <w:rPr>
          <w:rFonts w:asciiTheme="minorHAnsi" w:hAnsiTheme="minorHAnsi" w:cstheme="minorHAnsi"/>
          <w:sz w:val="23"/>
          <w:szCs w:val="23"/>
        </w:rPr>
        <w:t>assoggettate</w:t>
      </w:r>
      <w:r w:rsidR="007E54AE" w:rsidRPr="000B7E5D">
        <w:rPr>
          <w:rFonts w:asciiTheme="minorHAnsi" w:hAnsiTheme="minorHAnsi" w:cstheme="minorHAnsi"/>
          <w:spacing w:val="13"/>
          <w:sz w:val="23"/>
          <w:szCs w:val="23"/>
        </w:rPr>
        <w:t xml:space="preserve"> </w:t>
      </w:r>
      <w:r w:rsidR="007E54AE" w:rsidRPr="000B7E5D">
        <w:rPr>
          <w:rFonts w:asciiTheme="minorHAnsi" w:hAnsiTheme="minorHAnsi" w:cstheme="minorHAnsi"/>
          <w:sz w:val="23"/>
          <w:szCs w:val="23"/>
        </w:rPr>
        <w:t>a</w:t>
      </w:r>
      <w:r w:rsidR="007E54AE" w:rsidRPr="000B7E5D">
        <w:rPr>
          <w:rFonts w:asciiTheme="minorHAnsi" w:hAnsiTheme="minorHAnsi" w:cstheme="minorHAnsi"/>
          <w:spacing w:val="18"/>
          <w:sz w:val="23"/>
          <w:szCs w:val="23"/>
        </w:rPr>
        <w:t xml:space="preserve"> </w:t>
      </w:r>
      <w:r w:rsidR="007E54AE" w:rsidRPr="000B7E5D">
        <w:rPr>
          <w:rFonts w:asciiTheme="minorHAnsi" w:hAnsiTheme="minorHAnsi" w:cstheme="minorHAnsi"/>
          <w:sz w:val="23"/>
          <w:szCs w:val="23"/>
        </w:rPr>
        <w:t>IVA</w:t>
      </w:r>
      <w:r w:rsidR="007E54AE" w:rsidRPr="000B7E5D">
        <w:rPr>
          <w:rFonts w:asciiTheme="minorHAnsi" w:hAnsiTheme="minorHAnsi" w:cstheme="minorHAnsi"/>
          <w:spacing w:val="11"/>
          <w:sz w:val="23"/>
          <w:szCs w:val="23"/>
        </w:rPr>
        <w:t xml:space="preserve"> </w:t>
      </w:r>
      <w:r w:rsidR="007E54AE" w:rsidRPr="000B7E5D">
        <w:rPr>
          <w:rFonts w:asciiTheme="minorHAnsi" w:hAnsiTheme="minorHAnsi" w:cstheme="minorHAnsi"/>
          <w:sz w:val="23"/>
          <w:szCs w:val="23"/>
        </w:rPr>
        <w:t>solo</w:t>
      </w:r>
      <w:r w:rsidR="007E54AE" w:rsidRPr="000B7E5D">
        <w:rPr>
          <w:rFonts w:asciiTheme="minorHAnsi" w:hAnsiTheme="minorHAnsi" w:cstheme="minorHAnsi"/>
          <w:spacing w:val="17"/>
          <w:sz w:val="23"/>
          <w:szCs w:val="23"/>
        </w:rPr>
        <w:t xml:space="preserve"> </w:t>
      </w:r>
      <w:r w:rsidR="007E54AE" w:rsidRPr="000B7E5D">
        <w:rPr>
          <w:rFonts w:asciiTheme="minorHAnsi" w:hAnsiTheme="minorHAnsi" w:cstheme="minorHAnsi"/>
          <w:sz w:val="23"/>
          <w:szCs w:val="23"/>
        </w:rPr>
        <w:t>in</w:t>
      </w:r>
      <w:r w:rsidR="007E54AE" w:rsidRPr="000B7E5D">
        <w:rPr>
          <w:rFonts w:asciiTheme="minorHAnsi" w:hAnsiTheme="minorHAnsi" w:cstheme="minorHAnsi"/>
          <w:spacing w:val="12"/>
          <w:sz w:val="23"/>
          <w:szCs w:val="23"/>
        </w:rPr>
        <w:t xml:space="preserve"> </w:t>
      </w:r>
      <w:r w:rsidR="007E54AE" w:rsidRPr="000B7E5D">
        <w:rPr>
          <w:rFonts w:asciiTheme="minorHAnsi" w:hAnsiTheme="minorHAnsi" w:cstheme="minorHAnsi"/>
          <w:sz w:val="23"/>
          <w:szCs w:val="23"/>
        </w:rPr>
        <w:t>seguito</w:t>
      </w:r>
      <w:r w:rsidR="007E54AE" w:rsidRPr="000B7E5D">
        <w:rPr>
          <w:rFonts w:asciiTheme="minorHAnsi" w:hAnsiTheme="minorHAnsi" w:cstheme="minorHAnsi"/>
          <w:spacing w:val="11"/>
          <w:sz w:val="23"/>
          <w:szCs w:val="23"/>
        </w:rPr>
        <w:t xml:space="preserve"> </w:t>
      </w:r>
      <w:r w:rsidR="007E54AE" w:rsidRPr="000B7E5D">
        <w:rPr>
          <w:rFonts w:asciiTheme="minorHAnsi" w:hAnsiTheme="minorHAnsi" w:cstheme="minorHAnsi"/>
          <w:sz w:val="23"/>
          <w:szCs w:val="23"/>
        </w:rPr>
        <w:lastRenderedPageBreak/>
        <w:t>all’ottenimento</w:t>
      </w:r>
      <w:r w:rsidR="007E54AE" w:rsidRPr="000B7E5D">
        <w:rPr>
          <w:rFonts w:asciiTheme="minorHAnsi" w:hAnsiTheme="minorHAnsi" w:cstheme="minorHAnsi"/>
          <w:spacing w:val="17"/>
          <w:sz w:val="23"/>
          <w:szCs w:val="23"/>
        </w:rPr>
        <w:t xml:space="preserve"> </w:t>
      </w:r>
      <w:r w:rsidR="007E54AE" w:rsidRPr="000B7E5D">
        <w:rPr>
          <w:rFonts w:asciiTheme="minorHAnsi" w:hAnsiTheme="minorHAnsi" w:cstheme="minorHAnsi"/>
          <w:sz w:val="23"/>
          <w:szCs w:val="23"/>
        </w:rPr>
        <w:t>del</w:t>
      </w:r>
      <w:r w:rsidR="007E54AE" w:rsidRPr="000B7E5D">
        <w:rPr>
          <w:rFonts w:asciiTheme="minorHAnsi" w:hAnsiTheme="minorHAnsi" w:cstheme="minorHAnsi"/>
          <w:spacing w:val="14"/>
          <w:sz w:val="23"/>
          <w:szCs w:val="23"/>
        </w:rPr>
        <w:t xml:space="preserve"> </w:t>
      </w:r>
      <w:r w:rsidR="00587314" w:rsidRPr="000B7E5D">
        <w:rPr>
          <w:rFonts w:asciiTheme="minorHAnsi" w:hAnsiTheme="minorHAnsi" w:cstheme="minorHAnsi"/>
          <w:sz w:val="23"/>
          <w:szCs w:val="23"/>
        </w:rPr>
        <w:t xml:space="preserve">certificato </w:t>
      </w:r>
      <w:r w:rsidR="007E54AE" w:rsidRPr="000B7E5D">
        <w:rPr>
          <w:rFonts w:asciiTheme="minorHAnsi" w:hAnsiTheme="minorHAnsi" w:cstheme="minorHAnsi"/>
          <w:sz w:val="23"/>
          <w:szCs w:val="23"/>
        </w:rPr>
        <w:t>di</w:t>
      </w:r>
      <w:r w:rsidR="007E54AE" w:rsidRPr="000B7E5D">
        <w:rPr>
          <w:rFonts w:asciiTheme="minorHAnsi" w:hAnsiTheme="minorHAnsi" w:cstheme="minorHAnsi"/>
          <w:spacing w:val="-1"/>
          <w:sz w:val="23"/>
          <w:szCs w:val="23"/>
        </w:rPr>
        <w:t xml:space="preserve"> </w:t>
      </w:r>
      <w:r w:rsidR="007E54AE" w:rsidRPr="000B7E5D">
        <w:rPr>
          <w:rFonts w:asciiTheme="minorHAnsi" w:hAnsiTheme="minorHAnsi" w:cstheme="minorHAnsi"/>
          <w:sz w:val="23"/>
          <w:szCs w:val="23"/>
        </w:rPr>
        <w:t>verifica di</w:t>
      </w:r>
      <w:r w:rsidR="007E54AE" w:rsidRPr="000B7E5D">
        <w:rPr>
          <w:rFonts w:asciiTheme="minorHAnsi" w:hAnsiTheme="minorHAnsi" w:cstheme="minorHAnsi"/>
          <w:spacing w:val="-1"/>
          <w:sz w:val="23"/>
          <w:szCs w:val="23"/>
        </w:rPr>
        <w:t xml:space="preserve"> </w:t>
      </w:r>
      <w:r w:rsidR="007E54AE" w:rsidRPr="000B7E5D">
        <w:rPr>
          <w:rFonts w:asciiTheme="minorHAnsi" w:hAnsiTheme="minorHAnsi" w:cstheme="minorHAnsi"/>
          <w:sz w:val="23"/>
          <w:szCs w:val="23"/>
        </w:rPr>
        <w:t>conformità.</w:t>
      </w:r>
    </w:p>
    <w:p w14:paraId="242AF975" w14:textId="0AACFCC9" w:rsidR="007E54AE" w:rsidRPr="002B1ECF" w:rsidRDefault="007E54AE" w:rsidP="007401E6">
      <w:pPr>
        <w:pStyle w:val="Paragrafoelenco"/>
        <w:numPr>
          <w:ilvl w:val="0"/>
          <w:numId w:val="12"/>
        </w:numPr>
        <w:tabs>
          <w:tab w:val="left" w:pos="641"/>
        </w:tabs>
        <w:spacing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La fattura</w:t>
      </w:r>
      <w:r w:rsidR="009B34AC" w:rsidRPr="002B1ECF">
        <w:rPr>
          <w:rFonts w:asciiTheme="minorHAnsi" w:hAnsiTheme="minorHAnsi" w:cstheme="minorHAnsi"/>
          <w:sz w:val="23"/>
          <w:szCs w:val="23"/>
        </w:rPr>
        <w:t xml:space="preserve">, </w:t>
      </w:r>
      <w:r w:rsidRPr="002B1ECF">
        <w:rPr>
          <w:rFonts w:asciiTheme="minorHAnsi" w:hAnsiTheme="minorHAnsi" w:cstheme="minorHAnsi"/>
          <w:sz w:val="23"/>
          <w:szCs w:val="23"/>
        </w:rPr>
        <w:t>d</w:t>
      </w:r>
      <w:r w:rsidR="00587314" w:rsidRPr="002B1ECF">
        <w:rPr>
          <w:rFonts w:asciiTheme="minorHAnsi" w:hAnsiTheme="minorHAnsi" w:cstheme="minorHAnsi"/>
          <w:sz w:val="23"/>
          <w:szCs w:val="23"/>
        </w:rPr>
        <w:t>ovrà essere</w:t>
      </w:r>
      <w:r w:rsidRPr="002B1ECF">
        <w:rPr>
          <w:rFonts w:asciiTheme="minorHAnsi" w:hAnsiTheme="minorHAnsi" w:cstheme="minorHAnsi"/>
          <w:sz w:val="23"/>
          <w:szCs w:val="23"/>
        </w:rPr>
        <w:t xml:space="preserve"> eme</w:t>
      </w:r>
      <w:r w:rsidR="00587314" w:rsidRPr="002B1ECF">
        <w:rPr>
          <w:rFonts w:asciiTheme="minorHAnsi" w:hAnsiTheme="minorHAnsi" w:cstheme="minorHAnsi"/>
          <w:sz w:val="23"/>
          <w:szCs w:val="23"/>
        </w:rPr>
        <w:t>ssa</w:t>
      </w:r>
      <w:r w:rsidRPr="002B1ECF">
        <w:rPr>
          <w:rFonts w:asciiTheme="minorHAnsi" w:hAnsiTheme="minorHAnsi" w:cstheme="minorHAnsi"/>
          <w:sz w:val="23"/>
          <w:szCs w:val="23"/>
        </w:rPr>
        <w:t xml:space="preserve"> con le modalità previste dell’articolo 1, commi da 209 a 213, della legge 24</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dicembre 2007,</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244</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decreto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Ministro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dell’economia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finanze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3</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aprile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2013,</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55</w:t>
      </w:r>
      <w:r w:rsidR="00587314" w:rsidRPr="002B1ECF">
        <w:rPr>
          <w:rFonts w:asciiTheme="minorHAnsi" w:hAnsiTheme="minorHAnsi" w:cstheme="minorHAnsi"/>
          <w:sz w:val="23"/>
          <w:szCs w:val="23"/>
        </w:rPr>
        <w:t>.</w:t>
      </w:r>
    </w:p>
    <w:p w14:paraId="1FB0D399" w14:textId="77777777" w:rsidR="007E54AE" w:rsidRPr="002B1ECF" w:rsidRDefault="007E54AE" w:rsidP="007401E6">
      <w:pPr>
        <w:pStyle w:val="Paragrafoelenco"/>
        <w:numPr>
          <w:ilvl w:val="0"/>
          <w:numId w:val="12"/>
        </w:numPr>
        <w:tabs>
          <w:tab w:val="left" w:pos="641"/>
        </w:tabs>
        <w:spacing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Nell’emissione della fattura l</w:t>
      </w:r>
      <w:r w:rsidR="00587314" w:rsidRPr="002B1ECF">
        <w:rPr>
          <w:rFonts w:asciiTheme="minorHAnsi" w:hAnsiTheme="minorHAnsi" w:cstheme="minorHAnsi"/>
          <w:sz w:val="23"/>
          <w:szCs w:val="23"/>
        </w:rPr>
        <w:t>’Appaltatore</w:t>
      </w:r>
      <w:r w:rsidRPr="002B1ECF">
        <w:rPr>
          <w:rFonts w:asciiTheme="minorHAnsi" w:hAnsiTheme="minorHAnsi" w:cstheme="minorHAnsi"/>
          <w:sz w:val="23"/>
          <w:szCs w:val="23"/>
        </w:rPr>
        <w:t xml:space="preserve"> dovrà inoltre rispettare la disciplina di cui all’art. 17-ter</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w:t>
      </w:r>
      <w:r w:rsidR="00587314" w:rsidRPr="002B1ECF">
        <w:rPr>
          <w:rFonts w:asciiTheme="minorHAnsi" w:hAnsiTheme="minorHAnsi" w:cstheme="minorHAnsi"/>
          <w:sz w:val="23"/>
          <w:szCs w:val="23"/>
        </w:rPr>
        <w:t>.P.R.</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633/1972</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relazione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allo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“Split</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Payment”.</w:t>
      </w:r>
    </w:p>
    <w:p w14:paraId="5DB2631B" w14:textId="0E51853E" w:rsidR="007E54AE" w:rsidRPr="002B1ECF" w:rsidRDefault="007E54AE" w:rsidP="007401E6">
      <w:pPr>
        <w:pStyle w:val="Paragrafoelenco"/>
        <w:numPr>
          <w:ilvl w:val="0"/>
          <w:numId w:val="12"/>
        </w:numPr>
        <w:tabs>
          <w:tab w:val="left" w:pos="641"/>
        </w:tabs>
        <w:spacing w:line="22" w:lineRule="atLeast"/>
        <w:ind w:left="635" w:right="232" w:hanging="357"/>
        <w:rPr>
          <w:rFonts w:asciiTheme="minorHAnsi" w:hAnsiTheme="minorHAnsi" w:cstheme="minorHAnsi"/>
          <w:color w:val="FF0000"/>
          <w:sz w:val="23"/>
          <w:szCs w:val="23"/>
        </w:rPr>
      </w:pPr>
      <w:r w:rsidRPr="002B1ECF">
        <w:rPr>
          <w:rFonts w:asciiTheme="minorHAnsi" w:hAnsiTheme="minorHAnsi" w:cstheme="minorHAnsi"/>
          <w:sz w:val="23"/>
          <w:szCs w:val="23"/>
        </w:rPr>
        <w:t xml:space="preserve">Le fatture dovranno </w:t>
      </w:r>
      <w:r w:rsidR="006B6728" w:rsidRPr="002B1ECF">
        <w:rPr>
          <w:rFonts w:asciiTheme="minorHAnsi" w:hAnsiTheme="minorHAnsi" w:cstheme="minorHAnsi"/>
          <w:sz w:val="23"/>
          <w:szCs w:val="23"/>
        </w:rPr>
        <w:t>corrispondere</w:t>
      </w:r>
      <w:r w:rsidRPr="002B1ECF">
        <w:rPr>
          <w:rFonts w:asciiTheme="minorHAnsi" w:hAnsiTheme="minorHAnsi" w:cstheme="minorHAnsi"/>
          <w:sz w:val="23"/>
          <w:szCs w:val="23"/>
        </w:rPr>
        <w:t xml:space="preserve"> (</w:t>
      </w:r>
      <w:r w:rsidR="006B6728" w:rsidRPr="002B1ECF">
        <w:rPr>
          <w:rFonts w:asciiTheme="minorHAnsi" w:hAnsiTheme="minorHAnsi" w:cstheme="minorHAnsi"/>
          <w:sz w:val="23"/>
          <w:szCs w:val="23"/>
        </w:rPr>
        <w:t>ai rapporti d’intervento t</w:t>
      </w:r>
      <w:r w:rsidRPr="002B1ECF">
        <w:rPr>
          <w:rFonts w:asciiTheme="minorHAnsi" w:hAnsiTheme="minorHAnsi" w:cstheme="minorHAnsi"/>
          <w:sz w:val="23"/>
          <w:szCs w:val="23"/>
        </w:rPr>
        <w:t>rasme</w:t>
      </w:r>
      <w:r w:rsidR="006B6728" w:rsidRPr="002B1ECF">
        <w:rPr>
          <w:rFonts w:asciiTheme="minorHAnsi" w:hAnsiTheme="minorHAnsi" w:cstheme="minorHAnsi"/>
          <w:sz w:val="23"/>
          <w:szCs w:val="23"/>
        </w:rPr>
        <w:t>ssi</w:t>
      </w:r>
      <w:r w:rsidRPr="002B1ECF">
        <w:rPr>
          <w:rFonts w:asciiTheme="minorHAnsi" w:hAnsiTheme="minorHAnsi" w:cstheme="minorHAnsi"/>
          <w:sz w:val="23"/>
          <w:szCs w:val="23"/>
        </w:rPr>
        <w:t xml:space="preserve"> via e-mail) in cui venga rendicontato il </w:t>
      </w:r>
      <w:r w:rsidR="006B6728" w:rsidRPr="002B1ECF">
        <w:rPr>
          <w:rFonts w:asciiTheme="minorHAnsi" w:hAnsiTheme="minorHAnsi" w:cstheme="minorHAnsi"/>
          <w:sz w:val="23"/>
          <w:szCs w:val="23"/>
        </w:rPr>
        <w:t>servizio svolto, la durata e il centro di costo d’intervento.</w:t>
      </w:r>
    </w:p>
    <w:p w14:paraId="157E862F" w14:textId="77777777" w:rsidR="007E54AE" w:rsidRPr="002B1ECF" w:rsidRDefault="007E54AE" w:rsidP="007401E6">
      <w:pPr>
        <w:pStyle w:val="Paragrafoelenco"/>
        <w:numPr>
          <w:ilvl w:val="0"/>
          <w:numId w:val="12"/>
        </w:numPr>
        <w:tabs>
          <w:tab w:val="left" w:pos="641"/>
        </w:tabs>
        <w:spacing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Ogni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pagamento</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altresì</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subordinato:</w:t>
      </w:r>
    </w:p>
    <w:p w14:paraId="31EE7518" w14:textId="77777777" w:rsidR="00587314" w:rsidRPr="002B1ECF" w:rsidRDefault="007E54AE" w:rsidP="00443F43">
      <w:pPr>
        <w:pStyle w:val="Paragrafoelenco"/>
        <w:numPr>
          <w:ilvl w:val="1"/>
          <w:numId w:val="12"/>
        </w:numPr>
        <w:tabs>
          <w:tab w:val="left" w:pos="1361"/>
        </w:tabs>
        <w:spacing w:before="34" w:line="268" w:lineRule="auto"/>
        <w:ind w:right="235"/>
        <w:rPr>
          <w:rFonts w:asciiTheme="minorHAnsi" w:hAnsiTheme="minorHAnsi" w:cstheme="minorHAnsi"/>
          <w:sz w:val="23"/>
          <w:szCs w:val="23"/>
        </w:rPr>
      </w:pPr>
      <w:r w:rsidRPr="002B1ECF">
        <w:rPr>
          <w:rFonts w:asciiTheme="minorHAnsi" w:hAnsiTheme="minorHAnsi" w:cstheme="minorHAnsi"/>
          <w:sz w:val="23"/>
          <w:szCs w:val="23"/>
        </w:rPr>
        <w:t>all’acquisizione del DURC dell’Appaltatore, ai sensi dell’articolo 6, comma 11, del D</w:t>
      </w:r>
      <w:r w:rsidR="00587314" w:rsidRPr="002B1ECF">
        <w:rPr>
          <w:rFonts w:asciiTheme="minorHAnsi" w:hAnsiTheme="minorHAnsi" w:cstheme="minorHAnsi"/>
          <w:sz w:val="23"/>
          <w:szCs w:val="23"/>
        </w:rPr>
        <w:t>.</w:t>
      </w:r>
      <w:r w:rsidRPr="002B1ECF">
        <w:rPr>
          <w:rFonts w:asciiTheme="minorHAnsi" w:hAnsiTheme="minorHAnsi" w:cstheme="minorHAnsi"/>
          <w:sz w:val="23"/>
          <w:szCs w:val="23"/>
        </w:rPr>
        <w:t>L</w:t>
      </w:r>
      <w:r w:rsidR="00587314" w:rsidRPr="002B1ECF">
        <w:rPr>
          <w:rFonts w:asciiTheme="minorHAnsi" w:hAnsiTheme="minorHAnsi" w:cstheme="minorHAnsi"/>
          <w:sz w:val="23"/>
          <w:szCs w:val="23"/>
        </w:rPr>
        <w:t>.</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8</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aprile 2013, n. 35, convertito con L</w:t>
      </w:r>
      <w:r w:rsidR="00587314" w:rsidRPr="002B1ECF">
        <w:rPr>
          <w:rFonts w:asciiTheme="minorHAnsi" w:hAnsiTheme="minorHAnsi" w:cstheme="minorHAnsi"/>
          <w:sz w:val="23"/>
          <w:szCs w:val="23"/>
        </w:rPr>
        <w:t>egge</w:t>
      </w:r>
      <w:r w:rsidRPr="002B1ECF">
        <w:rPr>
          <w:rFonts w:asciiTheme="minorHAnsi" w:hAnsiTheme="minorHAnsi" w:cstheme="minorHAnsi"/>
          <w:sz w:val="23"/>
          <w:szCs w:val="23"/>
        </w:rPr>
        <w:t xml:space="preserve"> n. 63 del 2013; ai sensi dell’articolo 31, comma 7, della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legge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n. 98</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2013,</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titolo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pagamento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deve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essere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corredato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dagli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estremi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DURC;</w:t>
      </w:r>
    </w:p>
    <w:p w14:paraId="240EE027" w14:textId="77777777" w:rsidR="007E54AE" w:rsidRPr="002B1ECF" w:rsidRDefault="007E54AE" w:rsidP="00443F43">
      <w:pPr>
        <w:pStyle w:val="Paragrafoelenco"/>
        <w:numPr>
          <w:ilvl w:val="1"/>
          <w:numId w:val="12"/>
        </w:numPr>
        <w:tabs>
          <w:tab w:val="left" w:pos="1361"/>
        </w:tabs>
        <w:spacing w:before="34" w:line="268" w:lineRule="auto"/>
        <w:ind w:right="235"/>
        <w:rPr>
          <w:rFonts w:asciiTheme="minorHAnsi" w:hAnsiTheme="minorHAnsi" w:cstheme="minorHAnsi"/>
          <w:sz w:val="23"/>
          <w:szCs w:val="23"/>
        </w:rPr>
      </w:pPr>
      <w:r w:rsidRPr="002B1ECF">
        <w:rPr>
          <w:rFonts w:asciiTheme="minorHAnsi" w:hAnsiTheme="minorHAnsi" w:cstheme="minorHAnsi"/>
          <w:sz w:val="23"/>
          <w:szCs w:val="23"/>
        </w:rPr>
        <w:t>all’ottemperanza</w:t>
      </w:r>
      <w:r w:rsidRPr="002B1ECF">
        <w:rPr>
          <w:rFonts w:asciiTheme="minorHAnsi" w:hAnsiTheme="minorHAnsi" w:cstheme="minorHAnsi"/>
          <w:spacing w:val="28"/>
          <w:sz w:val="23"/>
          <w:szCs w:val="23"/>
        </w:rPr>
        <w:t xml:space="preserve"> </w:t>
      </w:r>
      <w:r w:rsidRPr="002B1ECF">
        <w:rPr>
          <w:rFonts w:asciiTheme="minorHAnsi" w:hAnsiTheme="minorHAnsi" w:cstheme="minorHAnsi"/>
          <w:sz w:val="23"/>
          <w:szCs w:val="23"/>
        </w:rPr>
        <w:t>alle</w:t>
      </w:r>
      <w:r w:rsidRPr="002B1ECF">
        <w:rPr>
          <w:rFonts w:asciiTheme="minorHAnsi" w:hAnsiTheme="minorHAnsi" w:cstheme="minorHAnsi"/>
          <w:spacing w:val="25"/>
          <w:sz w:val="23"/>
          <w:szCs w:val="23"/>
        </w:rPr>
        <w:t xml:space="preserve"> </w:t>
      </w:r>
      <w:r w:rsidRPr="002B1ECF">
        <w:rPr>
          <w:rFonts w:asciiTheme="minorHAnsi" w:hAnsiTheme="minorHAnsi" w:cstheme="minorHAnsi"/>
          <w:sz w:val="23"/>
          <w:szCs w:val="23"/>
        </w:rPr>
        <w:t>prescrizioni</w:t>
      </w:r>
      <w:r w:rsidRPr="002B1ECF">
        <w:rPr>
          <w:rFonts w:asciiTheme="minorHAnsi" w:hAnsiTheme="minorHAnsi" w:cstheme="minorHAnsi"/>
          <w:spacing w:val="26"/>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26"/>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26"/>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28"/>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26"/>
          <w:sz w:val="23"/>
          <w:szCs w:val="23"/>
        </w:rPr>
        <w:t xml:space="preserve"> </w:t>
      </w:r>
      <w:r w:rsidRPr="002B1ECF">
        <w:rPr>
          <w:rFonts w:asciiTheme="minorHAnsi" w:hAnsiTheme="minorHAnsi" w:cstheme="minorHAnsi"/>
          <w:sz w:val="23"/>
          <w:szCs w:val="23"/>
        </w:rPr>
        <w:t>dal</w:t>
      </w:r>
      <w:r w:rsidRPr="002B1ECF">
        <w:rPr>
          <w:rFonts w:asciiTheme="minorHAnsi" w:hAnsiTheme="minorHAnsi" w:cstheme="minorHAnsi"/>
          <w:spacing w:val="25"/>
          <w:sz w:val="23"/>
          <w:szCs w:val="23"/>
        </w:rPr>
        <w:t xml:space="preserve"> </w:t>
      </w:r>
      <w:r w:rsidRPr="002B1ECF">
        <w:rPr>
          <w:rFonts w:asciiTheme="minorHAnsi" w:hAnsiTheme="minorHAnsi" w:cstheme="minorHAnsi"/>
          <w:sz w:val="23"/>
          <w:szCs w:val="23"/>
        </w:rPr>
        <w:t>Capitolato</w:t>
      </w:r>
      <w:r w:rsidRPr="002B1ECF">
        <w:rPr>
          <w:rFonts w:asciiTheme="minorHAnsi" w:hAnsiTheme="minorHAnsi" w:cstheme="minorHAnsi"/>
          <w:spacing w:val="28"/>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28"/>
          <w:sz w:val="23"/>
          <w:szCs w:val="23"/>
        </w:rPr>
        <w:t xml:space="preserve"> </w:t>
      </w:r>
      <w:r w:rsidRPr="002B1ECF">
        <w:rPr>
          <w:rFonts w:asciiTheme="minorHAnsi" w:hAnsiTheme="minorHAnsi" w:cstheme="minorHAnsi"/>
          <w:sz w:val="23"/>
          <w:szCs w:val="23"/>
        </w:rPr>
        <w:t>materia</w:t>
      </w:r>
      <w:r w:rsidRPr="002B1ECF">
        <w:rPr>
          <w:rFonts w:asciiTheme="minorHAnsi" w:hAnsiTheme="minorHAnsi" w:cstheme="minorHAnsi"/>
          <w:spacing w:val="28"/>
          <w:sz w:val="23"/>
          <w:szCs w:val="23"/>
        </w:rPr>
        <w:t xml:space="preserve"> </w:t>
      </w:r>
      <w:r w:rsidRPr="002B1ECF">
        <w:rPr>
          <w:rFonts w:asciiTheme="minorHAnsi" w:hAnsiTheme="minorHAnsi" w:cstheme="minorHAnsi"/>
          <w:sz w:val="23"/>
          <w:szCs w:val="23"/>
        </w:rPr>
        <w:t>di</w:t>
      </w:r>
      <w:r w:rsidR="00587314" w:rsidRPr="002B1ECF">
        <w:rPr>
          <w:rFonts w:asciiTheme="minorHAnsi" w:hAnsiTheme="minorHAnsi" w:cstheme="minorHAnsi"/>
          <w:sz w:val="23"/>
          <w:szCs w:val="23"/>
        </w:rPr>
        <w:t xml:space="preserve"> </w:t>
      </w:r>
      <w:r w:rsidRPr="002B1ECF">
        <w:rPr>
          <w:rFonts w:asciiTheme="minorHAnsi" w:hAnsiTheme="minorHAnsi" w:cstheme="minorHAnsi"/>
          <w:sz w:val="23"/>
          <w:szCs w:val="23"/>
        </w:rPr>
        <w:t>tracciabilità</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pagamenti;</w:t>
      </w:r>
    </w:p>
    <w:p w14:paraId="69BA081D" w14:textId="77777777" w:rsidR="007E54AE" w:rsidRPr="002B1ECF" w:rsidRDefault="007E54AE" w:rsidP="00443F43">
      <w:pPr>
        <w:pStyle w:val="Paragrafoelenco"/>
        <w:numPr>
          <w:ilvl w:val="1"/>
          <w:numId w:val="12"/>
        </w:numPr>
        <w:tabs>
          <w:tab w:val="left" w:pos="1361"/>
        </w:tabs>
        <w:spacing w:before="35" w:line="271" w:lineRule="auto"/>
        <w:ind w:right="225"/>
        <w:rPr>
          <w:rFonts w:asciiTheme="minorHAnsi" w:hAnsiTheme="minorHAnsi" w:cstheme="minorHAnsi"/>
          <w:sz w:val="23"/>
          <w:szCs w:val="23"/>
        </w:rPr>
      </w:pPr>
      <w:r w:rsidRPr="002B1ECF">
        <w:rPr>
          <w:rFonts w:asciiTheme="minorHAnsi" w:hAnsiTheme="minorHAnsi" w:cstheme="minorHAnsi"/>
          <w:sz w:val="23"/>
          <w:szCs w:val="23"/>
        </w:rPr>
        <w:t xml:space="preserve">ai sensi dell’articolo 48-bis del </w:t>
      </w:r>
      <w:r w:rsidR="00587314" w:rsidRPr="002B1ECF">
        <w:rPr>
          <w:rFonts w:asciiTheme="minorHAnsi" w:hAnsiTheme="minorHAnsi" w:cstheme="minorHAnsi"/>
          <w:sz w:val="23"/>
          <w:szCs w:val="23"/>
        </w:rPr>
        <w:t>D</w:t>
      </w:r>
      <w:r w:rsidRPr="002B1ECF">
        <w:rPr>
          <w:rFonts w:asciiTheme="minorHAnsi" w:hAnsiTheme="minorHAnsi" w:cstheme="minorHAnsi"/>
          <w:sz w:val="23"/>
          <w:szCs w:val="23"/>
        </w:rPr>
        <w:t>.P.R. n. 602 del 1973, introdotto dall’articolo 2, comma 9,</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della legge n. 286 del 2006, e in caso di fattura di valore superiore a € 5.000,00 al netto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dell’IVA, all’accertamento, da parte dell</w:t>
      </w:r>
      <w:r w:rsidR="002E7F9A" w:rsidRPr="002B1ECF">
        <w:rPr>
          <w:rFonts w:asciiTheme="minorHAnsi" w:hAnsiTheme="minorHAnsi" w:cstheme="minorHAnsi"/>
          <w:sz w:val="23"/>
          <w:szCs w:val="23"/>
        </w:rPr>
        <w:t>’</w:t>
      </w:r>
      <w:r w:rsidR="002E7F9A"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che il beneficiario non sia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inadempiente all’obbligo di versamento derivante dalla notifica di una o più cartelle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pagamento.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caso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inadempimento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accertato,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pagamento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sospeso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circostanza</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58"/>
          <w:sz w:val="23"/>
          <w:szCs w:val="23"/>
        </w:rPr>
        <w:t xml:space="preserve"> </w:t>
      </w:r>
      <w:r w:rsidRPr="002B1ECF">
        <w:rPr>
          <w:rFonts w:asciiTheme="minorHAnsi" w:hAnsiTheme="minorHAnsi" w:cstheme="minorHAnsi"/>
          <w:sz w:val="23"/>
          <w:szCs w:val="23"/>
        </w:rPr>
        <w:t>segnalata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all’agente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riscossione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competente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territorio.</w:t>
      </w:r>
    </w:p>
    <w:p w14:paraId="20D63979" w14:textId="77777777" w:rsidR="007E54AE" w:rsidRPr="002B1ECF" w:rsidRDefault="007E54AE" w:rsidP="003003D6">
      <w:pPr>
        <w:pStyle w:val="Paragrafoelenco"/>
        <w:numPr>
          <w:ilvl w:val="0"/>
          <w:numId w:val="12"/>
        </w:numPr>
        <w:tabs>
          <w:tab w:val="left" w:pos="641"/>
        </w:tabs>
        <w:spacing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Non trova applicazione l’articolo 17-bis del decreto legislativo 9 luglio 1997, n. 241, per difetto 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presupposti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oggettivi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soggettivi.</w:t>
      </w:r>
    </w:p>
    <w:p w14:paraId="556790E0" w14:textId="77777777" w:rsidR="00462685" w:rsidRPr="002B1ECF" w:rsidRDefault="007E54AE" w:rsidP="003003D6">
      <w:pPr>
        <w:pStyle w:val="Paragrafoelenco"/>
        <w:numPr>
          <w:ilvl w:val="0"/>
          <w:numId w:val="12"/>
        </w:numPr>
        <w:tabs>
          <w:tab w:val="left" w:pos="641"/>
        </w:tabs>
        <w:spacing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In</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caso</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ritardo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pagamento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retribuzioni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dovute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personale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dipendente</w:t>
      </w:r>
      <w:r w:rsidR="00C57FE6" w:rsidRPr="002B1ECF">
        <w:rPr>
          <w:rFonts w:asciiTheme="minorHAnsi" w:hAnsiTheme="minorHAnsi" w:cstheme="minorHAnsi"/>
          <w:sz w:val="23"/>
          <w:szCs w:val="23"/>
        </w:rPr>
        <w:t xml:space="preserve"> </w:t>
      </w:r>
      <w:r w:rsidR="00462685" w:rsidRPr="002B1ECF">
        <w:rPr>
          <w:rFonts w:asciiTheme="minorHAnsi" w:hAnsiTheme="minorHAnsi" w:cstheme="minorHAnsi"/>
          <w:sz w:val="23"/>
          <w:szCs w:val="23"/>
        </w:rPr>
        <w:t xml:space="preserve">dell’Appaltatore, </w:t>
      </w:r>
      <w:r w:rsidRPr="002B1ECF">
        <w:rPr>
          <w:rFonts w:asciiTheme="minorHAnsi" w:hAnsiTheme="minorHAnsi" w:cstheme="minorHAnsi"/>
          <w:sz w:val="23"/>
          <w:szCs w:val="23"/>
        </w:rPr>
        <w:t>il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RUP</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invita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iscritto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stesso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provvedere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entro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15</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(quindici)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giorni.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Decorso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infruttuosamente tale termine senza che sia stata contestata formalmente e motivatamente 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fondatezza della richiesta, l</w:t>
      </w:r>
      <w:r w:rsidR="00462685" w:rsidRPr="002B1ECF">
        <w:rPr>
          <w:rFonts w:asciiTheme="minorHAnsi" w:hAnsiTheme="minorHAnsi" w:cstheme="minorHAnsi"/>
          <w:sz w:val="23"/>
          <w:szCs w:val="23"/>
        </w:rPr>
        <w:t>’Amministrazione contraente</w:t>
      </w:r>
      <w:r w:rsidRPr="002B1ECF">
        <w:rPr>
          <w:rFonts w:asciiTheme="minorHAnsi" w:hAnsiTheme="minorHAnsi" w:cstheme="minorHAnsi"/>
          <w:sz w:val="23"/>
          <w:szCs w:val="23"/>
        </w:rPr>
        <w:t xml:space="preserve"> provvede alla liquidazione del certificato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pagamento</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trattenendo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una</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somma</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corrispondente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crediti</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vantati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dal</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personale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dipendente.</w:t>
      </w:r>
    </w:p>
    <w:p w14:paraId="012DCAE1" w14:textId="5BB8E378" w:rsidR="00DA3A96" w:rsidRPr="002B1ECF" w:rsidRDefault="007E54AE" w:rsidP="003003D6">
      <w:pPr>
        <w:pStyle w:val="Paragrafoelenco"/>
        <w:numPr>
          <w:ilvl w:val="0"/>
          <w:numId w:val="12"/>
        </w:numPr>
        <w:tabs>
          <w:tab w:val="left" w:pos="641"/>
        </w:tabs>
        <w:spacing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Fatto salvo quanto sopra esposto,</w:t>
      </w:r>
      <w:r w:rsidR="00C82BC2" w:rsidRPr="002B1ECF">
        <w:rPr>
          <w:rFonts w:asciiTheme="minorHAnsi" w:hAnsiTheme="minorHAnsi" w:cstheme="minorHAnsi"/>
          <w:sz w:val="23"/>
          <w:szCs w:val="23"/>
        </w:rPr>
        <w:t xml:space="preserve"> </w:t>
      </w:r>
      <w:r w:rsidR="002E7F9A" w:rsidRPr="002B1ECF">
        <w:rPr>
          <w:rFonts w:asciiTheme="minorHAnsi" w:hAnsiTheme="minorHAnsi" w:cstheme="minorHAnsi"/>
          <w:spacing w:val="-1"/>
          <w:sz w:val="23"/>
          <w:szCs w:val="23"/>
        </w:rPr>
        <w:t>l’Amministrazione Contraente</w:t>
      </w:r>
      <w:r w:rsidRPr="002B1ECF">
        <w:rPr>
          <w:rFonts w:asciiTheme="minorHAnsi" w:hAnsiTheme="minorHAnsi" w:cstheme="minorHAnsi"/>
          <w:sz w:val="23"/>
          <w:szCs w:val="23"/>
        </w:rPr>
        <w:t xml:space="preserve"> provvederà al pagamento del corrispettivo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dovuto</w:t>
      </w:r>
      <w:r w:rsidR="00512368" w:rsidRPr="002B1ECF">
        <w:rPr>
          <w:rFonts w:asciiTheme="minorHAnsi" w:hAnsiTheme="minorHAnsi" w:cstheme="minorHAnsi"/>
          <w:sz w:val="23"/>
          <w:szCs w:val="23"/>
        </w:rPr>
        <w:t xml:space="preserve">, </w:t>
      </w:r>
      <w:r w:rsidR="00540015" w:rsidRPr="002B1ECF">
        <w:rPr>
          <w:rFonts w:asciiTheme="minorHAnsi" w:hAnsiTheme="minorHAnsi" w:cstheme="minorHAnsi"/>
          <w:sz w:val="23"/>
          <w:szCs w:val="23"/>
        </w:rPr>
        <w:t xml:space="preserve">sulla base delle fatture </w:t>
      </w:r>
      <w:r w:rsidR="00854E6D" w:rsidRPr="002B1ECF">
        <w:rPr>
          <w:rFonts w:asciiTheme="minorHAnsi" w:hAnsiTheme="minorHAnsi" w:cstheme="minorHAnsi"/>
          <w:sz w:val="23"/>
          <w:szCs w:val="23"/>
        </w:rPr>
        <w:t>e</w:t>
      </w:r>
      <w:r w:rsidR="00540015" w:rsidRPr="002B1ECF">
        <w:rPr>
          <w:rFonts w:asciiTheme="minorHAnsi" w:hAnsiTheme="minorHAnsi" w:cstheme="minorHAnsi"/>
          <w:sz w:val="23"/>
          <w:szCs w:val="23"/>
        </w:rPr>
        <w:t xml:space="preserve">messe mensilmente dalla Ditta appaltatrice entro </w:t>
      </w:r>
      <w:r w:rsidR="0044790C" w:rsidRPr="002B1ECF">
        <w:rPr>
          <w:rFonts w:asciiTheme="minorHAnsi" w:hAnsiTheme="minorHAnsi" w:cstheme="minorHAnsi"/>
          <w:sz w:val="23"/>
          <w:szCs w:val="23"/>
        </w:rPr>
        <w:t>30</w:t>
      </w:r>
      <w:r w:rsidR="00540015" w:rsidRPr="002B1ECF">
        <w:rPr>
          <w:rFonts w:asciiTheme="minorHAnsi" w:hAnsiTheme="minorHAnsi" w:cstheme="minorHAnsi"/>
          <w:sz w:val="23"/>
          <w:szCs w:val="23"/>
        </w:rPr>
        <w:t xml:space="preserve"> (</w:t>
      </w:r>
      <w:r w:rsidR="0044790C" w:rsidRPr="002B1ECF">
        <w:rPr>
          <w:rFonts w:asciiTheme="minorHAnsi" w:hAnsiTheme="minorHAnsi" w:cstheme="minorHAnsi"/>
          <w:sz w:val="23"/>
          <w:szCs w:val="23"/>
        </w:rPr>
        <w:t>trenta)</w:t>
      </w:r>
      <w:r w:rsidR="00540015" w:rsidRPr="002B1ECF">
        <w:rPr>
          <w:rFonts w:asciiTheme="minorHAnsi" w:hAnsiTheme="minorHAnsi" w:cstheme="minorHAnsi"/>
          <w:sz w:val="23"/>
          <w:szCs w:val="23"/>
        </w:rPr>
        <w:t xml:space="preserve"> giorni, comprensivi dei tempi relativi alla procedura di verifica diretta ad accertare la conformità dell’esecuzione e la regolarità contributiva dell’esecutore, dalla data di ricevimento delle fatture</w:t>
      </w:r>
      <w:r w:rsidRPr="002B1ECF">
        <w:rPr>
          <w:rFonts w:asciiTheme="minorHAnsi" w:hAnsiTheme="minorHAnsi" w:cstheme="minorHAnsi"/>
          <w:sz w:val="23"/>
          <w:szCs w:val="23"/>
        </w:rPr>
        <w:t>.</w:t>
      </w:r>
    </w:p>
    <w:p w14:paraId="4E799935" w14:textId="77777777" w:rsidR="007E54AE" w:rsidRPr="002B1ECF" w:rsidRDefault="007E54AE" w:rsidP="00DC4DFF">
      <w:pPr>
        <w:pStyle w:val="Titolo1"/>
        <w:spacing w:before="240"/>
        <w:rPr>
          <w:rFonts w:asciiTheme="minorHAnsi" w:hAnsiTheme="minorHAnsi" w:cstheme="minorHAnsi"/>
          <w:sz w:val="23"/>
          <w:szCs w:val="23"/>
          <w:u w:val="none"/>
        </w:rPr>
      </w:pPr>
      <w:bookmarkStart w:id="18" w:name="Art__8__Tracciabilità_dei_pagamenti"/>
      <w:bookmarkStart w:id="19" w:name="_bookmark8"/>
      <w:bookmarkEnd w:id="18"/>
      <w:bookmarkEnd w:id="19"/>
      <w:r w:rsidRPr="002B1ECF">
        <w:rPr>
          <w:rFonts w:asciiTheme="minorHAnsi" w:hAnsiTheme="minorHAnsi" w:cstheme="minorHAnsi"/>
          <w:sz w:val="23"/>
          <w:szCs w:val="23"/>
          <w:u w:val="none"/>
        </w:rPr>
        <w:t>Art.</w:t>
      </w:r>
      <w:r w:rsidRPr="002B1ECF">
        <w:rPr>
          <w:rFonts w:asciiTheme="minorHAnsi" w:hAnsiTheme="minorHAnsi" w:cstheme="minorHAnsi"/>
          <w:spacing w:val="24"/>
          <w:sz w:val="23"/>
          <w:szCs w:val="23"/>
          <w:u w:val="none"/>
        </w:rPr>
        <w:t xml:space="preserve"> </w:t>
      </w:r>
      <w:r w:rsidRPr="002B1ECF">
        <w:rPr>
          <w:rFonts w:asciiTheme="minorHAnsi" w:hAnsiTheme="minorHAnsi" w:cstheme="minorHAnsi"/>
          <w:sz w:val="23"/>
          <w:szCs w:val="23"/>
          <w:u w:val="none"/>
        </w:rPr>
        <w:t>8</w:t>
      </w:r>
      <w:r w:rsidR="00462685"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Tracciabilità</w:t>
      </w:r>
      <w:r w:rsidRPr="002B1ECF">
        <w:rPr>
          <w:rFonts w:asciiTheme="minorHAnsi" w:hAnsiTheme="minorHAnsi" w:cstheme="minorHAnsi"/>
          <w:spacing w:val="15"/>
          <w:sz w:val="23"/>
          <w:szCs w:val="23"/>
          <w:u w:val="none"/>
        </w:rPr>
        <w:t xml:space="preserve"> </w:t>
      </w:r>
      <w:r w:rsidRPr="002B1ECF">
        <w:rPr>
          <w:rFonts w:asciiTheme="minorHAnsi" w:hAnsiTheme="minorHAnsi" w:cstheme="minorHAnsi"/>
          <w:sz w:val="23"/>
          <w:szCs w:val="23"/>
          <w:u w:val="none"/>
        </w:rPr>
        <w:t>dei</w:t>
      </w:r>
      <w:r w:rsidRPr="002B1ECF">
        <w:rPr>
          <w:rFonts w:asciiTheme="minorHAnsi" w:hAnsiTheme="minorHAnsi" w:cstheme="minorHAnsi"/>
          <w:spacing w:val="25"/>
          <w:sz w:val="23"/>
          <w:szCs w:val="23"/>
          <w:u w:val="none"/>
        </w:rPr>
        <w:t xml:space="preserve"> </w:t>
      </w:r>
      <w:r w:rsidRPr="002B1ECF">
        <w:rPr>
          <w:rFonts w:asciiTheme="minorHAnsi" w:hAnsiTheme="minorHAnsi" w:cstheme="minorHAnsi"/>
          <w:sz w:val="23"/>
          <w:szCs w:val="23"/>
          <w:u w:val="none"/>
        </w:rPr>
        <w:t>pagamenti</w:t>
      </w:r>
    </w:p>
    <w:p w14:paraId="29F76185" w14:textId="26E07654" w:rsidR="007E54AE" w:rsidRPr="002B1ECF" w:rsidRDefault="007E54AE" w:rsidP="00443F43">
      <w:pPr>
        <w:pStyle w:val="Paragrafoelenco"/>
        <w:numPr>
          <w:ilvl w:val="0"/>
          <w:numId w:val="11"/>
        </w:numPr>
        <w:tabs>
          <w:tab w:val="left" w:pos="641"/>
        </w:tabs>
        <w:spacing w:before="34" w:line="271" w:lineRule="auto"/>
        <w:ind w:right="223"/>
        <w:rPr>
          <w:rFonts w:asciiTheme="minorHAnsi" w:hAnsiTheme="minorHAnsi" w:cstheme="minorHAnsi"/>
          <w:sz w:val="23"/>
          <w:szCs w:val="23"/>
        </w:rPr>
      </w:pPr>
      <w:r w:rsidRPr="002B1ECF">
        <w:rPr>
          <w:rFonts w:asciiTheme="minorHAnsi" w:hAnsiTheme="minorHAnsi" w:cstheme="minorHAnsi"/>
          <w:spacing w:val="-1"/>
          <w:sz w:val="23"/>
          <w:szCs w:val="23"/>
        </w:rPr>
        <w:t>Ai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sensi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dell’articolo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3,</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commi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1</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8,</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legge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136</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2010,</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gli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operatori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economici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titolari</w:t>
      </w:r>
      <w:r w:rsidRPr="002B1ECF">
        <w:rPr>
          <w:rFonts w:asciiTheme="minorHAnsi" w:hAnsiTheme="minorHAnsi" w:cstheme="minorHAnsi"/>
          <w:spacing w:val="-58"/>
          <w:sz w:val="23"/>
          <w:szCs w:val="23"/>
        </w:rPr>
        <w:t xml:space="preserve"> </w:t>
      </w:r>
      <w:r w:rsidRPr="002B1ECF">
        <w:rPr>
          <w:rFonts w:asciiTheme="minorHAnsi" w:hAnsiTheme="minorHAnsi" w:cstheme="minorHAnsi"/>
          <w:sz w:val="23"/>
          <w:szCs w:val="23"/>
        </w:rPr>
        <w:t>dell’appalto, devono comunicare all</w:t>
      </w:r>
      <w:r w:rsidR="0055617A" w:rsidRPr="002B1ECF">
        <w:rPr>
          <w:rFonts w:asciiTheme="minorHAnsi" w:hAnsiTheme="minorHAnsi" w:cstheme="minorHAnsi"/>
          <w:sz w:val="23"/>
          <w:szCs w:val="23"/>
        </w:rPr>
        <w:t>’</w:t>
      </w:r>
      <w:r w:rsidR="0055617A"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xml:space="preserve"> gli estremi identificativi dei conti correnti</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dedicati,</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anche</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se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non</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in</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via</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esclusiva,</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accesi</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presso</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banche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o</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presso</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Poste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italiane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S.p.A.,</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lastRenderedPageBreak/>
        <w:t>entro</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7</w:t>
      </w:r>
      <w:r w:rsidR="007571A5">
        <w:rPr>
          <w:rFonts w:asciiTheme="minorHAnsi" w:hAnsiTheme="minorHAnsi" w:cstheme="minorHAnsi"/>
          <w:sz w:val="23"/>
          <w:szCs w:val="23"/>
        </w:rPr>
        <w:t xml:space="preserve"> </w:t>
      </w:r>
      <w:r w:rsidRPr="002B1ECF">
        <w:rPr>
          <w:rFonts w:asciiTheme="minorHAnsi" w:hAnsiTheme="minorHAnsi" w:cstheme="minorHAnsi"/>
          <w:spacing w:val="-58"/>
          <w:sz w:val="23"/>
          <w:szCs w:val="23"/>
        </w:rPr>
        <w:t xml:space="preserve"> </w:t>
      </w:r>
      <w:r w:rsidRPr="002B1ECF">
        <w:rPr>
          <w:rFonts w:asciiTheme="minorHAnsi" w:hAnsiTheme="minorHAnsi" w:cstheme="minorHAnsi"/>
          <w:sz w:val="23"/>
          <w:szCs w:val="23"/>
        </w:rPr>
        <w:t>(sette) giorni dalla stipula del contratto oppure entro 7 (sette) giorni dalla loro accensione se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successiva, comunicando altresì negli stessi termini le generalità e il codice fiscale delle persone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delegate ad operare sui predetti conti. L’obbligo di comunicazione è esteso anche alle modificazioni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delle indicazioni fornite in precedenza. In assenza delle predette comunicazioni l</w:t>
      </w:r>
      <w:r w:rsidR="0055617A" w:rsidRPr="002B1ECF">
        <w:rPr>
          <w:rFonts w:asciiTheme="minorHAnsi" w:hAnsiTheme="minorHAnsi" w:cstheme="minorHAnsi"/>
          <w:sz w:val="23"/>
          <w:szCs w:val="23"/>
        </w:rPr>
        <w:t>’</w:t>
      </w:r>
      <w:r w:rsidR="0055617A" w:rsidRPr="002B1ECF">
        <w:rPr>
          <w:rFonts w:asciiTheme="minorHAnsi" w:hAnsiTheme="minorHAnsi" w:cstheme="minorHAnsi"/>
          <w:spacing w:val="-1"/>
          <w:sz w:val="23"/>
          <w:szCs w:val="23"/>
        </w:rPr>
        <w:t>Amministrazione Contraente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sospende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pagamenti.</w:t>
      </w:r>
    </w:p>
    <w:p w14:paraId="1264E7F0" w14:textId="77777777" w:rsidR="007E54AE" w:rsidRPr="002B1ECF" w:rsidRDefault="007E54AE" w:rsidP="00443F43">
      <w:pPr>
        <w:pStyle w:val="Paragrafoelenco"/>
        <w:numPr>
          <w:ilvl w:val="0"/>
          <w:numId w:val="11"/>
        </w:numPr>
        <w:tabs>
          <w:tab w:val="left" w:pos="641"/>
        </w:tabs>
        <w:spacing w:line="267" w:lineRule="exact"/>
        <w:ind w:hanging="361"/>
        <w:rPr>
          <w:rFonts w:asciiTheme="minorHAnsi" w:hAnsiTheme="minorHAnsi" w:cstheme="minorHAnsi"/>
          <w:sz w:val="23"/>
          <w:szCs w:val="23"/>
        </w:rPr>
      </w:pPr>
      <w:r w:rsidRPr="002B1ECF">
        <w:rPr>
          <w:rFonts w:asciiTheme="minorHAnsi" w:hAnsiTheme="minorHAnsi" w:cstheme="minorHAnsi"/>
          <w:sz w:val="23"/>
          <w:szCs w:val="23"/>
        </w:rPr>
        <w:t>Tutti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movimenti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finanziari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relativi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all’intervento:</w:t>
      </w:r>
    </w:p>
    <w:p w14:paraId="442293A4" w14:textId="77777777" w:rsidR="007E54AE" w:rsidRPr="002B1ECF" w:rsidRDefault="007E54AE" w:rsidP="00443F43">
      <w:pPr>
        <w:pStyle w:val="Paragrafoelenco"/>
        <w:numPr>
          <w:ilvl w:val="1"/>
          <w:numId w:val="11"/>
        </w:numPr>
        <w:tabs>
          <w:tab w:val="left" w:pos="1361"/>
        </w:tabs>
        <w:spacing w:before="34" w:line="269" w:lineRule="auto"/>
        <w:ind w:right="232" w:hanging="357"/>
        <w:rPr>
          <w:rFonts w:asciiTheme="minorHAnsi" w:hAnsiTheme="minorHAnsi" w:cstheme="minorHAnsi"/>
          <w:sz w:val="23"/>
          <w:szCs w:val="23"/>
        </w:rPr>
      </w:pPr>
      <w:r w:rsidRPr="002B1ECF">
        <w:rPr>
          <w:rFonts w:asciiTheme="minorHAnsi" w:hAnsiTheme="minorHAnsi" w:cstheme="minorHAnsi"/>
          <w:sz w:val="23"/>
          <w:szCs w:val="23"/>
        </w:rPr>
        <w:t>per pagamenti a favore dell’Appaltatore, o comunque di soggetti che forniscono beni 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prestano servizi in relazione all’intervento, devono avvenire mediante bonifico bancario o</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postale,</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ovvero</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altro</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mezzo</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che</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sia</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ammesso</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dall’ordinamento</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giuridico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1"/>
          <w:sz w:val="23"/>
          <w:szCs w:val="23"/>
        </w:rPr>
        <w:t xml:space="preserve"> </w:t>
      </w:r>
      <w:r w:rsidR="00C95910" w:rsidRPr="002B1ECF">
        <w:rPr>
          <w:rFonts w:asciiTheme="minorHAnsi" w:hAnsiTheme="minorHAnsi" w:cstheme="minorHAnsi"/>
          <w:sz w:val="23"/>
          <w:szCs w:val="23"/>
        </w:rPr>
        <w:t xml:space="preserve">quanto idoneo </w:t>
      </w:r>
      <w:r w:rsidRPr="002B1ECF">
        <w:rPr>
          <w:rFonts w:asciiTheme="minorHAnsi" w:hAnsiTheme="minorHAnsi" w:cstheme="minorHAnsi"/>
          <w:sz w:val="23"/>
          <w:szCs w:val="23"/>
        </w:rPr>
        <w:t>ai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fini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della tracciabilità;</w:t>
      </w:r>
    </w:p>
    <w:p w14:paraId="7D86CFEB" w14:textId="77777777" w:rsidR="007E54AE" w:rsidRPr="002B1ECF" w:rsidRDefault="007E54AE" w:rsidP="00443F43">
      <w:pPr>
        <w:pStyle w:val="Paragrafoelenco"/>
        <w:numPr>
          <w:ilvl w:val="1"/>
          <w:numId w:val="11"/>
        </w:numPr>
        <w:tabs>
          <w:tab w:val="left" w:pos="1361"/>
        </w:tabs>
        <w:spacing w:before="4" w:line="268" w:lineRule="auto"/>
        <w:ind w:right="233"/>
        <w:rPr>
          <w:rFonts w:asciiTheme="minorHAnsi" w:hAnsiTheme="minorHAnsi" w:cstheme="minorHAnsi"/>
          <w:sz w:val="23"/>
          <w:szCs w:val="23"/>
        </w:rPr>
      </w:pPr>
      <w:r w:rsidRPr="002B1ECF">
        <w:rPr>
          <w:rFonts w:asciiTheme="minorHAnsi" w:hAnsiTheme="minorHAnsi" w:cstheme="minorHAnsi"/>
          <w:sz w:val="23"/>
          <w:szCs w:val="23"/>
        </w:rPr>
        <w:t>i pagamenti di cui alla precedente lettera a) devono avvenire in ogni caso utilizzando i conti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correnti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dedicati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precedenti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capoversi;</w:t>
      </w:r>
    </w:p>
    <w:p w14:paraId="37E3664E" w14:textId="77777777" w:rsidR="007E54AE" w:rsidRPr="002B1ECF" w:rsidRDefault="007E54AE" w:rsidP="00443F43">
      <w:pPr>
        <w:pStyle w:val="Paragrafoelenco"/>
        <w:numPr>
          <w:ilvl w:val="1"/>
          <w:numId w:val="11"/>
        </w:numPr>
        <w:tabs>
          <w:tab w:val="left" w:pos="1361"/>
        </w:tabs>
        <w:spacing w:before="2" w:line="271" w:lineRule="auto"/>
        <w:ind w:right="226"/>
        <w:rPr>
          <w:rFonts w:asciiTheme="minorHAnsi" w:hAnsiTheme="minorHAnsi" w:cstheme="minorHAnsi"/>
          <w:sz w:val="23"/>
          <w:szCs w:val="23"/>
        </w:rPr>
      </w:pPr>
      <w:r w:rsidRPr="002B1ECF">
        <w:rPr>
          <w:rFonts w:asciiTheme="minorHAnsi" w:hAnsiTheme="minorHAnsi" w:cstheme="minorHAnsi"/>
          <w:sz w:val="23"/>
          <w:szCs w:val="23"/>
        </w:rPr>
        <w:t>i pagamenti destinati a dipendenti, consulenti e fornitori di beni e servizi rientranti tra le</w:t>
      </w:r>
      <w:r w:rsidRPr="002B1ECF">
        <w:rPr>
          <w:rFonts w:asciiTheme="minorHAnsi" w:hAnsiTheme="minorHAnsi" w:cstheme="minorHAnsi"/>
          <w:spacing w:val="-57"/>
          <w:sz w:val="23"/>
          <w:szCs w:val="23"/>
        </w:rPr>
        <w:t xml:space="preserve"> </w:t>
      </w:r>
      <w:r w:rsidRPr="002B1ECF">
        <w:rPr>
          <w:rFonts w:asciiTheme="minorHAnsi" w:hAnsiTheme="minorHAnsi" w:cstheme="minorHAnsi"/>
          <w:spacing w:val="-1"/>
          <w:sz w:val="23"/>
          <w:szCs w:val="23"/>
        </w:rPr>
        <w:t xml:space="preserve">spese generali nonché quelli </w:t>
      </w:r>
      <w:r w:rsidRPr="002B1ECF">
        <w:rPr>
          <w:rFonts w:asciiTheme="minorHAnsi" w:hAnsiTheme="minorHAnsi" w:cstheme="minorHAnsi"/>
          <w:sz w:val="23"/>
          <w:szCs w:val="23"/>
        </w:rPr>
        <w:t>destinati all’acquisto di immobilizzazioni tecniche devono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essere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eseguiti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tramite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conti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correnti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dedicati,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totale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dovuto,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anche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se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8"/>
          <w:sz w:val="23"/>
          <w:szCs w:val="23"/>
        </w:rPr>
        <w:t xml:space="preserve"> </w:t>
      </w:r>
      <w:r w:rsidR="0011391D" w:rsidRPr="002B1ECF">
        <w:rPr>
          <w:rFonts w:asciiTheme="minorHAnsi" w:hAnsiTheme="minorHAnsi" w:cstheme="minorHAnsi"/>
          <w:sz w:val="23"/>
          <w:szCs w:val="23"/>
        </w:rPr>
        <w:t xml:space="preserve">riferibile </w:t>
      </w:r>
      <w:r w:rsidRPr="002B1ECF">
        <w:rPr>
          <w:rFonts w:asciiTheme="minorHAnsi" w:hAnsiTheme="minorHAnsi" w:cstheme="minorHAnsi"/>
          <w:sz w:val="23"/>
          <w:szCs w:val="23"/>
        </w:rPr>
        <w:t>in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via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esclusiva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alla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realizzazione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dell’intervento.</w:t>
      </w:r>
    </w:p>
    <w:p w14:paraId="29D88299" w14:textId="77777777" w:rsidR="007E54AE" w:rsidRPr="002B1ECF" w:rsidRDefault="007E54AE" w:rsidP="00443F43">
      <w:pPr>
        <w:pStyle w:val="Paragrafoelenco"/>
        <w:numPr>
          <w:ilvl w:val="0"/>
          <w:numId w:val="11"/>
        </w:numPr>
        <w:tabs>
          <w:tab w:val="left" w:pos="641"/>
        </w:tabs>
        <w:spacing w:line="268" w:lineRule="auto"/>
        <w:ind w:right="222"/>
        <w:rPr>
          <w:rFonts w:asciiTheme="minorHAnsi" w:hAnsiTheme="minorHAnsi" w:cstheme="minorHAnsi"/>
          <w:sz w:val="23"/>
          <w:szCs w:val="23"/>
        </w:rPr>
      </w:pPr>
      <w:r w:rsidRPr="002B1ECF">
        <w:rPr>
          <w:rFonts w:asciiTheme="minorHAnsi" w:hAnsiTheme="minorHAnsi" w:cstheme="minorHAnsi"/>
          <w:sz w:val="23"/>
          <w:szCs w:val="23"/>
        </w:rPr>
        <w:t>I pagamenti in favore di enti previdenziali, assicurativi e istituzio</w:t>
      </w:r>
      <w:r w:rsidR="0011391D" w:rsidRPr="002B1ECF">
        <w:rPr>
          <w:rFonts w:asciiTheme="minorHAnsi" w:hAnsiTheme="minorHAnsi" w:cstheme="minorHAnsi"/>
          <w:sz w:val="23"/>
          <w:szCs w:val="23"/>
        </w:rPr>
        <w:t xml:space="preserve">nali, nonché quelli in favore di </w:t>
      </w:r>
      <w:r w:rsidRPr="002B1ECF">
        <w:rPr>
          <w:rFonts w:asciiTheme="minorHAnsi" w:hAnsiTheme="minorHAnsi" w:cstheme="minorHAnsi"/>
          <w:sz w:val="23"/>
          <w:szCs w:val="23"/>
        </w:rPr>
        <w:t>gestori e fornitori di pubblici servizi, ovvero quelli riguardanti tributi, possono essere eseguiti anche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 strumenti diversi da quelli ammessi dal presente articolo, fermo restando l'obbligo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documentazione della spesa. Per le spese giornaliere, di importo</w:t>
      </w:r>
      <w:r w:rsidR="0011391D" w:rsidRPr="002B1ECF">
        <w:rPr>
          <w:rFonts w:asciiTheme="minorHAnsi" w:hAnsiTheme="minorHAnsi" w:cstheme="minorHAnsi"/>
          <w:sz w:val="23"/>
          <w:szCs w:val="23"/>
        </w:rPr>
        <w:t xml:space="preserve"> inferiore o uguale a 1.500 euro </w:t>
      </w:r>
      <w:r w:rsidRPr="002B1ECF">
        <w:rPr>
          <w:rFonts w:asciiTheme="minorHAnsi" w:hAnsiTheme="minorHAnsi" w:cstheme="minorHAnsi"/>
          <w:sz w:val="23"/>
          <w:szCs w:val="23"/>
        </w:rPr>
        <w:t>possono essere utilizzati sistemi diversi da quelli ammessi, fermi restando il divieto di impiego 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contante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l’obbligo 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documentazione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spesa.</w:t>
      </w:r>
    </w:p>
    <w:p w14:paraId="7216ED43" w14:textId="77777777" w:rsidR="0011391D" w:rsidRPr="002B1ECF" w:rsidRDefault="007E54AE" w:rsidP="00443F43">
      <w:pPr>
        <w:pStyle w:val="Paragrafoelenco"/>
        <w:numPr>
          <w:ilvl w:val="0"/>
          <w:numId w:val="11"/>
        </w:numPr>
        <w:tabs>
          <w:tab w:val="left" w:pos="641"/>
        </w:tabs>
        <w:spacing w:before="4" w:line="273" w:lineRule="auto"/>
        <w:ind w:right="240"/>
        <w:rPr>
          <w:rFonts w:asciiTheme="minorHAnsi" w:hAnsiTheme="minorHAnsi" w:cstheme="minorHAnsi"/>
          <w:sz w:val="23"/>
          <w:szCs w:val="23"/>
        </w:rPr>
      </w:pPr>
      <w:r w:rsidRPr="002B1ECF">
        <w:rPr>
          <w:rFonts w:asciiTheme="minorHAnsi" w:hAnsiTheme="minorHAnsi" w:cstheme="minorHAnsi"/>
          <w:sz w:val="23"/>
          <w:szCs w:val="23"/>
        </w:rPr>
        <w:t xml:space="preserve">Ogni pagamento effettuato ai sensi di quanto previsto dalla </w:t>
      </w:r>
      <w:r w:rsidR="0011391D" w:rsidRPr="002B1ECF">
        <w:rPr>
          <w:rFonts w:asciiTheme="minorHAnsi" w:hAnsiTheme="minorHAnsi" w:cstheme="minorHAnsi"/>
          <w:sz w:val="23"/>
          <w:szCs w:val="23"/>
        </w:rPr>
        <w:t xml:space="preserve">precedente </w:t>
      </w:r>
      <w:r w:rsidRPr="002B1ECF">
        <w:rPr>
          <w:rFonts w:asciiTheme="minorHAnsi" w:hAnsiTheme="minorHAnsi" w:cstheme="minorHAnsi"/>
          <w:sz w:val="23"/>
          <w:szCs w:val="23"/>
        </w:rPr>
        <w:t>lettera a), deve riportare, in relazione 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ciascuna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transazione,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CIG</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relativo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alla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gara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riferisce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contratto.</w:t>
      </w:r>
    </w:p>
    <w:p w14:paraId="749920B1" w14:textId="77777777" w:rsidR="007E54AE" w:rsidRPr="002B1ECF" w:rsidRDefault="007E54AE" w:rsidP="00443F43">
      <w:pPr>
        <w:pStyle w:val="Paragrafoelenco"/>
        <w:numPr>
          <w:ilvl w:val="0"/>
          <w:numId w:val="11"/>
        </w:numPr>
        <w:tabs>
          <w:tab w:val="left" w:pos="641"/>
        </w:tabs>
        <w:spacing w:before="4" w:line="273" w:lineRule="auto"/>
        <w:ind w:right="240"/>
        <w:rPr>
          <w:rFonts w:asciiTheme="minorHAnsi" w:hAnsiTheme="minorHAnsi" w:cstheme="minorHAnsi"/>
          <w:sz w:val="23"/>
          <w:szCs w:val="23"/>
        </w:rPr>
      </w:pPr>
      <w:r w:rsidRPr="002B1ECF">
        <w:rPr>
          <w:rFonts w:asciiTheme="minorHAnsi" w:hAnsiTheme="minorHAnsi" w:cstheme="minorHAnsi"/>
          <w:sz w:val="23"/>
          <w:szCs w:val="23"/>
        </w:rPr>
        <w:t>Fatte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salve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sanzioni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amministrative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pecuniarie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all’articolo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6</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legge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136</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2010:</w:t>
      </w:r>
    </w:p>
    <w:p w14:paraId="31882229" w14:textId="77777777" w:rsidR="0011391D" w:rsidRPr="002B1ECF" w:rsidRDefault="007E54AE" w:rsidP="00443F43">
      <w:pPr>
        <w:pStyle w:val="Paragrafoelenco"/>
        <w:numPr>
          <w:ilvl w:val="0"/>
          <w:numId w:val="24"/>
        </w:numPr>
        <w:tabs>
          <w:tab w:val="left" w:pos="1361"/>
        </w:tabs>
        <w:spacing w:before="34" w:line="269" w:lineRule="auto"/>
        <w:ind w:left="1361" w:right="232" w:hanging="357"/>
        <w:rPr>
          <w:rFonts w:asciiTheme="minorHAnsi" w:hAnsiTheme="minorHAnsi" w:cstheme="minorHAnsi"/>
          <w:sz w:val="23"/>
          <w:szCs w:val="23"/>
        </w:rPr>
      </w:pPr>
      <w:r w:rsidRPr="002B1ECF">
        <w:rPr>
          <w:rFonts w:asciiTheme="minorHAnsi" w:hAnsiTheme="minorHAnsi" w:cstheme="minorHAnsi"/>
          <w:sz w:val="23"/>
          <w:szCs w:val="23"/>
        </w:rPr>
        <w:t>la</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violazione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prescrizioni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alla</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lettera</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costituisce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causa</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risoluzione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del</w:t>
      </w:r>
      <w:r w:rsidR="0011391D" w:rsidRPr="002B1ECF">
        <w:rPr>
          <w:rFonts w:asciiTheme="minorHAnsi" w:hAnsiTheme="minorHAnsi" w:cstheme="minorHAnsi"/>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sensi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dell’articolo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3, comma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9-bis, della citata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legge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136</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2010;</w:t>
      </w:r>
    </w:p>
    <w:p w14:paraId="4E933C1C" w14:textId="77777777" w:rsidR="007E54AE" w:rsidRPr="002B1ECF" w:rsidRDefault="007E54AE" w:rsidP="00443F43">
      <w:pPr>
        <w:pStyle w:val="Paragrafoelenco"/>
        <w:numPr>
          <w:ilvl w:val="0"/>
          <w:numId w:val="24"/>
        </w:numPr>
        <w:tabs>
          <w:tab w:val="left" w:pos="1361"/>
        </w:tabs>
        <w:spacing w:before="34" w:line="269" w:lineRule="auto"/>
        <w:ind w:left="1361" w:right="232" w:hanging="357"/>
        <w:rPr>
          <w:rFonts w:asciiTheme="minorHAnsi" w:hAnsiTheme="minorHAnsi" w:cstheme="minorHAnsi"/>
          <w:sz w:val="23"/>
          <w:szCs w:val="23"/>
        </w:rPr>
      </w:pPr>
      <w:r w:rsidRPr="002B1ECF">
        <w:rPr>
          <w:rFonts w:asciiTheme="minorHAnsi" w:hAnsiTheme="minorHAnsi" w:cstheme="minorHAnsi"/>
          <w:sz w:val="23"/>
          <w:szCs w:val="23"/>
        </w:rPr>
        <w:t>la violazione delle prescrizioni di cui alle lettere b) e c), e/o di quelle previste nei capoversi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successivi,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reiterata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più</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una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volta,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costituisce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causa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risoluzione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contratto.</w:t>
      </w:r>
    </w:p>
    <w:p w14:paraId="0175E760" w14:textId="77777777" w:rsidR="007E54AE" w:rsidRPr="002B1ECF" w:rsidRDefault="007E54AE" w:rsidP="00443F43">
      <w:pPr>
        <w:pStyle w:val="Paragrafoelenco"/>
        <w:numPr>
          <w:ilvl w:val="0"/>
          <w:numId w:val="11"/>
        </w:numPr>
        <w:tabs>
          <w:tab w:val="left" w:pos="641"/>
        </w:tabs>
        <w:spacing w:before="2" w:line="268" w:lineRule="auto"/>
        <w:ind w:right="221"/>
        <w:rPr>
          <w:rFonts w:asciiTheme="minorHAnsi" w:hAnsiTheme="minorHAnsi" w:cstheme="minorHAnsi"/>
          <w:sz w:val="23"/>
          <w:szCs w:val="23"/>
        </w:rPr>
      </w:pPr>
      <w:r w:rsidRPr="002B1ECF">
        <w:rPr>
          <w:rFonts w:asciiTheme="minorHAnsi" w:hAnsiTheme="minorHAnsi" w:cstheme="minorHAnsi"/>
          <w:sz w:val="23"/>
          <w:szCs w:val="23"/>
        </w:rPr>
        <w:t>I soggetti di cui al primo paragrafo del presente articolo che hanno notizia dell’inadempimento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propria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controparte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agli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obblighi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tracciabilità</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finanziaria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procedono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all’immediata</w:t>
      </w:r>
      <w:r w:rsidRPr="002B1ECF">
        <w:rPr>
          <w:rFonts w:asciiTheme="minorHAnsi" w:hAnsiTheme="minorHAnsi" w:cstheme="minorHAnsi"/>
          <w:spacing w:val="-57"/>
          <w:sz w:val="23"/>
          <w:szCs w:val="23"/>
        </w:rPr>
        <w:t xml:space="preserve"> </w:t>
      </w:r>
      <w:r w:rsidRPr="002B1ECF">
        <w:rPr>
          <w:rFonts w:asciiTheme="minorHAnsi" w:hAnsiTheme="minorHAnsi" w:cstheme="minorHAnsi"/>
          <w:sz w:val="23"/>
          <w:szCs w:val="23"/>
        </w:rPr>
        <w:t>risoluzione del rapporto contrattuale, informandone contestualmente l</w:t>
      </w:r>
      <w:r w:rsidR="00C1540A" w:rsidRPr="002B1ECF">
        <w:rPr>
          <w:rFonts w:asciiTheme="minorHAnsi" w:hAnsiTheme="minorHAnsi" w:cstheme="minorHAnsi"/>
          <w:sz w:val="23"/>
          <w:szCs w:val="23"/>
        </w:rPr>
        <w:t>’</w:t>
      </w:r>
      <w:r w:rsidR="00F15011"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xml:space="preserve"> e 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prefettura-ufficio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territoriale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Governo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territorialmente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competente.</w:t>
      </w:r>
    </w:p>
    <w:p w14:paraId="233A0241" w14:textId="77777777" w:rsidR="007E54AE" w:rsidRPr="002B1ECF" w:rsidRDefault="007E54AE" w:rsidP="00443F43">
      <w:pPr>
        <w:pStyle w:val="Paragrafoelenco"/>
        <w:numPr>
          <w:ilvl w:val="0"/>
          <w:numId w:val="11"/>
        </w:numPr>
        <w:tabs>
          <w:tab w:val="left" w:pos="641"/>
        </w:tabs>
        <w:spacing w:before="9" w:line="268" w:lineRule="auto"/>
        <w:ind w:right="228"/>
        <w:rPr>
          <w:rFonts w:asciiTheme="minorHAnsi" w:hAnsiTheme="minorHAnsi" w:cstheme="minorHAnsi"/>
          <w:sz w:val="23"/>
          <w:szCs w:val="23"/>
        </w:rPr>
      </w:pPr>
      <w:r w:rsidRPr="002B1ECF">
        <w:rPr>
          <w:rFonts w:asciiTheme="minorHAnsi" w:hAnsiTheme="minorHAnsi" w:cstheme="minorHAnsi"/>
          <w:sz w:val="23"/>
          <w:szCs w:val="23"/>
        </w:rPr>
        <w:t>Le clausole di cui al presente articolo devono essere obbligatoriamente riportate nei contratti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sottoscritti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subcontraenti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filiera</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16"/>
          <w:sz w:val="23"/>
          <w:szCs w:val="23"/>
        </w:rPr>
        <w:t xml:space="preserve"> </w:t>
      </w:r>
      <w:r w:rsidRPr="002B1ECF">
        <w:rPr>
          <w:rFonts w:asciiTheme="minorHAnsi" w:hAnsiTheme="minorHAnsi" w:cstheme="minorHAnsi"/>
          <w:sz w:val="23"/>
          <w:szCs w:val="23"/>
        </w:rPr>
        <w:t>imprese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qualsiasi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titolo</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interessate</w:t>
      </w:r>
      <w:r w:rsidRPr="002B1ECF">
        <w:rPr>
          <w:rFonts w:asciiTheme="minorHAnsi" w:hAnsiTheme="minorHAnsi" w:cstheme="minorHAnsi"/>
          <w:spacing w:val="16"/>
          <w:sz w:val="23"/>
          <w:szCs w:val="23"/>
        </w:rPr>
        <w:t xml:space="preserve"> </w:t>
      </w:r>
      <w:r w:rsidR="00B36593" w:rsidRPr="002B1ECF">
        <w:rPr>
          <w:rFonts w:asciiTheme="minorHAnsi" w:hAnsiTheme="minorHAnsi" w:cstheme="minorHAnsi"/>
          <w:sz w:val="23"/>
          <w:szCs w:val="23"/>
        </w:rPr>
        <w:t xml:space="preserve">all’intervento </w:t>
      </w:r>
      <w:r w:rsidRPr="002B1ECF">
        <w:rPr>
          <w:rFonts w:asciiTheme="minorHAnsi" w:hAnsiTheme="minorHAnsi" w:cstheme="minorHAnsi"/>
          <w:sz w:val="23"/>
          <w:szCs w:val="23"/>
        </w:rPr>
        <w:t>ai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sensi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previsto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dalla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lettera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assenza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tali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clausole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predetti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contratti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sono</w:t>
      </w:r>
      <w:r w:rsidRPr="002B1ECF">
        <w:rPr>
          <w:rFonts w:asciiTheme="minorHAnsi" w:hAnsiTheme="minorHAnsi" w:cstheme="minorHAnsi"/>
          <w:spacing w:val="-8"/>
          <w:sz w:val="23"/>
          <w:szCs w:val="23"/>
        </w:rPr>
        <w:t xml:space="preserve"> </w:t>
      </w:r>
      <w:r w:rsidR="00B36593" w:rsidRPr="002B1ECF">
        <w:rPr>
          <w:rFonts w:asciiTheme="minorHAnsi" w:hAnsiTheme="minorHAnsi" w:cstheme="minorHAnsi"/>
          <w:sz w:val="23"/>
          <w:szCs w:val="23"/>
        </w:rPr>
        <w:t xml:space="preserve">nulli </w:t>
      </w:r>
      <w:r w:rsidRPr="002B1ECF">
        <w:rPr>
          <w:rFonts w:asciiTheme="minorHAnsi" w:hAnsiTheme="minorHAnsi" w:cstheme="minorHAnsi"/>
          <w:sz w:val="23"/>
          <w:szCs w:val="23"/>
        </w:rPr>
        <w:t>senza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necessità</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declaratoria.</w:t>
      </w:r>
    </w:p>
    <w:p w14:paraId="037529D2" w14:textId="3FFA0E21" w:rsidR="007E54AE" w:rsidRPr="002B1ECF" w:rsidRDefault="007E54AE" w:rsidP="00DC4DFF">
      <w:pPr>
        <w:pStyle w:val="Titolo1"/>
        <w:spacing w:before="240"/>
        <w:rPr>
          <w:rFonts w:asciiTheme="minorHAnsi" w:hAnsiTheme="minorHAnsi" w:cstheme="minorHAnsi"/>
          <w:sz w:val="23"/>
          <w:szCs w:val="23"/>
          <w:u w:val="none"/>
        </w:rPr>
      </w:pPr>
      <w:bookmarkStart w:id="20" w:name="Art__9___DEC__RUP__e_referente_dell_Appa"/>
      <w:bookmarkEnd w:id="20"/>
      <w:r w:rsidRPr="002B1ECF">
        <w:rPr>
          <w:rFonts w:asciiTheme="minorHAnsi" w:hAnsiTheme="minorHAnsi" w:cstheme="minorHAnsi"/>
          <w:sz w:val="23"/>
          <w:szCs w:val="23"/>
          <w:u w:val="none"/>
        </w:rPr>
        <w:lastRenderedPageBreak/>
        <w:t>Art.</w:t>
      </w:r>
      <w:r w:rsidRPr="002B1ECF">
        <w:rPr>
          <w:rFonts w:asciiTheme="minorHAnsi" w:hAnsiTheme="minorHAnsi" w:cstheme="minorHAnsi"/>
          <w:spacing w:val="15"/>
          <w:sz w:val="23"/>
          <w:szCs w:val="23"/>
          <w:u w:val="none"/>
        </w:rPr>
        <w:t xml:space="preserve"> </w:t>
      </w:r>
      <w:r w:rsidRPr="002B1ECF">
        <w:rPr>
          <w:rFonts w:asciiTheme="minorHAnsi" w:hAnsiTheme="minorHAnsi" w:cstheme="minorHAnsi"/>
          <w:sz w:val="23"/>
          <w:szCs w:val="23"/>
          <w:u w:val="none"/>
        </w:rPr>
        <w:t>9</w:t>
      </w:r>
      <w:r w:rsidR="00B36593" w:rsidRPr="002B1ECF">
        <w:rPr>
          <w:rFonts w:asciiTheme="minorHAnsi" w:hAnsiTheme="minorHAnsi" w:cstheme="minorHAnsi"/>
          <w:sz w:val="23"/>
          <w:szCs w:val="23"/>
          <w:u w:val="none"/>
        </w:rPr>
        <w:t xml:space="preserve"> - </w:t>
      </w:r>
      <w:bookmarkStart w:id="21" w:name="_bookmark9"/>
      <w:bookmarkEnd w:id="21"/>
      <w:r w:rsidRPr="002B1ECF">
        <w:rPr>
          <w:rFonts w:asciiTheme="minorHAnsi" w:hAnsiTheme="minorHAnsi" w:cstheme="minorHAnsi"/>
          <w:sz w:val="23"/>
          <w:szCs w:val="23"/>
          <w:u w:val="none"/>
        </w:rPr>
        <w:t>DEC,</w:t>
      </w:r>
      <w:r w:rsidRPr="002B1ECF">
        <w:rPr>
          <w:rFonts w:asciiTheme="minorHAnsi" w:hAnsiTheme="minorHAnsi" w:cstheme="minorHAnsi"/>
          <w:spacing w:val="9"/>
          <w:sz w:val="23"/>
          <w:szCs w:val="23"/>
          <w:u w:val="none"/>
        </w:rPr>
        <w:t xml:space="preserve"> </w:t>
      </w:r>
      <w:r w:rsidR="00B36593" w:rsidRPr="002B1ECF">
        <w:rPr>
          <w:rFonts w:asciiTheme="minorHAnsi" w:hAnsiTheme="minorHAnsi" w:cstheme="minorHAnsi"/>
          <w:sz w:val="23"/>
          <w:szCs w:val="23"/>
          <w:u w:val="none"/>
        </w:rPr>
        <w:t>RUP</w:t>
      </w:r>
      <w:r w:rsidRPr="002B1ECF">
        <w:rPr>
          <w:rFonts w:asciiTheme="minorHAnsi" w:hAnsiTheme="minorHAnsi" w:cstheme="minorHAnsi"/>
          <w:spacing w:val="16"/>
          <w:sz w:val="23"/>
          <w:szCs w:val="23"/>
          <w:u w:val="none"/>
        </w:rPr>
        <w:t xml:space="preserve"> </w:t>
      </w:r>
      <w:r w:rsidRPr="002B1ECF">
        <w:rPr>
          <w:rFonts w:asciiTheme="minorHAnsi" w:hAnsiTheme="minorHAnsi" w:cstheme="minorHAnsi"/>
          <w:sz w:val="23"/>
          <w:szCs w:val="23"/>
          <w:u w:val="none"/>
        </w:rPr>
        <w:t>e</w:t>
      </w:r>
      <w:r w:rsidRPr="002B1ECF">
        <w:rPr>
          <w:rFonts w:asciiTheme="minorHAnsi" w:hAnsiTheme="minorHAnsi" w:cstheme="minorHAnsi"/>
          <w:spacing w:val="10"/>
          <w:sz w:val="23"/>
          <w:szCs w:val="23"/>
          <w:u w:val="none"/>
        </w:rPr>
        <w:t xml:space="preserve"> </w:t>
      </w:r>
      <w:r w:rsidRPr="002B1ECF">
        <w:rPr>
          <w:rFonts w:asciiTheme="minorHAnsi" w:hAnsiTheme="minorHAnsi" w:cstheme="minorHAnsi"/>
          <w:sz w:val="23"/>
          <w:szCs w:val="23"/>
          <w:u w:val="none"/>
        </w:rPr>
        <w:t>referente</w:t>
      </w:r>
      <w:r w:rsidRPr="002B1ECF">
        <w:rPr>
          <w:rFonts w:asciiTheme="minorHAnsi" w:hAnsiTheme="minorHAnsi" w:cstheme="minorHAnsi"/>
          <w:spacing w:val="16"/>
          <w:sz w:val="23"/>
          <w:szCs w:val="23"/>
          <w:u w:val="none"/>
        </w:rPr>
        <w:t xml:space="preserve"> </w:t>
      </w:r>
      <w:r w:rsidRPr="002B1ECF">
        <w:rPr>
          <w:rFonts w:asciiTheme="minorHAnsi" w:hAnsiTheme="minorHAnsi" w:cstheme="minorHAnsi"/>
          <w:sz w:val="23"/>
          <w:szCs w:val="23"/>
          <w:u w:val="none"/>
        </w:rPr>
        <w:t>dell’Appaltatore</w:t>
      </w:r>
    </w:p>
    <w:p w14:paraId="40D210BA" w14:textId="77777777" w:rsidR="007E54AE" w:rsidRPr="002B1ECF" w:rsidRDefault="007E54AE" w:rsidP="00116DF3">
      <w:pPr>
        <w:pStyle w:val="Paragrafoelenco"/>
        <w:numPr>
          <w:ilvl w:val="0"/>
          <w:numId w:val="10"/>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 xml:space="preserve">Il RUP assolve tutti i compiti previsti dalla Delibera ANAC n. 1096 del 26 ottobre 2016, </w:t>
      </w:r>
      <w:r w:rsidR="00B36593" w:rsidRPr="002B1ECF">
        <w:rPr>
          <w:rFonts w:asciiTheme="minorHAnsi" w:hAnsiTheme="minorHAnsi" w:cstheme="minorHAnsi"/>
          <w:sz w:val="23"/>
          <w:szCs w:val="23"/>
        </w:rPr>
        <w:t>L</w:t>
      </w:r>
      <w:r w:rsidRPr="002B1ECF">
        <w:rPr>
          <w:rFonts w:asciiTheme="minorHAnsi" w:hAnsiTheme="minorHAnsi" w:cstheme="minorHAnsi"/>
          <w:sz w:val="23"/>
          <w:szCs w:val="23"/>
        </w:rPr>
        <w:t>inee</w:t>
      </w:r>
      <w:r w:rsidRPr="002B1ECF">
        <w:rPr>
          <w:rFonts w:asciiTheme="minorHAnsi" w:hAnsiTheme="minorHAnsi" w:cstheme="minorHAnsi"/>
          <w:spacing w:val="1"/>
          <w:sz w:val="23"/>
          <w:szCs w:val="23"/>
        </w:rPr>
        <w:t xml:space="preserve"> </w:t>
      </w:r>
      <w:r w:rsidR="00B36593" w:rsidRPr="002B1ECF">
        <w:rPr>
          <w:rFonts w:asciiTheme="minorHAnsi" w:hAnsiTheme="minorHAnsi" w:cstheme="minorHAnsi"/>
          <w:sz w:val="23"/>
          <w:szCs w:val="23"/>
        </w:rPr>
        <w:t xml:space="preserve">guida n. 3 di attuazione del </w:t>
      </w:r>
      <w:proofErr w:type="spellStart"/>
      <w:r w:rsidR="00B36593" w:rsidRPr="002B1ECF">
        <w:rPr>
          <w:rFonts w:asciiTheme="minorHAnsi" w:hAnsiTheme="minorHAnsi" w:cstheme="minorHAnsi"/>
          <w:sz w:val="23"/>
          <w:szCs w:val="23"/>
        </w:rPr>
        <w:t>D.</w:t>
      </w:r>
      <w:r w:rsidRPr="002B1ECF">
        <w:rPr>
          <w:rFonts w:asciiTheme="minorHAnsi" w:hAnsiTheme="minorHAnsi" w:cstheme="minorHAnsi"/>
          <w:sz w:val="23"/>
          <w:szCs w:val="23"/>
        </w:rPr>
        <w:t>Lgs.</w:t>
      </w:r>
      <w:proofErr w:type="spellEnd"/>
      <w:r w:rsidRPr="002B1ECF">
        <w:rPr>
          <w:rFonts w:asciiTheme="minorHAnsi" w:hAnsiTheme="minorHAnsi" w:cstheme="minorHAnsi"/>
          <w:sz w:val="23"/>
          <w:szCs w:val="23"/>
        </w:rPr>
        <w:t xml:space="preserve"> 18 aprile 2016, n. 50, recanti «Nomina, ruolo e compiti 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responsabile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unico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procedimento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l’affidamento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appalti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concessioni».</w:t>
      </w:r>
    </w:p>
    <w:p w14:paraId="55D890F0" w14:textId="072D5773" w:rsidR="007E54AE" w:rsidRPr="00D503E4" w:rsidRDefault="007E54AE" w:rsidP="00443F43">
      <w:pPr>
        <w:pStyle w:val="Paragrafoelenco"/>
        <w:numPr>
          <w:ilvl w:val="0"/>
          <w:numId w:val="10"/>
        </w:numPr>
        <w:tabs>
          <w:tab w:val="left" w:pos="641"/>
          <w:tab w:val="left" w:pos="7472"/>
        </w:tabs>
        <w:spacing w:before="3" w:line="268" w:lineRule="auto"/>
        <w:ind w:right="219"/>
        <w:rPr>
          <w:rFonts w:asciiTheme="minorHAnsi" w:hAnsiTheme="minorHAnsi" w:cstheme="minorHAnsi"/>
          <w:sz w:val="23"/>
          <w:szCs w:val="23"/>
        </w:rPr>
      </w:pPr>
      <w:r w:rsidRPr="00D503E4">
        <w:rPr>
          <w:rFonts w:asciiTheme="minorHAnsi" w:hAnsiTheme="minorHAnsi" w:cstheme="minorHAnsi"/>
          <w:spacing w:val="-1"/>
          <w:sz w:val="23"/>
          <w:szCs w:val="23"/>
        </w:rPr>
        <w:t>Il</w:t>
      </w:r>
      <w:r w:rsidRPr="00D503E4">
        <w:rPr>
          <w:rFonts w:asciiTheme="minorHAnsi" w:hAnsiTheme="minorHAnsi" w:cstheme="minorHAnsi"/>
          <w:spacing w:val="-14"/>
          <w:sz w:val="23"/>
          <w:szCs w:val="23"/>
        </w:rPr>
        <w:t xml:space="preserve"> </w:t>
      </w:r>
      <w:r w:rsidRPr="00D503E4">
        <w:rPr>
          <w:rFonts w:asciiTheme="minorHAnsi" w:hAnsiTheme="minorHAnsi" w:cstheme="minorHAnsi"/>
          <w:spacing w:val="-1"/>
          <w:sz w:val="23"/>
          <w:szCs w:val="23"/>
        </w:rPr>
        <w:t>DEC</w:t>
      </w:r>
      <w:r w:rsidRPr="00D503E4">
        <w:rPr>
          <w:rFonts w:asciiTheme="minorHAnsi" w:hAnsiTheme="minorHAnsi" w:cstheme="minorHAnsi"/>
          <w:spacing w:val="-11"/>
          <w:sz w:val="23"/>
          <w:szCs w:val="23"/>
        </w:rPr>
        <w:t xml:space="preserve"> </w:t>
      </w:r>
      <w:r w:rsidRPr="00D503E4">
        <w:rPr>
          <w:rFonts w:asciiTheme="minorHAnsi" w:hAnsiTheme="minorHAnsi" w:cstheme="minorHAnsi"/>
          <w:spacing w:val="-1"/>
          <w:sz w:val="23"/>
          <w:szCs w:val="23"/>
        </w:rPr>
        <w:t>(Direttore</w:t>
      </w:r>
      <w:r w:rsidRPr="00D503E4">
        <w:rPr>
          <w:rFonts w:asciiTheme="minorHAnsi" w:hAnsiTheme="minorHAnsi" w:cstheme="minorHAnsi"/>
          <w:spacing w:val="-13"/>
          <w:sz w:val="23"/>
          <w:szCs w:val="23"/>
        </w:rPr>
        <w:t xml:space="preserve"> </w:t>
      </w:r>
      <w:r w:rsidRPr="00D503E4">
        <w:rPr>
          <w:rFonts w:asciiTheme="minorHAnsi" w:hAnsiTheme="minorHAnsi" w:cstheme="minorHAnsi"/>
          <w:sz w:val="23"/>
          <w:szCs w:val="23"/>
        </w:rPr>
        <w:t>dell’Esecuzione)</w:t>
      </w:r>
      <w:r w:rsidRPr="00D503E4">
        <w:rPr>
          <w:rFonts w:asciiTheme="minorHAnsi" w:hAnsiTheme="minorHAnsi" w:cstheme="minorHAnsi"/>
          <w:spacing w:val="-13"/>
          <w:sz w:val="23"/>
          <w:szCs w:val="23"/>
        </w:rPr>
        <w:t xml:space="preserve"> </w:t>
      </w:r>
      <w:r w:rsidRPr="00D503E4">
        <w:rPr>
          <w:rFonts w:asciiTheme="minorHAnsi" w:hAnsiTheme="minorHAnsi" w:cstheme="minorHAnsi"/>
          <w:sz w:val="23"/>
          <w:szCs w:val="23"/>
        </w:rPr>
        <w:t>del</w:t>
      </w:r>
      <w:r w:rsidRPr="00D503E4">
        <w:rPr>
          <w:rFonts w:asciiTheme="minorHAnsi" w:hAnsiTheme="minorHAnsi" w:cstheme="minorHAnsi"/>
          <w:spacing w:val="-13"/>
          <w:sz w:val="23"/>
          <w:szCs w:val="23"/>
        </w:rPr>
        <w:t xml:space="preserve"> </w:t>
      </w:r>
      <w:r w:rsidRPr="00D503E4">
        <w:rPr>
          <w:rFonts w:asciiTheme="minorHAnsi" w:hAnsiTheme="minorHAnsi" w:cstheme="minorHAnsi"/>
          <w:sz w:val="23"/>
          <w:szCs w:val="23"/>
        </w:rPr>
        <w:t>presente</w:t>
      </w:r>
      <w:r w:rsidRPr="00D503E4">
        <w:rPr>
          <w:rFonts w:asciiTheme="minorHAnsi" w:hAnsiTheme="minorHAnsi" w:cstheme="minorHAnsi"/>
          <w:spacing w:val="-13"/>
          <w:sz w:val="23"/>
          <w:szCs w:val="23"/>
        </w:rPr>
        <w:t xml:space="preserve"> </w:t>
      </w:r>
      <w:r w:rsidRPr="00D503E4">
        <w:rPr>
          <w:rFonts w:asciiTheme="minorHAnsi" w:hAnsiTheme="minorHAnsi" w:cstheme="minorHAnsi"/>
          <w:sz w:val="23"/>
          <w:szCs w:val="23"/>
        </w:rPr>
        <w:t>contratto</w:t>
      </w:r>
      <w:r w:rsidRPr="00D503E4">
        <w:rPr>
          <w:rFonts w:asciiTheme="minorHAnsi" w:hAnsiTheme="minorHAnsi" w:cstheme="minorHAnsi"/>
          <w:spacing w:val="-7"/>
          <w:sz w:val="23"/>
          <w:szCs w:val="23"/>
        </w:rPr>
        <w:t xml:space="preserve"> </w:t>
      </w:r>
      <w:r w:rsidRPr="00D503E4">
        <w:rPr>
          <w:rFonts w:asciiTheme="minorHAnsi" w:hAnsiTheme="minorHAnsi" w:cstheme="minorHAnsi"/>
          <w:sz w:val="23"/>
          <w:szCs w:val="23"/>
        </w:rPr>
        <w:t>coincide</w:t>
      </w:r>
      <w:r w:rsidRPr="00D503E4">
        <w:rPr>
          <w:rFonts w:asciiTheme="minorHAnsi" w:hAnsiTheme="minorHAnsi" w:cstheme="minorHAnsi"/>
          <w:spacing w:val="-11"/>
          <w:sz w:val="23"/>
          <w:szCs w:val="23"/>
        </w:rPr>
        <w:t xml:space="preserve"> </w:t>
      </w:r>
      <w:r w:rsidRPr="00D503E4">
        <w:rPr>
          <w:rFonts w:asciiTheme="minorHAnsi" w:hAnsiTheme="minorHAnsi" w:cstheme="minorHAnsi"/>
          <w:sz w:val="23"/>
          <w:szCs w:val="23"/>
        </w:rPr>
        <w:t>con</w:t>
      </w:r>
      <w:r w:rsidRPr="00D503E4">
        <w:rPr>
          <w:rFonts w:asciiTheme="minorHAnsi" w:hAnsiTheme="minorHAnsi" w:cstheme="minorHAnsi"/>
          <w:spacing w:val="-11"/>
          <w:sz w:val="23"/>
          <w:szCs w:val="23"/>
        </w:rPr>
        <w:t xml:space="preserve"> </w:t>
      </w:r>
      <w:r w:rsidRPr="00D503E4">
        <w:rPr>
          <w:rFonts w:asciiTheme="minorHAnsi" w:hAnsiTheme="minorHAnsi" w:cstheme="minorHAnsi"/>
          <w:sz w:val="23"/>
          <w:szCs w:val="23"/>
        </w:rPr>
        <w:t>il</w:t>
      </w:r>
      <w:r w:rsidRPr="00D503E4">
        <w:rPr>
          <w:rFonts w:asciiTheme="minorHAnsi" w:hAnsiTheme="minorHAnsi" w:cstheme="minorHAnsi"/>
          <w:spacing w:val="-13"/>
          <w:sz w:val="23"/>
          <w:szCs w:val="23"/>
        </w:rPr>
        <w:t xml:space="preserve"> </w:t>
      </w:r>
      <w:r w:rsidRPr="00D503E4">
        <w:rPr>
          <w:rFonts w:asciiTheme="minorHAnsi" w:hAnsiTheme="minorHAnsi" w:cstheme="minorHAnsi"/>
          <w:sz w:val="23"/>
          <w:szCs w:val="23"/>
        </w:rPr>
        <w:t>RUP,</w:t>
      </w:r>
      <w:r w:rsidRPr="00D503E4">
        <w:rPr>
          <w:rFonts w:asciiTheme="minorHAnsi" w:hAnsiTheme="minorHAnsi" w:cstheme="minorHAnsi"/>
          <w:spacing w:val="-15"/>
          <w:sz w:val="23"/>
          <w:szCs w:val="23"/>
        </w:rPr>
        <w:t xml:space="preserve"> </w:t>
      </w:r>
      <w:r w:rsidR="00B36593" w:rsidRPr="00D503E4">
        <w:rPr>
          <w:rFonts w:asciiTheme="minorHAnsi" w:hAnsiTheme="minorHAnsi" w:cstheme="minorHAnsi"/>
          <w:sz w:val="23"/>
          <w:szCs w:val="23"/>
        </w:rPr>
        <w:t xml:space="preserve">stante il valore </w:t>
      </w:r>
      <w:r w:rsidRPr="00D503E4">
        <w:rPr>
          <w:rFonts w:asciiTheme="minorHAnsi" w:hAnsiTheme="minorHAnsi" w:cstheme="minorHAnsi"/>
          <w:sz w:val="23"/>
          <w:szCs w:val="23"/>
        </w:rPr>
        <w:t xml:space="preserve">contrattuale </w:t>
      </w:r>
      <w:r w:rsidR="00C522F4" w:rsidRPr="00D503E4">
        <w:rPr>
          <w:rFonts w:asciiTheme="minorHAnsi" w:hAnsiTheme="minorHAnsi" w:cstheme="minorHAnsi"/>
          <w:sz w:val="23"/>
          <w:szCs w:val="23"/>
        </w:rPr>
        <w:t>inferiore</w:t>
      </w:r>
      <w:r w:rsidRPr="00D503E4">
        <w:rPr>
          <w:rFonts w:asciiTheme="minorHAnsi" w:hAnsiTheme="minorHAnsi" w:cstheme="minorHAnsi"/>
          <w:sz w:val="23"/>
          <w:szCs w:val="23"/>
        </w:rPr>
        <w:t xml:space="preserve"> alle soglie previste dalla citata Delibera ANAC n.</w:t>
      </w:r>
      <w:r w:rsidR="00B36593" w:rsidRPr="00D503E4">
        <w:rPr>
          <w:rFonts w:asciiTheme="minorHAnsi" w:hAnsiTheme="minorHAnsi" w:cstheme="minorHAnsi"/>
          <w:sz w:val="23"/>
          <w:szCs w:val="23"/>
        </w:rPr>
        <w:t> </w:t>
      </w:r>
      <w:r w:rsidRPr="00D503E4">
        <w:rPr>
          <w:rFonts w:asciiTheme="minorHAnsi" w:hAnsiTheme="minorHAnsi" w:cstheme="minorHAnsi"/>
          <w:sz w:val="23"/>
          <w:szCs w:val="23"/>
        </w:rPr>
        <w:t xml:space="preserve">1096/2016. </w:t>
      </w:r>
    </w:p>
    <w:p w14:paraId="703D35C7" w14:textId="5FB28297" w:rsidR="007E54AE" w:rsidRPr="002B1ECF" w:rsidRDefault="007E54AE" w:rsidP="00443F43">
      <w:pPr>
        <w:pStyle w:val="Paragrafoelenco"/>
        <w:numPr>
          <w:ilvl w:val="0"/>
          <w:numId w:val="10"/>
        </w:numPr>
        <w:tabs>
          <w:tab w:val="left" w:pos="641"/>
        </w:tabs>
        <w:spacing w:before="3" w:line="271" w:lineRule="auto"/>
        <w:ind w:right="219"/>
        <w:rPr>
          <w:rFonts w:asciiTheme="minorHAnsi" w:hAnsiTheme="minorHAnsi" w:cstheme="minorHAnsi"/>
          <w:sz w:val="23"/>
          <w:szCs w:val="23"/>
        </w:rPr>
      </w:pPr>
      <w:r w:rsidRPr="002B1ECF">
        <w:rPr>
          <w:rFonts w:asciiTheme="minorHAnsi" w:hAnsiTheme="minorHAnsi" w:cstheme="minorHAnsi"/>
          <w:sz w:val="23"/>
          <w:szCs w:val="23"/>
        </w:rPr>
        <w:t>La direzione dell’esecuzione si sostanzia in un insieme di attività volte a garantire che l’esecuzione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avvenga</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nei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tempi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stabiliti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conformità</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alle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prescrizioni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contenute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nei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documenti</w:t>
      </w:r>
      <w:r w:rsidR="00F86E57" w:rsidRPr="002B1ECF">
        <w:rPr>
          <w:rFonts w:asciiTheme="minorHAnsi" w:hAnsiTheme="minorHAnsi" w:cstheme="minorHAnsi"/>
          <w:sz w:val="23"/>
          <w:szCs w:val="23"/>
        </w:rPr>
        <w:t xml:space="preserve"> </w:t>
      </w:r>
      <w:r w:rsidRPr="002B1ECF">
        <w:rPr>
          <w:rFonts w:asciiTheme="minorHAnsi" w:hAnsiTheme="minorHAnsi" w:cstheme="minorHAnsi"/>
          <w:sz w:val="23"/>
          <w:szCs w:val="23"/>
        </w:rPr>
        <w:t>contrattuali e nelle condizioni offerte in sede di aggiudicazione, con funzioni di coordinamento,</w:t>
      </w:r>
      <w:r w:rsidRPr="002B1ECF">
        <w:rPr>
          <w:rFonts w:asciiTheme="minorHAnsi" w:hAnsiTheme="minorHAnsi" w:cstheme="minorHAnsi"/>
          <w:spacing w:val="-57"/>
          <w:sz w:val="23"/>
          <w:szCs w:val="23"/>
        </w:rPr>
        <w:t xml:space="preserve"> </w:t>
      </w:r>
      <w:r w:rsidRPr="002B1ECF">
        <w:rPr>
          <w:rFonts w:asciiTheme="minorHAnsi" w:hAnsiTheme="minorHAnsi" w:cstheme="minorHAnsi"/>
          <w:sz w:val="23"/>
          <w:szCs w:val="23"/>
        </w:rPr>
        <w:t>direzione e controllo tecnico-contabile dell’esecuzione del contratto. Per i compiti specifici 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DEC si rimanda al titolo II, recante “Il direttore dell’esecuzione nell’affidamento dei contratti</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relativi</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a</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servizi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forniture”,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regolamento</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predisposto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dal</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Ministero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Infrastrutture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4"/>
          <w:sz w:val="23"/>
          <w:szCs w:val="23"/>
        </w:rPr>
        <w:t xml:space="preserve"> </w:t>
      </w:r>
      <w:r w:rsidR="009E0AC7" w:rsidRPr="002B1ECF">
        <w:rPr>
          <w:rFonts w:asciiTheme="minorHAnsi" w:hAnsiTheme="minorHAnsi" w:cstheme="minorHAnsi"/>
          <w:sz w:val="23"/>
          <w:szCs w:val="23"/>
        </w:rPr>
        <w:t xml:space="preserve">Trasporti (D.M. 49/2018) </w:t>
      </w:r>
      <w:r w:rsidRPr="002B1ECF">
        <w:rPr>
          <w:rFonts w:asciiTheme="minorHAnsi" w:hAnsiTheme="minorHAnsi" w:cstheme="minorHAnsi"/>
          <w:sz w:val="23"/>
          <w:szCs w:val="23"/>
        </w:rPr>
        <w:t>ai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sensi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dell’art.</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111, comma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2,</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Codice.</w:t>
      </w:r>
    </w:p>
    <w:p w14:paraId="77451763" w14:textId="43EA8848" w:rsidR="007E54AE" w:rsidRPr="002B1ECF" w:rsidRDefault="009E0AC7" w:rsidP="00443F43">
      <w:pPr>
        <w:pStyle w:val="Paragrafoelenco"/>
        <w:numPr>
          <w:ilvl w:val="0"/>
          <w:numId w:val="10"/>
        </w:numPr>
        <w:tabs>
          <w:tab w:val="left" w:pos="641"/>
        </w:tabs>
        <w:spacing w:line="268" w:lineRule="auto"/>
        <w:ind w:right="230"/>
        <w:rPr>
          <w:rFonts w:asciiTheme="minorHAnsi" w:hAnsiTheme="minorHAnsi" w:cstheme="minorHAnsi"/>
          <w:sz w:val="23"/>
          <w:szCs w:val="23"/>
        </w:rPr>
      </w:pPr>
      <w:r w:rsidRPr="002B1ECF">
        <w:rPr>
          <w:rFonts w:asciiTheme="minorHAnsi" w:hAnsiTheme="minorHAnsi" w:cstheme="minorHAnsi"/>
          <w:sz w:val="23"/>
          <w:szCs w:val="23"/>
        </w:rPr>
        <w:t>L’A</w:t>
      </w:r>
      <w:r w:rsidR="007E54AE" w:rsidRPr="002B1ECF">
        <w:rPr>
          <w:rFonts w:asciiTheme="minorHAnsi" w:hAnsiTheme="minorHAnsi" w:cstheme="minorHAnsi"/>
          <w:sz w:val="23"/>
          <w:szCs w:val="23"/>
        </w:rPr>
        <w:t>ppaltatore indicherà il nominativo del proprio referente del servizio che interagirà</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pacing w:val="-1"/>
          <w:sz w:val="23"/>
          <w:szCs w:val="23"/>
        </w:rPr>
        <w:t>con</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pacing w:val="-1"/>
          <w:sz w:val="23"/>
          <w:szCs w:val="23"/>
        </w:rPr>
        <w:t>la</w:t>
      </w:r>
      <w:r w:rsidR="007E54AE" w:rsidRPr="002B1ECF">
        <w:rPr>
          <w:rFonts w:asciiTheme="minorHAnsi" w:hAnsiTheme="minorHAnsi" w:cstheme="minorHAnsi"/>
          <w:spacing w:val="-9"/>
          <w:sz w:val="23"/>
          <w:szCs w:val="23"/>
        </w:rPr>
        <w:t xml:space="preserve"> </w:t>
      </w:r>
      <w:r w:rsidR="00470961" w:rsidRPr="002B1ECF">
        <w:rPr>
          <w:rFonts w:asciiTheme="minorHAnsi" w:hAnsiTheme="minorHAnsi" w:cstheme="minorHAnsi"/>
          <w:spacing w:val="-1"/>
          <w:sz w:val="23"/>
          <w:szCs w:val="23"/>
        </w:rPr>
        <w:t>C</w:t>
      </w:r>
      <w:r w:rsidR="007E54AE" w:rsidRPr="002B1ECF">
        <w:rPr>
          <w:rFonts w:asciiTheme="minorHAnsi" w:hAnsiTheme="minorHAnsi" w:cstheme="minorHAnsi"/>
          <w:spacing w:val="-1"/>
          <w:sz w:val="23"/>
          <w:szCs w:val="23"/>
        </w:rPr>
        <w:t>ommittenza,</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in</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nome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e</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per</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conto</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dell’Appaltatore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medesimo,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in</w:t>
      </w:r>
      <w:r w:rsidR="007E54AE" w:rsidRPr="002B1ECF">
        <w:rPr>
          <w:rFonts w:asciiTheme="minorHAnsi" w:hAnsiTheme="minorHAnsi" w:cstheme="minorHAnsi"/>
          <w:spacing w:val="-13"/>
          <w:sz w:val="23"/>
          <w:szCs w:val="23"/>
        </w:rPr>
        <w:t xml:space="preserve"> </w:t>
      </w:r>
      <w:r w:rsidR="007E54AE" w:rsidRPr="002B1ECF">
        <w:rPr>
          <w:rFonts w:asciiTheme="minorHAnsi" w:hAnsiTheme="minorHAnsi" w:cstheme="minorHAnsi"/>
          <w:sz w:val="23"/>
          <w:szCs w:val="23"/>
        </w:rPr>
        <w:t>ordine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all’esecuzione</w:t>
      </w:r>
      <w:r w:rsidR="007E54AE"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 xml:space="preserve">del </w:t>
      </w:r>
      <w:r w:rsidR="007E54AE" w:rsidRPr="002B1ECF">
        <w:rPr>
          <w:rFonts w:asciiTheme="minorHAnsi" w:hAnsiTheme="minorHAnsi" w:cstheme="minorHAnsi"/>
          <w:sz w:val="23"/>
          <w:szCs w:val="23"/>
        </w:rPr>
        <w:t>presente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contratto.</w:t>
      </w:r>
    </w:p>
    <w:p w14:paraId="309F3A29" w14:textId="77777777" w:rsidR="007E54AE" w:rsidRPr="002B1ECF" w:rsidRDefault="007E54AE" w:rsidP="00443F43">
      <w:pPr>
        <w:pStyle w:val="Paragrafoelenco"/>
        <w:numPr>
          <w:ilvl w:val="0"/>
          <w:numId w:val="10"/>
        </w:numPr>
        <w:tabs>
          <w:tab w:val="left" w:pos="641"/>
        </w:tabs>
        <w:spacing w:line="268" w:lineRule="auto"/>
        <w:ind w:right="229"/>
        <w:rPr>
          <w:rFonts w:asciiTheme="minorHAnsi" w:hAnsiTheme="minorHAnsi" w:cstheme="minorHAnsi"/>
          <w:sz w:val="23"/>
          <w:szCs w:val="23"/>
        </w:rPr>
      </w:pPr>
      <w:r w:rsidRPr="002B1ECF">
        <w:rPr>
          <w:rFonts w:asciiTheme="minorHAnsi" w:hAnsiTheme="minorHAnsi" w:cstheme="minorHAnsi"/>
          <w:sz w:val="23"/>
          <w:szCs w:val="23"/>
        </w:rPr>
        <w:t>Le eventuali modifiche/sostituzioni del Referente del servizio, causate da motivi di forza maggiore,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dovranno essere comunicate preventivamente e tempestivamente al Direttore dell’esecuzione 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p>
    <w:p w14:paraId="678700D9" w14:textId="69AB477F" w:rsidR="007E54AE" w:rsidRPr="00EE1C51" w:rsidRDefault="007E54AE" w:rsidP="00DC4DFF">
      <w:pPr>
        <w:pStyle w:val="Titolo1"/>
        <w:spacing w:before="240"/>
        <w:rPr>
          <w:rFonts w:asciiTheme="minorHAnsi" w:hAnsiTheme="minorHAnsi" w:cstheme="minorHAnsi"/>
          <w:sz w:val="23"/>
          <w:szCs w:val="23"/>
          <w:u w:val="none"/>
        </w:rPr>
      </w:pPr>
      <w:bookmarkStart w:id="22" w:name="Art__10__Verifiche_di_conformità_e_contr"/>
      <w:bookmarkStart w:id="23" w:name="_bookmark10"/>
      <w:bookmarkEnd w:id="22"/>
      <w:bookmarkEnd w:id="23"/>
      <w:r w:rsidRPr="002B1ECF">
        <w:rPr>
          <w:rFonts w:asciiTheme="minorHAnsi" w:hAnsiTheme="minorHAnsi" w:cstheme="minorHAnsi"/>
          <w:sz w:val="23"/>
          <w:szCs w:val="23"/>
          <w:u w:val="none"/>
        </w:rPr>
        <w:t>Art.</w:t>
      </w:r>
      <w:r w:rsidRPr="002B1ECF">
        <w:rPr>
          <w:rFonts w:asciiTheme="minorHAnsi" w:hAnsiTheme="minorHAnsi" w:cstheme="minorHAnsi"/>
          <w:spacing w:val="15"/>
          <w:sz w:val="23"/>
          <w:szCs w:val="23"/>
          <w:u w:val="none"/>
        </w:rPr>
        <w:t xml:space="preserve"> </w:t>
      </w:r>
      <w:r w:rsidRPr="002B1ECF">
        <w:rPr>
          <w:rFonts w:asciiTheme="minorHAnsi" w:hAnsiTheme="minorHAnsi" w:cstheme="minorHAnsi"/>
          <w:sz w:val="23"/>
          <w:szCs w:val="23"/>
          <w:u w:val="none"/>
        </w:rPr>
        <w:t>10</w:t>
      </w:r>
      <w:r w:rsidR="009E0AC7" w:rsidRPr="002B1ECF">
        <w:rPr>
          <w:rFonts w:asciiTheme="minorHAnsi" w:hAnsiTheme="minorHAnsi" w:cstheme="minorHAnsi"/>
          <w:sz w:val="23"/>
          <w:szCs w:val="23"/>
          <w:u w:val="none"/>
        </w:rPr>
        <w:t xml:space="preserve"> - </w:t>
      </w:r>
      <w:r w:rsidRPr="00EE1C51">
        <w:rPr>
          <w:rFonts w:asciiTheme="minorHAnsi" w:hAnsiTheme="minorHAnsi" w:cstheme="minorHAnsi"/>
          <w:sz w:val="23"/>
          <w:szCs w:val="23"/>
          <w:u w:val="none"/>
        </w:rPr>
        <w:t>Verifiche</w:t>
      </w:r>
      <w:r w:rsidRPr="00EE1C51">
        <w:rPr>
          <w:rFonts w:asciiTheme="minorHAnsi" w:hAnsiTheme="minorHAnsi" w:cstheme="minorHAnsi"/>
          <w:spacing w:val="16"/>
          <w:sz w:val="23"/>
          <w:szCs w:val="23"/>
          <w:u w:val="none"/>
        </w:rPr>
        <w:t xml:space="preserve"> </w:t>
      </w:r>
      <w:r w:rsidR="00D93035" w:rsidRPr="00EE1C51">
        <w:rPr>
          <w:rFonts w:asciiTheme="minorHAnsi" w:hAnsiTheme="minorHAnsi" w:cstheme="minorHAnsi"/>
          <w:spacing w:val="16"/>
          <w:sz w:val="23"/>
          <w:szCs w:val="23"/>
          <w:u w:val="none"/>
        </w:rPr>
        <w:t xml:space="preserve">e </w:t>
      </w:r>
      <w:r w:rsidRPr="00EE1C51">
        <w:rPr>
          <w:rFonts w:asciiTheme="minorHAnsi" w:hAnsiTheme="minorHAnsi" w:cstheme="minorHAnsi"/>
          <w:sz w:val="23"/>
          <w:szCs w:val="23"/>
          <w:u w:val="none"/>
        </w:rPr>
        <w:t>controlli</w:t>
      </w:r>
    </w:p>
    <w:p w14:paraId="656E1090" w14:textId="56179D68" w:rsidR="005E5ED2" w:rsidRPr="00EE1C51" w:rsidRDefault="005E5ED2" w:rsidP="006B1774">
      <w:pPr>
        <w:pStyle w:val="Paragrafoelenco"/>
        <w:numPr>
          <w:ilvl w:val="0"/>
          <w:numId w:val="9"/>
        </w:numPr>
        <w:tabs>
          <w:tab w:val="left" w:pos="641"/>
        </w:tabs>
        <w:spacing w:before="35" w:line="269" w:lineRule="auto"/>
        <w:ind w:left="635" w:right="232" w:hanging="357"/>
        <w:rPr>
          <w:rFonts w:asciiTheme="minorHAnsi" w:hAnsiTheme="minorHAnsi" w:cstheme="minorHAnsi"/>
          <w:sz w:val="23"/>
          <w:szCs w:val="23"/>
        </w:rPr>
      </w:pPr>
      <w:r w:rsidRPr="00EE1C51">
        <w:rPr>
          <w:rFonts w:asciiTheme="minorHAnsi" w:hAnsiTheme="minorHAnsi" w:cstheme="minorHAnsi"/>
          <w:spacing w:val="-1"/>
          <w:sz w:val="23"/>
          <w:szCs w:val="23"/>
        </w:rPr>
        <w:t>L’attività</w:t>
      </w:r>
      <w:r w:rsidRPr="00EE1C51">
        <w:rPr>
          <w:rFonts w:asciiTheme="minorHAnsi" w:hAnsiTheme="minorHAnsi" w:cstheme="minorHAnsi"/>
          <w:spacing w:val="-4"/>
          <w:sz w:val="23"/>
          <w:szCs w:val="23"/>
        </w:rPr>
        <w:t xml:space="preserve"> </w:t>
      </w:r>
      <w:r w:rsidRPr="00EE1C51">
        <w:rPr>
          <w:rFonts w:asciiTheme="minorHAnsi" w:hAnsiTheme="minorHAnsi" w:cstheme="minorHAnsi"/>
          <w:spacing w:val="-1"/>
          <w:sz w:val="23"/>
          <w:szCs w:val="23"/>
        </w:rPr>
        <w:t>di</w:t>
      </w:r>
      <w:r w:rsidRPr="00EE1C51">
        <w:rPr>
          <w:rFonts w:asciiTheme="minorHAnsi" w:hAnsiTheme="minorHAnsi" w:cstheme="minorHAnsi"/>
          <w:spacing w:val="-5"/>
          <w:sz w:val="23"/>
          <w:szCs w:val="23"/>
        </w:rPr>
        <w:t xml:space="preserve"> </w:t>
      </w:r>
      <w:r w:rsidRPr="00EE1C51">
        <w:rPr>
          <w:rFonts w:asciiTheme="minorHAnsi" w:hAnsiTheme="minorHAnsi" w:cstheme="minorHAnsi"/>
          <w:spacing w:val="-1"/>
          <w:sz w:val="23"/>
          <w:szCs w:val="23"/>
        </w:rPr>
        <w:t>verifica</w:t>
      </w:r>
      <w:r w:rsidRPr="00EE1C51">
        <w:rPr>
          <w:rFonts w:asciiTheme="minorHAnsi" w:hAnsiTheme="minorHAnsi" w:cstheme="minorHAnsi"/>
          <w:spacing w:val="-4"/>
          <w:sz w:val="23"/>
          <w:szCs w:val="23"/>
        </w:rPr>
        <w:t xml:space="preserve"> </w:t>
      </w:r>
      <w:r w:rsidRPr="00EE1C51">
        <w:rPr>
          <w:rFonts w:asciiTheme="minorHAnsi" w:hAnsiTheme="minorHAnsi" w:cstheme="minorHAnsi"/>
          <w:spacing w:val="-1"/>
          <w:sz w:val="23"/>
          <w:szCs w:val="23"/>
        </w:rPr>
        <w:t>e</w:t>
      </w:r>
      <w:r w:rsidRPr="00EE1C51">
        <w:rPr>
          <w:rFonts w:asciiTheme="minorHAnsi" w:hAnsiTheme="minorHAnsi" w:cstheme="minorHAnsi"/>
          <w:spacing w:val="-8"/>
          <w:sz w:val="23"/>
          <w:szCs w:val="23"/>
        </w:rPr>
        <w:t xml:space="preserve"> </w:t>
      </w:r>
      <w:r w:rsidRPr="00EE1C51">
        <w:rPr>
          <w:rFonts w:asciiTheme="minorHAnsi" w:hAnsiTheme="minorHAnsi" w:cstheme="minorHAnsi"/>
          <w:spacing w:val="-1"/>
          <w:sz w:val="23"/>
          <w:szCs w:val="23"/>
        </w:rPr>
        <w:t>controllo</w:t>
      </w:r>
      <w:r w:rsidRPr="00EE1C51">
        <w:rPr>
          <w:rFonts w:asciiTheme="minorHAnsi" w:hAnsiTheme="minorHAnsi" w:cstheme="minorHAnsi"/>
          <w:spacing w:val="-4"/>
          <w:sz w:val="23"/>
          <w:szCs w:val="23"/>
        </w:rPr>
        <w:t xml:space="preserve"> </w:t>
      </w:r>
      <w:r w:rsidRPr="00EE1C51">
        <w:rPr>
          <w:rFonts w:asciiTheme="minorHAnsi" w:hAnsiTheme="minorHAnsi" w:cstheme="minorHAnsi"/>
          <w:spacing w:val="-1"/>
          <w:sz w:val="23"/>
          <w:szCs w:val="23"/>
        </w:rPr>
        <w:t>dell’Appaltatore</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è</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tesa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a</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verificare</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che</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le</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previsioni</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del</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contratto siano pienamente rispettate, sia con riferimento alle scadenze temporali, che alle modalità di</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consegna, alla qualità e quantità dei servizi, per le attività principali come per le prestazioni</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accessorie, e</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valutare:</w:t>
      </w:r>
    </w:p>
    <w:p w14:paraId="56B40573" w14:textId="77777777" w:rsidR="005E5ED2" w:rsidRPr="00EE1C51" w:rsidRDefault="005E5ED2" w:rsidP="00443F43">
      <w:pPr>
        <w:pStyle w:val="Paragrafoelenco"/>
        <w:numPr>
          <w:ilvl w:val="1"/>
          <w:numId w:val="9"/>
        </w:numPr>
        <w:tabs>
          <w:tab w:val="left" w:pos="926"/>
        </w:tabs>
        <w:spacing w:before="4"/>
        <w:rPr>
          <w:rFonts w:asciiTheme="minorHAnsi" w:hAnsiTheme="minorHAnsi" w:cstheme="minorHAnsi"/>
          <w:sz w:val="23"/>
          <w:szCs w:val="23"/>
        </w:rPr>
      </w:pPr>
      <w:r w:rsidRPr="00EE1C51">
        <w:rPr>
          <w:rFonts w:asciiTheme="minorHAnsi" w:hAnsiTheme="minorHAnsi" w:cstheme="minorHAnsi"/>
          <w:sz w:val="23"/>
          <w:szCs w:val="23"/>
        </w:rPr>
        <w:t>la</w:t>
      </w:r>
      <w:r w:rsidRPr="00EE1C51">
        <w:rPr>
          <w:rFonts w:asciiTheme="minorHAnsi" w:hAnsiTheme="minorHAnsi" w:cstheme="minorHAnsi"/>
          <w:spacing w:val="8"/>
          <w:sz w:val="23"/>
          <w:szCs w:val="23"/>
        </w:rPr>
        <w:t xml:space="preserve"> </w:t>
      </w:r>
      <w:r w:rsidRPr="00EE1C51">
        <w:rPr>
          <w:rFonts w:asciiTheme="minorHAnsi" w:hAnsiTheme="minorHAnsi" w:cstheme="minorHAnsi"/>
          <w:sz w:val="23"/>
          <w:szCs w:val="23"/>
        </w:rPr>
        <w:t>qualità</w:t>
      </w:r>
      <w:r w:rsidRPr="00EE1C51">
        <w:rPr>
          <w:rFonts w:asciiTheme="minorHAnsi" w:hAnsiTheme="minorHAnsi" w:cstheme="minorHAnsi"/>
          <w:spacing w:val="8"/>
          <w:sz w:val="23"/>
          <w:szCs w:val="23"/>
        </w:rPr>
        <w:t xml:space="preserve"> </w:t>
      </w:r>
      <w:r w:rsidRPr="00EE1C51">
        <w:rPr>
          <w:rFonts w:asciiTheme="minorHAnsi" w:hAnsiTheme="minorHAnsi" w:cstheme="minorHAnsi"/>
          <w:sz w:val="23"/>
          <w:szCs w:val="23"/>
        </w:rPr>
        <w:t>del</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servizio</w:t>
      </w:r>
      <w:r w:rsidRPr="00EE1C51">
        <w:rPr>
          <w:rFonts w:asciiTheme="minorHAnsi" w:hAnsiTheme="minorHAnsi" w:cstheme="minorHAnsi"/>
          <w:spacing w:val="9"/>
          <w:sz w:val="23"/>
          <w:szCs w:val="23"/>
        </w:rPr>
        <w:t xml:space="preserve"> </w:t>
      </w:r>
      <w:r w:rsidRPr="00EE1C51">
        <w:rPr>
          <w:rFonts w:asciiTheme="minorHAnsi" w:hAnsiTheme="minorHAnsi" w:cstheme="minorHAnsi"/>
          <w:sz w:val="23"/>
          <w:szCs w:val="23"/>
        </w:rPr>
        <w:t>(aderenza/conformità</w:t>
      </w:r>
      <w:r w:rsidRPr="00EE1C51">
        <w:rPr>
          <w:rFonts w:asciiTheme="minorHAnsi" w:hAnsiTheme="minorHAnsi" w:cstheme="minorHAnsi"/>
          <w:spacing w:val="3"/>
          <w:sz w:val="23"/>
          <w:szCs w:val="23"/>
        </w:rPr>
        <w:t xml:space="preserve"> </w:t>
      </w:r>
      <w:r w:rsidRPr="00EE1C51">
        <w:rPr>
          <w:rFonts w:asciiTheme="minorHAnsi" w:hAnsiTheme="minorHAnsi" w:cstheme="minorHAnsi"/>
          <w:sz w:val="23"/>
          <w:szCs w:val="23"/>
        </w:rPr>
        <w:t>a</w:t>
      </w:r>
      <w:r w:rsidRPr="00EE1C51">
        <w:rPr>
          <w:rFonts w:asciiTheme="minorHAnsi" w:hAnsiTheme="minorHAnsi" w:cstheme="minorHAnsi"/>
          <w:spacing w:val="8"/>
          <w:sz w:val="23"/>
          <w:szCs w:val="23"/>
        </w:rPr>
        <w:t xml:space="preserve"> </w:t>
      </w:r>
      <w:r w:rsidRPr="00EE1C51">
        <w:rPr>
          <w:rFonts w:asciiTheme="minorHAnsi" w:hAnsiTheme="minorHAnsi" w:cstheme="minorHAnsi"/>
          <w:sz w:val="23"/>
          <w:szCs w:val="23"/>
        </w:rPr>
        <w:t>tutti</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gli</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standard</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qualitativi</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richiesti</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nel</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contratto);</w:t>
      </w:r>
    </w:p>
    <w:p w14:paraId="5341FF7E" w14:textId="77777777" w:rsidR="005E5ED2" w:rsidRPr="00EE1C51" w:rsidRDefault="005E5ED2" w:rsidP="00443F43">
      <w:pPr>
        <w:pStyle w:val="Paragrafoelenco"/>
        <w:numPr>
          <w:ilvl w:val="1"/>
          <w:numId w:val="9"/>
        </w:numPr>
        <w:tabs>
          <w:tab w:val="left" w:pos="926"/>
        </w:tabs>
        <w:spacing w:before="34"/>
        <w:rPr>
          <w:rFonts w:asciiTheme="minorHAnsi" w:hAnsiTheme="minorHAnsi" w:cstheme="minorHAnsi"/>
          <w:sz w:val="23"/>
          <w:szCs w:val="23"/>
        </w:rPr>
      </w:pPr>
      <w:r w:rsidRPr="00EE1C51">
        <w:rPr>
          <w:rFonts w:asciiTheme="minorHAnsi" w:hAnsiTheme="minorHAnsi" w:cstheme="minorHAnsi"/>
          <w:sz w:val="23"/>
          <w:szCs w:val="23"/>
        </w:rPr>
        <w:t>l’adeguatezza delle</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prestazioni</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ed</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il</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rispetto</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degli</w:t>
      </w:r>
      <w:r w:rsidRPr="00EE1C51">
        <w:rPr>
          <w:rFonts w:asciiTheme="minorHAnsi" w:hAnsiTheme="minorHAnsi" w:cstheme="minorHAnsi"/>
          <w:spacing w:val="-7"/>
          <w:sz w:val="23"/>
          <w:szCs w:val="23"/>
        </w:rPr>
        <w:t xml:space="preserve"> </w:t>
      </w:r>
      <w:r w:rsidRPr="00EE1C51">
        <w:rPr>
          <w:rFonts w:asciiTheme="minorHAnsi" w:hAnsiTheme="minorHAnsi" w:cstheme="minorHAnsi"/>
          <w:sz w:val="23"/>
          <w:szCs w:val="23"/>
        </w:rPr>
        <w:t>standard</w:t>
      </w:r>
      <w:r w:rsidRPr="00EE1C51">
        <w:rPr>
          <w:rFonts w:asciiTheme="minorHAnsi" w:hAnsiTheme="minorHAnsi" w:cstheme="minorHAnsi"/>
          <w:spacing w:val="-2"/>
          <w:sz w:val="23"/>
          <w:szCs w:val="23"/>
        </w:rPr>
        <w:t xml:space="preserve"> </w:t>
      </w:r>
      <w:r w:rsidRPr="00EE1C51">
        <w:rPr>
          <w:rFonts w:asciiTheme="minorHAnsi" w:hAnsiTheme="minorHAnsi" w:cstheme="minorHAnsi"/>
          <w:sz w:val="23"/>
          <w:szCs w:val="23"/>
        </w:rPr>
        <w:t>previsti</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per</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ciascuna</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di</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esse;</w:t>
      </w:r>
    </w:p>
    <w:p w14:paraId="25F36223" w14:textId="77777777" w:rsidR="005E5ED2" w:rsidRPr="00EE1C51" w:rsidRDefault="005E5ED2" w:rsidP="00443F43">
      <w:pPr>
        <w:pStyle w:val="Paragrafoelenco"/>
        <w:numPr>
          <w:ilvl w:val="1"/>
          <w:numId w:val="9"/>
        </w:numPr>
        <w:tabs>
          <w:tab w:val="left" w:pos="926"/>
        </w:tabs>
        <w:spacing w:before="34"/>
        <w:rPr>
          <w:rFonts w:asciiTheme="minorHAnsi" w:hAnsiTheme="minorHAnsi" w:cstheme="minorHAnsi"/>
          <w:sz w:val="23"/>
          <w:szCs w:val="23"/>
        </w:rPr>
      </w:pPr>
      <w:r w:rsidRPr="00EE1C51">
        <w:rPr>
          <w:rFonts w:asciiTheme="minorHAnsi" w:hAnsiTheme="minorHAnsi" w:cstheme="minorHAnsi"/>
          <w:sz w:val="23"/>
          <w:szCs w:val="23"/>
        </w:rPr>
        <w:t>l’adeguatezza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della</w:t>
      </w:r>
      <w:r w:rsidRPr="00EE1C51">
        <w:rPr>
          <w:rFonts w:asciiTheme="minorHAnsi" w:hAnsiTheme="minorHAnsi" w:cstheme="minorHAnsi"/>
          <w:spacing w:val="-3"/>
          <w:sz w:val="23"/>
          <w:szCs w:val="23"/>
        </w:rPr>
        <w:t xml:space="preserve"> </w:t>
      </w:r>
      <w:r w:rsidRPr="00EE1C51">
        <w:rPr>
          <w:rFonts w:asciiTheme="minorHAnsi" w:hAnsiTheme="minorHAnsi" w:cstheme="minorHAnsi"/>
          <w:sz w:val="23"/>
          <w:szCs w:val="23"/>
        </w:rPr>
        <w:t>reportistica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sulle</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prestazioni</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e</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le</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attività</w:t>
      </w:r>
      <w:r w:rsidRPr="00EE1C51">
        <w:rPr>
          <w:rFonts w:asciiTheme="minorHAnsi" w:hAnsiTheme="minorHAnsi" w:cstheme="minorHAnsi"/>
          <w:spacing w:val="-8"/>
          <w:sz w:val="23"/>
          <w:szCs w:val="23"/>
        </w:rPr>
        <w:t xml:space="preserve"> </w:t>
      </w:r>
      <w:r w:rsidRPr="00EE1C51">
        <w:rPr>
          <w:rFonts w:asciiTheme="minorHAnsi" w:hAnsiTheme="minorHAnsi" w:cstheme="minorHAnsi"/>
          <w:sz w:val="23"/>
          <w:szCs w:val="23"/>
        </w:rPr>
        <w:t>svolte;</w:t>
      </w:r>
    </w:p>
    <w:p w14:paraId="050898A2" w14:textId="77777777" w:rsidR="005E5ED2" w:rsidRPr="00EE1C51" w:rsidRDefault="005E5ED2" w:rsidP="00443F43">
      <w:pPr>
        <w:pStyle w:val="Paragrafoelenco"/>
        <w:numPr>
          <w:ilvl w:val="1"/>
          <w:numId w:val="9"/>
        </w:numPr>
        <w:tabs>
          <w:tab w:val="left" w:pos="926"/>
        </w:tabs>
        <w:spacing w:before="34"/>
        <w:rPr>
          <w:rFonts w:asciiTheme="minorHAnsi" w:hAnsiTheme="minorHAnsi" w:cstheme="minorHAnsi"/>
          <w:sz w:val="23"/>
          <w:szCs w:val="23"/>
        </w:rPr>
      </w:pPr>
      <w:r w:rsidRPr="00EE1C51">
        <w:rPr>
          <w:rFonts w:asciiTheme="minorHAnsi" w:hAnsiTheme="minorHAnsi" w:cstheme="minorHAnsi"/>
          <w:sz w:val="23"/>
          <w:szCs w:val="23"/>
        </w:rPr>
        <w:t>la</w:t>
      </w:r>
      <w:r w:rsidRPr="00EE1C51">
        <w:rPr>
          <w:rFonts w:asciiTheme="minorHAnsi" w:hAnsiTheme="minorHAnsi" w:cstheme="minorHAnsi"/>
          <w:spacing w:val="14"/>
          <w:sz w:val="23"/>
          <w:szCs w:val="23"/>
        </w:rPr>
        <w:t xml:space="preserve"> </w:t>
      </w:r>
      <w:r w:rsidRPr="00EE1C51">
        <w:rPr>
          <w:rFonts w:asciiTheme="minorHAnsi" w:hAnsiTheme="minorHAnsi" w:cstheme="minorHAnsi"/>
          <w:sz w:val="23"/>
          <w:szCs w:val="23"/>
        </w:rPr>
        <w:t>soddisfazione</w:t>
      </w:r>
      <w:r w:rsidRPr="00EE1C51">
        <w:rPr>
          <w:rFonts w:asciiTheme="minorHAnsi" w:hAnsiTheme="minorHAnsi" w:cstheme="minorHAnsi"/>
          <w:spacing w:val="13"/>
          <w:sz w:val="23"/>
          <w:szCs w:val="23"/>
        </w:rPr>
        <w:t xml:space="preserve"> </w:t>
      </w:r>
      <w:r w:rsidRPr="00EE1C51">
        <w:rPr>
          <w:rFonts w:asciiTheme="minorHAnsi" w:hAnsiTheme="minorHAnsi" w:cstheme="minorHAnsi"/>
          <w:sz w:val="23"/>
          <w:szCs w:val="23"/>
        </w:rPr>
        <w:t>del</w:t>
      </w:r>
      <w:r w:rsidRPr="00EE1C51">
        <w:rPr>
          <w:rFonts w:asciiTheme="minorHAnsi" w:hAnsiTheme="minorHAnsi" w:cstheme="minorHAnsi"/>
          <w:spacing w:val="12"/>
          <w:sz w:val="23"/>
          <w:szCs w:val="23"/>
        </w:rPr>
        <w:t xml:space="preserve"> </w:t>
      </w:r>
      <w:r w:rsidRPr="00EE1C51">
        <w:rPr>
          <w:rFonts w:asciiTheme="minorHAnsi" w:hAnsiTheme="minorHAnsi" w:cstheme="minorHAnsi"/>
          <w:sz w:val="23"/>
          <w:szCs w:val="23"/>
        </w:rPr>
        <w:t>cliente/utente</w:t>
      </w:r>
      <w:r w:rsidRPr="00EE1C51">
        <w:rPr>
          <w:rFonts w:asciiTheme="minorHAnsi" w:hAnsiTheme="minorHAnsi" w:cstheme="minorHAnsi"/>
          <w:spacing w:val="7"/>
          <w:sz w:val="23"/>
          <w:szCs w:val="23"/>
        </w:rPr>
        <w:t xml:space="preserve"> </w:t>
      </w:r>
      <w:r w:rsidRPr="00EE1C51">
        <w:rPr>
          <w:rFonts w:asciiTheme="minorHAnsi" w:hAnsiTheme="minorHAnsi" w:cstheme="minorHAnsi"/>
          <w:sz w:val="23"/>
          <w:szCs w:val="23"/>
        </w:rPr>
        <w:t>finale;</w:t>
      </w:r>
    </w:p>
    <w:p w14:paraId="35D43001" w14:textId="77777777" w:rsidR="005E5ED2" w:rsidRPr="00EE1C51" w:rsidRDefault="005E5ED2" w:rsidP="00443F43">
      <w:pPr>
        <w:pStyle w:val="Paragrafoelenco"/>
        <w:numPr>
          <w:ilvl w:val="1"/>
          <w:numId w:val="9"/>
        </w:numPr>
        <w:tabs>
          <w:tab w:val="left" w:pos="926"/>
        </w:tabs>
        <w:spacing w:before="34"/>
        <w:rPr>
          <w:rFonts w:asciiTheme="minorHAnsi" w:hAnsiTheme="minorHAnsi" w:cstheme="minorHAnsi"/>
          <w:sz w:val="23"/>
          <w:szCs w:val="23"/>
        </w:rPr>
      </w:pPr>
      <w:r w:rsidRPr="00EE1C51">
        <w:rPr>
          <w:rFonts w:asciiTheme="minorHAnsi" w:hAnsiTheme="minorHAnsi" w:cstheme="minorHAnsi"/>
          <w:sz w:val="23"/>
          <w:szCs w:val="23"/>
        </w:rPr>
        <w:t>il</w:t>
      </w:r>
      <w:r w:rsidRPr="00EE1C51">
        <w:rPr>
          <w:rFonts w:asciiTheme="minorHAnsi" w:hAnsiTheme="minorHAnsi" w:cstheme="minorHAnsi"/>
          <w:spacing w:val="-7"/>
          <w:sz w:val="23"/>
          <w:szCs w:val="23"/>
        </w:rPr>
        <w:t xml:space="preserve"> </w:t>
      </w:r>
      <w:r w:rsidRPr="00EE1C51">
        <w:rPr>
          <w:rFonts w:asciiTheme="minorHAnsi" w:hAnsiTheme="minorHAnsi" w:cstheme="minorHAnsi"/>
          <w:sz w:val="23"/>
          <w:szCs w:val="23"/>
        </w:rPr>
        <w:t>rispetto</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della</w:t>
      </w:r>
      <w:r w:rsidRPr="00EE1C51">
        <w:rPr>
          <w:rFonts w:asciiTheme="minorHAnsi" w:hAnsiTheme="minorHAnsi" w:cstheme="minorHAnsi"/>
          <w:spacing w:val="-9"/>
          <w:sz w:val="23"/>
          <w:szCs w:val="23"/>
        </w:rPr>
        <w:t xml:space="preserve"> </w:t>
      </w:r>
      <w:r w:rsidRPr="00EE1C51">
        <w:rPr>
          <w:rFonts w:asciiTheme="minorHAnsi" w:hAnsiTheme="minorHAnsi" w:cstheme="minorHAnsi"/>
          <w:sz w:val="23"/>
          <w:szCs w:val="23"/>
        </w:rPr>
        <w:t>normativa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sulla</w:t>
      </w:r>
      <w:r w:rsidRPr="00EE1C51">
        <w:rPr>
          <w:rFonts w:asciiTheme="minorHAnsi" w:hAnsiTheme="minorHAnsi" w:cstheme="minorHAnsi"/>
          <w:spacing w:val="-9"/>
          <w:sz w:val="23"/>
          <w:szCs w:val="23"/>
        </w:rPr>
        <w:t xml:space="preserve"> </w:t>
      </w:r>
      <w:r w:rsidRPr="00EE1C51">
        <w:rPr>
          <w:rFonts w:asciiTheme="minorHAnsi" w:hAnsiTheme="minorHAnsi" w:cstheme="minorHAnsi"/>
          <w:sz w:val="23"/>
          <w:szCs w:val="23"/>
        </w:rPr>
        <w:t>sicurezza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e</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sulla</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tracciabilità</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dei</w:t>
      </w:r>
      <w:r w:rsidRPr="00EE1C51">
        <w:rPr>
          <w:rFonts w:asciiTheme="minorHAnsi" w:hAnsiTheme="minorHAnsi" w:cstheme="minorHAnsi"/>
          <w:spacing w:val="-11"/>
          <w:sz w:val="23"/>
          <w:szCs w:val="23"/>
        </w:rPr>
        <w:t xml:space="preserve"> </w:t>
      </w:r>
      <w:r w:rsidRPr="00EE1C51">
        <w:rPr>
          <w:rFonts w:asciiTheme="minorHAnsi" w:hAnsiTheme="minorHAnsi" w:cstheme="minorHAnsi"/>
          <w:sz w:val="23"/>
          <w:szCs w:val="23"/>
        </w:rPr>
        <w:t>flussi</w:t>
      </w:r>
      <w:r w:rsidRPr="00EE1C51">
        <w:rPr>
          <w:rFonts w:asciiTheme="minorHAnsi" w:hAnsiTheme="minorHAnsi" w:cstheme="minorHAnsi"/>
          <w:spacing w:val="-12"/>
          <w:sz w:val="23"/>
          <w:szCs w:val="23"/>
        </w:rPr>
        <w:t xml:space="preserve"> </w:t>
      </w:r>
      <w:r w:rsidRPr="00EE1C51">
        <w:rPr>
          <w:rFonts w:asciiTheme="minorHAnsi" w:hAnsiTheme="minorHAnsi" w:cstheme="minorHAnsi"/>
          <w:sz w:val="23"/>
          <w:szCs w:val="23"/>
        </w:rPr>
        <w:t>finanziari;</w:t>
      </w:r>
    </w:p>
    <w:p w14:paraId="28427633" w14:textId="77777777" w:rsidR="005E5ED2" w:rsidRPr="00EE1C51" w:rsidRDefault="005E5ED2" w:rsidP="00443F43">
      <w:pPr>
        <w:pStyle w:val="Paragrafoelenco"/>
        <w:numPr>
          <w:ilvl w:val="1"/>
          <w:numId w:val="9"/>
        </w:numPr>
        <w:tabs>
          <w:tab w:val="left" w:pos="926"/>
        </w:tabs>
        <w:spacing w:before="39"/>
        <w:rPr>
          <w:rFonts w:asciiTheme="minorHAnsi" w:hAnsiTheme="minorHAnsi" w:cstheme="minorHAnsi"/>
          <w:sz w:val="23"/>
          <w:szCs w:val="23"/>
        </w:rPr>
      </w:pPr>
      <w:r w:rsidRPr="00EE1C51">
        <w:rPr>
          <w:rFonts w:asciiTheme="minorHAnsi" w:hAnsiTheme="minorHAnsi" w:cstheme="minorHAnsi"/>
          <w:sz w:val="23"/>
          <w:szCs w:val="23"/>
        </w:rPr>
        <w:t>il</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rispetto</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della</w:t>
      </w:r>
      <w:r w:rsidRPr="00EE1C51">
        <w:rPr>
          <w:rFonts w:asciiTheme="minorHAnsi" w:hAnsiTheme="minorHAnsi" w:cstheme="minorHAnsi"/>
          <w:spacing w:val="-2"/>
          <w:sz w:val="23"/>
          <w:szCs w:val="23"/>
        </w:rPr>
        <w:t xml:space="preserve"> </w:t>
      </w:r>
      <w:r w:rsidRPr="00EE1C51">
        <w:rPr>
          <w:rFonts w:asciiTheme="minorHAnsi" w:hAnsiTheme="minorHAnsi" w:cstheme="minorHAnsi"/>
          <w:sz w:val="23"/>
          <w:szCs w:val="23"/>
        </w:rPr>
        <w:t>normativa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sul</w:t>
      </w:r>
      <w:r w:rsidRPr="00EE1C51">
        <w:rPr>
          <w:rFonts w:asciiTheme="minorHAnsi" w:hAnsiTheme="minorHAnsi" w:cstheme="minorHAnsi"/>
          <w:spacing w:val="2"/>
          <w:sz w:val="23"/>
          <w:szCs w:val="23"/>
        </w:rPr>
        <w:t xml:space="preserve"> </w:t>
      </w:r>
      <w:r w:rsidRPr="00EE1C51">
        <w:rPr>
          <w:rFonts w:asciiTheme="minorHAnsi" w:hAnsiTheme="minorHAnsi" w:cstheme="minorHAnsi"/>
          <w:sz w:val="23"/>
          <w:szCs w:val="23"/>
        </w:rPr>
        <w:t>lavoro</w:t>
      </w:r>
      <w:r w:rsidRPr="00EE1C51">
        <w:rPr>
          <w:rFonts w:asciiTheme="minorHAnsi" w:hAnsiTheme="minorHAnsi" w:cstheme="minorHAnsi"/>
          <w:spacing w:val="3"/>
          <w:sz w:val="23"/>
          <w:szCs w:val="23"/>
        </w:rPr>
        <w:t xml:space="preserve"> </w:t>
      </w:r>
      <w:r w:rsidRPr="00EE1C51">
        <w:rPr>
          <w:rFonts w:asciiTheme="minorHAnsi" w:hAnsiTheme="minorHAnsi" w:cstheme="minorHAnsi"/>
          <w:sz w:val="23"/>
          <w:szCs w:val="23"/>
        </w:rPr>
        <w:t>e</w:t>
      </w:r>
      <w:r w:rsidRPr="00EE1C51">
        <w:rPr>
          <w:rFonts w:asciiTheme="minorHAnsi" w:hAnsiTheme="minorHAnsi" w:cstheme="minorHAnsi"/>
          <w:spacing w:val="2"/>
          <w:sz w:val="23"/>
          <w:szCs w:val="23"/>
        </w:rPr>
        <w:t xml:space="preserve"> </w:t>
      </w:r>
      <w:r w:rsidRPr="00EE1C51">
        <w:rPr>
          <w:rFonts w:asciiTheme="minorHAnsi" w:hAnsiTheme="minorHAnsi" w:cstheme="minorHAnsi"/>
          <w:sz w:val="23"/>
          <w:szCs w:val="23"/>
        </w:rPr>
        <w:t>dei</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contratti</w:t>
      </w:r>
      <w:r w:rsidRPr="00EE1C51">
        <w:rPr>
          <w:rFonts w:asciiTheme="minorHAnsi" w:hAnsiTheme="minorHAnsi" w:cstheme="minorHAnsi"/>
          <w:spacing w:val="2"/>
          <w:sz w:val="23"/>
          <w:szCs w:val="23"/>
        </w:rPr>
        <w:t xml:space="preserve"> </w:t>
      </w:r>
      <w:r w:rsidRPr="00EE1C51">
        <w:rPr>
          <w:rFonts w:asciiTheme="minorHAnsi" w:hAnsiTheme="minorHAnsi" w:cstheme="minorHAnsi"/>
          <w:sz w:val="23"/>
          <w:szCs w:val="23"/>
        </w:rPr>
        <w:t>collettivi;</w:t>
      </w:r>
    </w:p>
    <w:p w14:paraId="18BD4238" w14:textId="77777777" w:rsidR="005E5ED2" w:rsidRPr="00EE1C51" w:rsidRDefault="005E5ED2" w:rsidP="00443F43">
      <w:pPr>
        <w:pStyle w:val="Paragrafoelenco"/>
        <w:numPr>
          <w:ilvl w:val="1"/>
          <w:numId w:val="9"/>
        </w:numPr>
        <w:tabs>
          <w:tab w:val="left" w:pos="926"/>
        </w:tabs>
        <w:spacing w:before="34"/>
        <w:rPr>
          <w:rFonts w:asciiTheme="minorHAnsi" w:hAnsiTheme="minorHAnsi" w:cstheme="minorHAnsi"/>
          <w:sz w:val="23"/>
          <w:szCs w:val="23"/>
        </w:rPr>
      </w:pPr>
      <w:r w:rsidRPr="00EE1C51">
        <w:rPr>
          <w:rFonts w:asciiTheme="minorHAnsi" w:hAnsiTheme="minorHAnsi" w:cstheme="minorHAnsi"/>
          <w:sz w:val="23"/>
          <w:szCs w:val="23"/>
        </w:rPr>
        <w:t>il</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rispetto</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delle</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norme</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sulla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sicurezza</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e sulla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salute</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dei lavoratori</w:t>
      </w:r>
      <w:r w:rsidRPr="00EE1C51">
        <w:rPr>
          <w:rFonts w:asciiTheme="minorHAnsi" w:hAnsiTheme="minorHAnsi" w:cstheme="minorHAnsi"/>
          <w:spacing w:val="-2"/>
          <w:sz w:val="23"/>
          <w:szCs w:val="23"/>
        </w:rPr>
        <w:t xml:space="preserve"> </w:t>
      </w:r>
      <w:r w:rsidRPr="00EE1C51">
        <w:rPr>
          <w:rFonts w:asciiTheme="minorHAnsi" w:hAnsiTheme="minorHAnsi" w:cstheme="minorHAnsi"/>
          <w:sz w:val="23"/>
          <w:szCs w:val="23"/>
        </w:rPr>
        <w:t>da</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parte</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dell’Appaltatore.</w:t>
      </w:r>
    </w:p>
    <w:p w14:paraId="775F6D93" w14:textId="4AEEE7F5" w:rsidR="005E5ED2" w:rsidRPr="00EE1C51" w:rsidRDefault="005E5ED2" w:rsidP="00443F43">
      <w:pPr>
        <w:pStyle w:val="Paragrafoelenco"/>
        <w:numPr>
          <w:ilvl w:val="0"/>
          <w:numId w:val="9"/>
        </w:numPr>
        <w:tabs>
          <w:tab w:val="left" w:pos="641"/>
        </w:tabs>
        <w:spacing w:before="35" w:line="269" w:lineRule="auto"/>
        <w:ind w:left="635" w:right="227" w:hanging="357"/>
        <w:rPr>
          <w:rFonts w:asciiTheme="minorHAnsi" w:hAnsiTheme="minorHAnsi" w:cstheme="minorHAnsi"/>
          <w:sz w:val="23"/>
          <w:szCs w:val="23"/>
        </w:rPr>
      </w:pPr>
      <w:r w:rsidRPr="00EE1C51">
        <w:rPr>
          <w:rFonts w:asciiTheme="minorHAnsi" w:hAnsiTheme="minorHAnsi" w:cstheme="minorHAnsi"/>
          <w:sz w:val="23"/>
          <w:szCs w:val="23"/>
        </w:rPr>
        <w:t xml:space="preserve">La Stazione Appaltante si riserva il diritto di verificare in ogni momento l’esecuzione delle prestazioni contrattuali. A tal fine, l’Aggiudicatario, per quanto di sua competenza, si impegna a prestare piena collaborazione per rendere possibili dette attività di verifica. Il personale incaricato della stazione appaltante potrà in qualsiasi momento accertare l’efficienza del servizio ed effettuare tutte le verifiche ed i controlli che riterrà opportuni o necessari. A tale scopo, l’Aggiudicatario è obbligato </w:t>
      </w:r>
      <w:r w:rsidRPr="00EE1C51">
        <w:rPr>
          <w:rFonts w:asciiTheme="minorHAnsi" w:hAnsiTheme="minorHAnsi" w:cstheme="minorHAnsi"/>
          <w:sz w:val="23"/>
          <w:szCs w:val="23"/>
        </w:rPr>
        <w:lastRenderedPageBreak/>
        <w:t>ad osservare tutte le indicazioni ed i suggerimenti che i responsabili della stazione appaltante riterranno utili adottare e prescrivere in funzione dell’ottimizzazione del servizio e della buona conservazione del proprio patrimonio impiantistico. La Stazione Appaltante evidenzia le eventuali “non conformità” riscontrate rispetto agli obblighi contrattuali in forma scritta e l’appaltatore sarà chiamato a rispondere alla stessa, nei tempi e nei modi da essa specificati, evidenziando le azioni correttive che intende porre in essere. La Stazione Appaltante si riserva infine, ove le “non conformità” evidenziassero oggettivamente i presupposti di gravi inadempienze contrattuali, la facoltà di risolvere il contratto.</w:t>
      </w:r>
    </w:p>
    <w:p w14:paraId="5C0FCBAF" w14:textId="77777777" w:rsidR="007E54AE" w:rsidRPr="00EE1C51" w:rsidRDefault="007E54AE" w:rsidP="00443F43">
      <w:pPr>
        <w:pStyle w:val="Paragrafoelenco"/>
        <w:numPr>
          <w:ilvl w:val="0"/>
          <w:numId w:val="9"/>
        </w:numPr>
        <w:tabs>
          <w:tab w:val="left" w:pos="641"/>
        </w:tabs>
        <w:spacing w:before="35" w:line="269" w:lineRule="auto"/>
        <w:ind w:left="635" w:right="227" w:hanging="357"/>
        <w:rPr>
          <w:rFonts w:asciiTheme="minorHAnsi" w:hAnsiTheme="minorHAnsi" w:cstheme="minorHAnsi"/>
          <w:sz w:val="23"/>
          <w:szCs w:val="23"/>
        </w:rPr>
      </w:pPr>
      <w:r w:rsidRPr="00EE1C51">
        <w:rPr>
          <w:rFonts w:asciiTheme="minorHAnsi" w:hAnsiTheme="minorHAnsi" w:cstheme="minorHAnsi"/>
          <w:sz w:val="23"/>
          <w:szCs w:val="23"/>
        </w:rPr>
        <w:t>In</w:t>
      </w:r>
      <w:r w:rsidRPr="00EE1C51">
        <w:rPr>
          <w:rFonts w:asciiTheme="minorHAnsi" w:hAnsiTheme="minorHAnsi" w:cstheme="minorHAnsi"/>
          <w:spacing w:val="9"/>
          <w:sz w:val="23"/>
          <w:szCs w:val="23"/>
        </w:rPr>
        <w:t xml:space="preserve"> </w:t>
      </w:r>
      <w:r w:rsidRPr="00EE1C51">
        <w:rPr>
          <w:rFonts w:asciiTheme="minorHAnsi" w:hAnsiTheme="minorHAnsi" w:cstheme="minorHAnsi"/>
          <w:sz w:val="23"/>
          <w:szCs w:val="23"/>
        </w:rPr>
        <w:t>particolare,</w:t>
      </w:r>
      <w:r w:rsidRPr="00EE1C51">
        <w:rPr>
          <w:rFonts w:asciiTheme="minorHAnsi" w:hAnsiTheme="minorHAnsi" w:cstheme="minorHAnsi"/>
          <w:spacing w:val="5"/>
          <w:sz w:val="23"/>
          <w:szCs w:val="23"/>
        </w:rPr>
        <w:t xml:space="preserve"> </w:t>
      </w:r>
      <w:r w:rsidRPr="00EE1C51">
        <w:rPr>
          <w:rFonts w:asciiTheme="minorHAnsi" w:hAnsiTheme="minorHAnsi" w:cstheme="minorHAnsi"/>
          <w:sz w:val="23"/>
          <w:szCs w:val="23"/>
        </w:rPr>
        <w:t>a</w:t>
      </w:r>
      <w:r w:rsidRPr="00EE1C51">
        <w:rPr>
          <w:rFonts w:asciiTheme="minorHAnsi" w:hAnsiTheme="minorHAnsi" w:cstheme="minorHAnsi"/>
          <w:spacing w:val="9"/>
          <w:sz w:val="23"/>
          <w:szCs w:val="23"/>
        </w:rPr>
        <w:t xml:space="preserve"> </w:t>
      </w:r>
      <w:r w:rsidRPr="00EE1C51">
        <w:rPr>
          <w:rFonts w:asciiTheme="minorHAnsi" w:hAnsiTheme="minorHAnsi" w:cstheme="minorHAnsi"/>
          <w:sz w:val="23"/>
          <w:szCs w:val="23"/>
        </w:rPr>
        <w:t>titolo</w:t>
      </w:r>
      <w:r w:rsidRPr="00EE1C51">
        <w:rPr>
          <w:rFonts w:asciiTheme="minorHAnsi" w:hAnsiTheme="minorHAnsi" w:cstheme="minorHAnsi"/>
          <w:spacing w:val="10"/>
          <w:sz w:val="23"/>
          <w:szCs w:val="23"/>
        </w:rPr>
        <w:t xml:space="preserve"> </w:t>
      </w:r>
      <w:r w:rsidRPr="00EE1C51">
        <w:rPr>
          <w:rFonts w:asciiTheme="minorHAnsi" w:hAnsiTheme="minorHAnsi" w:cstheme="minorHAnsi"/>
          <w:sz w:val="23"/>
          <w:szCs w:val="23"/>
        </w:rPr>
        <w:t>indicativo</w:t>
      </w:r>
      <w:r w:rsidRPr="00EE1C51">
        <w:rPr>
          <w:rFonts w:asciiTheme="minorHAnsi" w:hAnsiTheme="minorHAnsi" w:cstheme="minorHAnsi"/>
          <w:spacing w:val="10"/>
          <w:sz w:val="23"/>
          <w:szCs w:val="23"/>
        </w:rPr>
        <w:t xml:space="preserve"> </w:t>
      </w:r>
      <w:r w:rsidRPr="00EE1C51">
        <w:rPr>
          <w:rFonts w:asciiTheme="minorHAnsi" w:hAnsiTheme="minorHAnsi" w:cstheme="minorHAnsi"/>
          <w:sz w:val="23"/>
          <w:szCs w:val="23"/>
        </w:rPr>
        <w:t>e</w:t>
      </w:r>
      <w:r w:rsidRPr="00EE1C51">
        <w:rPr>
          <w:rFonts w:asciiTheme="minorHAnsi" w:hAnsiTheme="minorHAnsi" w:cstheme="minorHAnsi"/>
          <w:spacing w:val="7"/>
          <w:sz w:val="23"/>
          <w:szCs w:val="23"/>
        </w:rPr>
        <w:t xml:space="preserve"> </w:t>
      </w:r>
      <w:r w:rsidRPr="00EE1C51">
        <w:rPr>
          <w:rFonts w:asciiTheme="minorHAnsi" w:hAnsiTheme="minorHAnsi" w:cstheme="minorHAnsi"/>
          <w:sz w:val="23"/>
          <w:szCs w:val="23"/>
        </w:rPr>
        <w:t>non</w:t>
      </w:r>
      <w:r w:rsidRPr="00EE1C51">
        <w:rPr>
          <w:rFonts w:asciiTheme="minorHAnsi" w:hAnsiTheme="minorHAnsi" w:cstheme="minorHAnsi"/>
          <w:spacing w:val="10"/>
          <w:sz w:val="23"/>
          <w:szCs w:val="23"/>
        </w:rPr>
        <w:t xml:space="preserve"> </w:t>
      </w:r>
      <w:r w:rsidRPr="00EE1C51">
        <w:rPr>
          <w:rFonts w:asciiTheme="minorHAnsi" w:hAnsiTheme="minorHAnsi" w:cstheme="minorHAnsi"/>
          <w:sz w:val="23"/>
          <w:szCs w:val="23"/>
        </w:rPr>
        <w:t>esaustivo,</w:t>
      </w:r>
      <w:r w:rsidRPr="00EE1C51">
        <w:rPr>
          <w:rFonts w:asciiTheme="minorHAnsi" w:hAnsiTheme="minorHAnsi" w:cstheme="minorHAnsi"/>
          <w:spacing w:val="10"/>
          <w:sz w:val="23"/>
          <w:szCs w:val="23"/>
        </w:rPr>
        <w:t xml:space="preserve"> </w:t>
      </w:r>
      <w:r w:rsidRPr="00EE1C51">
        <w:rPr>
          <w:rFonts w:asciiTheme="minorHAnsi" w:hAnsiTheme="minorHAnsi" w:cstheme="minorHAnsi"/>
          <w:sz w:val="23"/>
          <w:szCs w:val="23"/>
        </w:rPr>
        <w:t>i</w:t>
      </w:r>
      <w:r w:rsidRPr="00EE1C51">
        <w:rPr>
          <w:rFonts w:asciiTheme="minorHAnsi" w:hAnsiTheme="minorHAnsi" w:cstheme="minorHAnsi"/>
          <w:spacing w:val="7"/>
          <w:sz w:val="23"/>
          <w:szCs w:val="23"/>
        </w:rPr>
        <w:t xml:space="preserve"> </w:t>
      </w:r>
      <w:r w:rsidRPr="00EE1C51">
        <w:rPr>
          <w:rFonts w:asciiTheme="minorHAnsi" w:hAnsiTheme="minorHAnsi" w:cstheme="minorHAnsi"/>
          <w:sz w:val="23"/>
          <w:szCs w:val="23"/>
        </w:rPr>
        <w:t>controlli</w:t>
      </w:r>
      <w:r w:rsidRPr="00EE1C51">
        <w:rPr>
          <w:rFonts w:asciiTheme="minorHAnsi" w:hAnsiTheme="minorHAnsi" w:cstheme="minorHAnsi"/>
          <w:spacing w:val="8"/>
          <w:sz w:val="23"/>
          <w:szCs w:val="23"/>
        </w:rPr>
        <w:t xml:space="preserve"> </w:t>
      </w:r>
      <w:r w:rsidRPr="00EE1C51">
        <w:rPr>
          <w:rFonts w:asciiTheme="minorHAnsi" w:hAnsiTheme="minorHAnsi" w:cstheme="minorHAnsi"/>
          <w:sz w:val="23"/>
          <w:szCs w:val="23"/>
        </w:rPr>
        <w:t>potranno</w:t>
      </w:r>
      <w:r w:rsidRPr="00EE1C51">
        <w:rPr>
          <w:rFonts w:asciiTheme="minorHAnsi" w:hAnsiTheme="minorHAnsi" w:cstheme="minorHAnsi"/>
          <w:spacing w:val="10"/>
          <w:sz w:val="23"/>
          <w:szCs w:val="23"/>
        </w:rPr>
        <w:t xml:space="preserve"> </w:t>
      </w:r>
      <w:r w:rsidRPr="00EE1C51">
        <w:rPr>
          <w:rFonts w:asciiTheme="minorHAnsi" w:hAnsiTheme="minorHAnsi" w:cstheme="minorHAnsi"/>
          <w:sz w:val="23"/>
          <w:szCs w:val="23"/>
        </w:rPr>
        <w:t>dunque</w:t>
      </w:r>
      <w:r w:rsidR="009D1D80" w:rsidRPr="00EE1C51">
        <w:rPr>
          <w:rFonts w:asciiTheme="minorHAnsi" w:hAnsiTheme="minorHAnsi" w:cstheme="minorHAnsi"/>
          <w:sz w:val="23"/>
          <w:szCs w:val="23"/>
        </w:rPr>
        <w:t xml:space="preserve"> </w:t>
      </w:r>
      <w:r w:rsidRPr="00EE1C51">
        <w:rPr>
          <w:rFonts w:asciiTheme="minorHAnsi" w:hAnsiTheme="minorHAnsi" w:cstheme="minorHAnsi"/>
          <w:sz w:val="23"/>
          <w:szCs w:val="23"/>
        </w:rPr>
        <w:t>riguardare:</w:t>
      </w:r>
    </w:p>
    <w:p w14:paraId="6505E6A4" w14:textId="507DEB0D" w:rsidR="007E54AE" w:rsidRPr="00EE1C51" w:rsidRDefault="007E54AE" w:rsidP="00443F43">
      <w:pPr>
        <w:pStyle w:val="Paragrafoelenco"/>
        <w:numPr>
          <w:ilvl w:val="0"/>
          <w:numId w:val="8"/>
        </w:numPr>
        <w:tabs>
          <w:tab w:val="left" w:pos="1211"/>
        </w:tabs>
        <w:spacing w:before="17" w:line="235" w:lineRule="auto"/>
        <w:ind w:right="231"/>
        <w:rPr>
          <w:rFonts w:asciiTheme="minorHAnsi" w:hAnsiTheme="minorHAnsi" w:cstheme="minorHAnsi"/>
          <w:sz w:val="23"/>
          <w:szCs w:val="23"/>
        </w:rPr>
      </w:pPr>
      <w:r w:rsidRPr="00EE1C51">
        <w:rPr>
          <w:rFonts w:asciiTheme="minorHAnsi" w:hAnsiTheme="minorHAnsi" w:cstheme="minorHAnsi"/>
          <w:spacing w:val="-1"/>
          <w:sz w:val="23"/>
          <w:szCs w:val="23"/>
        </w:rPr>
        <w:t>la</w:t>
      </w:r>
      <w:r w:rsidRPr="00EE1C51">
        <w:rPr>
          <w:rFonts w:asciiTheme="minorHAnsi" w:hAnsiTheme="minorHAnsi" w:cstheme="minorHAnsi"/>
          <w:spacing w:val="-4"/>
          <w:sz w:val="23"/>
          <w:szCs w:val="23"/>
        </w:rPr>
        <w:t xml:space="preserve"> </w:t>
      </w:r>
      <w:r w:rsidRPr="00EE1C51">
        <w:rPr>
          <w:rFonts w:asciiTheme="minorHAnsi" w:hAnsiTheme="minorHAnsi" w:cstheme="minorHAnsi"/>
          <w:spacing w:val="-1"/>
          <w:sz w:val="23"/>
          <w:szCs w:val="23"/>
        </w:rPr>
        <w:t>quantità</w:t>
      </w:r>
      <w:r w:rsidRPr="00EE1C51">
        <w:rPr>
          <w:rFonts w:asciiTheme="minorHAnsi" w:hAnsiTheme="minorHAnsi" w:cstheme="minorHAnsi"/>
          <w:spacing w:val="-3"/>
          <w:sz w:val="23"/>
          <w:szCs w:val="23"/>
        </w:rPr>
        <w:t xml:space="preserve"> </w:t>
      </w:r>
      <w:r w:rsidR="004A3751" w:rsidRPr="00EE1C51">
        <w:rPr>
          <w:rFonts w:asciiTheme="minorHAnsi" w:hAnsiTheme="minorHAnsi" w:cstheme="minorHAnsi"/>
          <w:spacing w:val="-3"/>
          <w:sz w:val="23"/>
          <w:szCs w:val="23"/>
        </w:rPr>
        <w:t>del servizio prestato sia on site che da remoto</w:t>
      </w:r>
      <w:r w:rsidR="00D32822" w:rsidRPr="00EE1C51">
        <w:rPr>
          <w:rFonts w:asciiTheme="minorHAnsi" w:hAnsiTheme="minorHAnsi" w:cstheme="minorHAnsi"/>
          <w:spacing w:val="-3"/>
          <w:sz w:val="23"/>
          <w:szCs w:val="23"/>
        </w:rPr>
        <w:t>;</w:t>
      </w:r>
      <w:r w:rsidR="004A3751" w:rsidRPr="00EE1C51">
        <w:rPr>
          <w:rFonts w:asciiTheme="minorHAnsi" w:hAnsiTheme="minorHAnsi" w:cstheme="minorHAnsi"/>
          <w:spacing w:val="-3"/>
          <w:sz w:val="23"/>
          <w:szCs w:val="23"/>
        </w:rPr>
        <w:t xml:space="preserve"> </w:t>
      </w:r>
    </w:p>
    <w:p w14:paraId="48E1876A" w14:textId="6F2010FC" w:rsidR="00D32822" w:rsidRPr="00EE1C51" w:rsidRDefault="00D32822" w:rsidP="00443F43">
      <w:pPr>
        <w:pStyle w:val="Paragrafoelenco"/>
        <w:numPr>
          <w:ilvl w:val="0"/>
          <w:numId w:val="8"/>
        </w:numPr>
        <w:tabs>
          <w:tab w:val="left" w:pos="1211"/>
        </w:tabs>
        <w:spacing w:before="11"/>
        <w:rPr>
          <w:rFonts w:asciiTheme="minorHAnsi" w:hAnsiTheme="minorHAnsi" w:cstheme="minorHAnsi"/>
          <w:sz w:val="23"/>
          <w:szCs w:val="23"/>
        </w:rPr>
      </w:pPr>
      <w:r w:rsidRPr="00EE1C51">
        <w:rPr>
          <w:rFonts w:asciiTheme="minorHAnsi" w:hAnsiTheme="minorHAnsi" w:cstheme="minorHAnsi"/>
          <w:sz w:val="23"/>
          <w:szCs w:val="23"/>
        </w:rPr>
        <w:t xml:space="preserve">la gestione del sito web aziendale; </w:t>
      </w:r>
    </w:p>
    <w:p w14:paraId="004A789F" w14:textId="1A9B0945" w:rsidR="007E54AE" w:rsidRPr="00EE1C51" w:rsidRDefault="00D32822" w:rsidP="00443F43">
      <w:pPr>
        <w:pStyle w:val="Paragrafoelenco"/>
        <w:numPr>
          <w:ilvl w:val="0"/>
          <w:numId w:val="8"/>
        </w:numPr>
        <w:tabs>
          <w:tab w:val="left" w:pos="1211"/>
        </w:tabs>
        <w:spacing w:before="16" w:line="235" w:lineRule="auto"/>
        <w:ind w:right="225"/>
        <w:rPr>
          <w:rFonts w:asciiTheme="minorHAnsi" w:hAnsiTheme="minorHAnsi" w:cstheme="minorHAnsi"/>
          <w:sz w:val="23"/>
          <w:szCs w:val="23"/>
        </w:rPr>
      </w:pPr>
      <w:r w:rsidRPr="00EE1C51">
        <w:rPr>
          <w:rFonts w:asciiTheme="minorHAnsi" w:hAnsiTheme="minorHAnsi" w:cstheme="minorHAnsi"/>
          <w:sz w:val="23"/>
          <w:szCs w:val="23"/>
        </w:rPr>
        <w:t>verifica sulla consulenza e analisi strategica informatica, come richiesto nel capitolato nel periodo contrattuale, a seguito di nuovi progetti e adeguamenti normativi previsti</w:t>
      </w:r>
      <w:r w:rsidR="007E54AE" w:rsidRPr="00EE1C51">
        <w:rPr>
          <w:rFonts w:asciiTheme="minorHAnsi" w:hAnsiTheme="minorHAnsi" w:cstheme="minorHAnsi"/>
          <w:sz w:val="23"/>
          <w:szCs w:val="23"/>
        </w:rPr>
        <w:t>.</w:t>
      </w:r>
    </w:p>
    <w:p w14:paraId="7632081E" w14:textId="0640E3D5" w:rsidR="007E54AE" w:rsidRPr="00EE1C51" w:rsidRDefault="007E54AE" w:rsidP="006B1774">
      <w:pPr>
        <w:pStyle w:val="Paragrafoelenco"/>
        <w:numPr>
          <w:ilvl w:val="0"/>
          <w:numId w:val="9"/>
        </w:numPr>
        <w:tabs>
          <w:tab w:val="left" w:pos="641"/>
        </w:tabs>
        <w:spacing w:before="35" w:line="269" w:lineRule="auto"/>
        <w:ind w:left="635" w:right="227" w:hanging="357"/>
        <w:rPr>
          <w:rFonts w:asciiTheme="minorHAnsi" w:hAnsiTheme="minorHAnsi" w:cstheme="minorHAnsi"/>
          <w:sz w:val="23"/>
          <w:szCs w:val="23"/>
        </w:rPr>
      </w:pPr>
      <w:r w:rsidRPr="00EE1C51">
        <w:rPr>
          <w:rFonts w:asciiTheme="minorHAnsi" w:hAnsiTheme="minorHAnsi" w:cstheme="minorHAnsi"/>
          <w:sz w:val="23"/>
          <w:szCs w:val="23"/>
        </w:rPr>
        <w:t>Tali verifiche sono condotte nel corso dell’intera durata del rapporto</w:t>
      </w:r>
      <w:r w:rsidR="009D1D80" w:rsidRPr="00EE1C51">
        <w:rPr>
          <w:rFonts w:asciiTheme="minorHAnsi" w:hAnsiTheme="minorHAnsi" w:cstheme="minorHAnsi"/>
          <w:sz w:val="23"/>
          <w:szCs w:val="23"/>
        </w:rPr>
        <w:t xml:space="preserve"> contrattuale</w:t>
      </w:r>
      <w:r w:rsidRPr="00EE1C51">
        <w:rPr>
          <w:rFonts w:asciiTheme="minorHAnsi" w:hAnsiTheme="minorHAnsi" w:cstheme="minorHAnsi"/>
          <w:sz w:val="23"/>
          <w:szCs w:val="23"/>
        </w:rPr>
        <w:t>, secondo le frequenze</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discrezionalmente</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decise</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dal</w:t>
      </w:r>
      <w:r w:rsidRPr="00EE1C51">
        <w:rPr>
          <w:rFonts w:asciiTheme="minorHAnsi" w:hAnsiTheme="minorHAnsi" w:cstheme="minorHAnsi"/>
          <w:spacing w:val="4"/>
          <w:sz w:val="23"/>
          <w:szCs w:val="23"/>
        </w:rPr>
        <w:t xml:space="preserve"> </w:t>
      </w:r>
      <w:r w:rsidR="00D93035" w:rsidRPr="00EE1C51">
        <w:rPr>
          <w:rFonts w:asciiTheme="minorHAnsi" w:hAnsiTheme="minorHAnsi" w:cstheme="minorHAnsi"/>
          <w:spacing w:val="4"/>
          <w:sz w:val="23"/>
          <w:szCs w:val="23"/>
        </w:rPr>
        <w:t>RUP,</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anche</w:t>
      </w:r>
      <w:r w:rsidRPr="00EE1C51">
        <w:rPr>
          <w:rFonts w:asciiTheme="minorHAnsi" w:hAnsiTheme="minorHAnsi" w:cstheme="minorHAnsi"/>
          <w:spacing w:val="-1"/>
          <w:sz w:val="23"/>
          <w:szCs w:val="23"/>
        </w:rPr>
        <w:t xml:space="preserve"> </w:t>
      </w:r>
      <w:r w:rsidRPr="00EE1C51">
        <w:rPr>
          <w:rFonts w:asciiTheme="minorHAnsi" w:hAnsiTheme="minorHAnsi" w:cstheme="minorHAnsi"/>
          <w:sz w:val="23"/>
          <w:szCs w:val="23"/>
        </w:rPr>
        <w:t>sulla</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base</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del</w:t>
      </w:r>
      <w:r w:rsidRPr="00EE1C51">
        <w:rPr>
          <w:rFonts w:asciiTheme="minorHAnsi" w:hAnsiTheme="minorHAnsi" w:cstheme="minorHAnsi"/>
          <w:spacing w:val="-2"/>
          <w:sz w:val="23"/>
          <w:szCs w:val="23"/>
        </w:rPr>
        <w:t xml:space="preserve"> </w:t>
      </w:r>
      <w:r w:rsidRPr="00EE1C51">
        <w:rPr>
          <w:rFonts w:asciiTheme="minorHAnsi" w:hAnsiTheme="minorHAnsi" w:cstheme="minorHAnsi"/>
          <w:sz w:val="23"/>
          <w:szCs w:val="23"/>
        </w:rPr>
        <w:t>generale</w:t>
      </w:r>
      <w:r w:rsidRPr="00EE1C51">
        <w:rPr>
          <w:rFonts w:asciiTheme="minorHAnsi" w:hAnsiTheme="minorHAnsi" w:cstheme="minorHAnsi"/>
          <w:spacing w:val="4"/>
          <w:sz w:val="23"/>
          <w:szCs w:val="23"/>
        </w:rPr>
        <w:t xml:space="preserve"> </w:t>
      </w:r>
      <w:r w:rsidRPr="00EE1C51">
        <w:rPr>
          <w:rFonts w:asciiTheme="minorHAnsi" w:hAnsiTheme="minorHAnsi" w:cstheme="minorHAnsi"/>
          <w:sz w:val="23"/>
          <w:szCs w:val="23"/>
        </w:rPr>
        <w:t>andamento</w:t>
      </w:r>
      <w:r w:rsidRPr="00EE1C51">
        <w:rPr>
          <w:rFonts w:asciiTheme="minorHAnsi" w:hAnsiTheme="minorHAnsi" w:cstheme="minorHAnsi"/>
          <w:spacing w:val="6"/>
          <w:sz w:val="23"/>
          <w:szCs w:val="23"/>
        </w:rPr>
        <w:t xml:space="preserve"> </w:t>
      </w:r>
      <w:r w:rsidRPr="00EE1C51">
        <w:rPr>
          <w:rFonts w:asciiTheme="minorHAnsi" w:hAnsiTheme="minorHAnsi" w:cstheme="minorHAnsi"/>
          <w:sz w:val="23"/>
          <w:szCs w:val="23"/>
        </w:rPr>
        <w:t>del</w:t>
      </w:r>
      <w:r w:rsidRPr="00EE1C51">
        <w:rPr>
          <w:rFonts w:asciiTheme="minorHAnsi" w:hAnsiTheme="minorHAnsi" w:cstheme="minorHAnsi"/>
          <w:spacing w:val="-2"/>
          <w:sz w:val="23"/>
          <w:szCs w:val="23"/>
        </w:rPr>
        <w:t xml:space="preserve"> </w:t>
      </w:r>
      <w:r w:rsidRPr="00EE1C51">
        <w:rPr>
          <w:rFonts w:asciiTheme="minorHAnsi" w:hAnsiTheme="minorHAnsi" w:cstheme="minorHAnsi"/>
          <w:sz w:val="23"/>
          <w:szCs w:val="23"/>
        </w:rPr>
        <w:t>servizio.</w:t>
      </w:r>
    </w:p>
    <w:p w14:paraId="41E28C23" w14:textId="7F3A54CF" w:rsidR="007E54AE" w:rsidRPr="002B1ECF" w:rsidRDefault="007E54AE" w:rsidP="00DC4DFF">
      <w:pPr>
        <w:pStyle w:val="Titolo1"/>
        <w:spacing w:before="240"/>
        <w:rPr>
          <w:rFonts w:asciiTheme="minorHAnsi" w:hAnsiTheme="minorHAnsi" w:cstheme="minorHAnsi"/>
          <w:sz w:val="23"/>
          <w:szCs w:val="23"/>
          <w:u w:val="none"/>
        </w:rPr>
      </w:pPr>
      <w:r w:rsidRPr="002B1ECF">
        <w:rPr>
          <w:rFonts w:asciiTheme="minorHAnsi" w:hAnsiTheme="minorHAnsi" w:cstheme="minorHAnsi"/>
          <w:sz w:val="23"/>
          <w:szCs w:val="23"/>
          <w:u w:val="none"/>
        </w:rPr>
        <w:t>Art.</w:t>
      </w:r>
      <w:r w:rsidRPr="002B1ECF">
        <w:rPr>
          <w:rFonts w:asciiTheme="minorHAnsi" w:hAnsiTheme="minorHAnsi" w:cstheme="minorHAnsi"/>
          <w:spacing w:val="64"/>
          <w:sz w:val="23"/>
          <w:szCs w:val="23"/>
          <w:u w:val="none"/>
        </w:rPr>
        <w:t xml:space="preserve"> </w:t>
      </w:r>
      <w:r w:rsidRPr="002B1ECF">
        <w:rPr>
          <w:rFonts w:asciiTheme="minorHAnsi" w:hAnsiTheme="minorHAnsi" w:cstheme="minorHAnsi"/>
          <w:sz w:val="23"/>
          <w:szCs w:val="23"/>
          <w:u w:val="none"/>
        </w:rPr>
        <w:t>11</w:t>
      </w:r>
      <w:r w:rsidR="00833F46" w:rsidRPr="002B1ECF">
        <w:rPr>
          <w:rFonts w:asciiTheme="minorHAnsi" w:hAnsiTheme="minorHAnsi" w:cstheme="minorHAnsi"/>
          <w:sz w:val="23"/>
          <w:szCs w:val="23"/>
          <w:u w:val="none"/>
        </w:rPr>
        <w:t xml:space="preserve"> </w:t>
      </w:r>
      <w:r w:rsidR="00C25751" w:rsidRPr="002B1ECF">
        <w:rPr>
          <w:rFonts w:asciiTheme="minorHAnsi" w:hAnsiTheme="minorHAnsi" w:cstheme="minorHAnsi"/>
          <w:sz w:val="23"/>
          <w:szCs w:val="23"/>
          <w:u w:val="none"/>
        </w:rPr>
        <w:t>–</w:t>
      </w:r>
      <w:r w:rsidR="00833F46" w:rsidRPr="002B1ECF">
        <w:rPr>
          <w:rFonts w:asciiTheme="minorHAnsi" w:hAnsiTheme="minorHAnsi" w:cstheme="minorHAnsi"/>
          <w:sz w:val="23"/>
          <w:szCs w:val="23"/>
          <w:u w:val="none"/>
        </w:rPr>
        <w:t xml:space="preserve"> </w:t>
      </w:r>
      <w:r w:rsidR="00C25751" w:rsidRPr="002B1ECF">
        <w:rPr>
          <w:rFonts w:asciiTheme="minorHAnsi" w:hAnsiTheme="minorHAnsi" w:cstheme="minorHAnsi"/>
          <w:sz w:val="23"/>
          <w:szCs w:val="23"/>
          <w:u w:val="none"/>
        </w:rPr>
        <w:t xml:space="preserve">Inadempienze e </w:t>
      </w:r>
      <w:r w:rsidRPr="002B1ECF">
        <w:rPr>
          <w:rFonts w:asciiTheme="minorHAnsi" w:hAnsiTheme="minorHAnsi" w:cstheme="minorHAnsi"/>
          <w:sz w:val="23"/>
          <w:szCs w:val="23"/>
          <w:u w:val="none"/>
        </w:rPr>
        <w:t>Penali</w:t>
      </w:r>
    </w:p>
    <w:p w14:paraId="06EF07BE" w14:textId="77777777" w:rsidR="001D49D3" w:rsidRPr="002B1ECF" w:rsidRDefault="001D49D3" w:rsidP="006B1774">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 xml:space="preserve">In caso di inosservanza delle obbligazioni contrattuali, o di non puntuale adempimento delle stesse che non comporti per la sua gravità l’immediata risoluzione del contratto, la Stazione Appaltante contesta con lettera raccomandata le inadempienze riscontrate ed assegna un termine, non inferiore a 15 giorni, per la presentazione di controdeduzioni e memorie scritte. </w:t>
      </w:r>
    </w:p>
    <w:p w14:paraId="1B08C5BD" w14:textId="77777777" w:rsidR="001D49D3" w:rsidRPr="002B1ECF" w:rsidRDefault="001D49D3" w:rsidP="00714EE4">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 xml:space="preserve">Trascorso tale termine l’eventuale penale sarà applicata sulla base di formale determinazione. In tale provvedimento si darà contezza delle eventuali giustificazioni prodotte dall’Aggiudicatario e delle ragioni per le quali la Stazione Appaltante ritiene di disattenderle. </w:t>
      </w:r>
    </w:p>
    <w:p w14:paraId="3A96A29A" w14:textId="77777777" w:rsidR="001D49D3" w:rsidRPr="002B1ECF" w:rsidRDefault="001D49D3" w:rsidP="00714EE4">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 xml:space="preserve">Le penali di cui sopra non troveranno applicazione esclusivamente nel caso in cui le contro deduzioni presentate nei termini previsti, siano ritenute oggettivamente valide e fondate ad insindacabile giudizio della Stazione Appaltante. </w:t>
      </w:r>
    </w:p>
    <w:p w14:paraId="3FE8B79A" w14:textId="4596D85E" w:rsidR="001D49D3" w:rsidRPr="002B1ECF" w:rsidRDefault="001D49D3" w:rsidP="00714EE4">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 xml:space="preserve">Le penali sono applicabili per mancato rispetto dei livelli di servizio specificati nel presente </w:t>
      </w:r>
      <w:r w:rsidR="00C4593A">
        <w:rPr>
          <w:rFonts w:asciiTheme="minorHAnsi" w:hAnsiTheme="minorHAnsi" w:cstheme="minorHAnsi"/>
          <w:spacing w:val="-1"/>
          <w:sz w:val="23"/>
          <w:szCs w:val="23"/>
        </w:rPr>
        <w:t>contratto</w:t>
      </w:r>
      <w:r w:rsidRPr="002B1ECF">
        <w:rPr>
          <w:rFonts w:asciiTheme="minorHAnsi" w:hAnsiTheme="minorHAnsi" w:cstheme="minorHAnsi"/>
          <w:spacing w:val="-1"/>
          <w:sz w:val="23"/>
          <w:szCs w:val="23"/>
        </w:rPr>
        <w:t xml:space="preserve">, ovvero per ritardo nella esecuzione delle attività o mancato svolgimento delle stesse. Per ritardo o mancato svolgimento si intendono quelli non giustificati e non sanati con sospensioni o proroghe accordate dal Responsabile del Procedimento ed esclusivamente imputabili a cause dovute all’Aggiudicatario o dallo stesso provocate. </w:t>
      </w:r>
    </w:p>
    <w:p w14:paraId="5DD857A0" w14:textId="77777777" w:rsidR="001D49D3" w:rsidRPr="002B1ECF" w:rsidRDefault="001D49D3" w:rsidP="00714EE4">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L’ammontare della penale varia a seconda della gravità e dell’inadempienza accertata.</w:t>
      </w:r>
    </w:p>
    <w:p w14:paraId="4FA6764E" w14:textId="77777777" w:rsidR="001D49D3" w:rsidRPr="002B1ECF" w:rsidRDefault="001D49D3" w:rsidP="00714EE4">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 xml:space="preserve">Ai sensi dell’articolo 113 bis del Codice dei Contratti, 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per cento di detto ammontare netto </w:t>
      </w:r>
      <w:r w:rsidRPr="002B1ECF">
        <w:rPr>
          <w:rFonts w:asciiTheme="minorHAnsi" w:hAnsiTheme="minorHAnsi" w:cstheme="minorHAnsi"/>
          <w:spacing w:val="-1"/>
          <w:sz w:val="23"/>
          <w:szCs w:val="23"/>
        </w:rPr>
        <w:lastRenderedPageBreak/>
        <w:t>contrattuale.</w:t>
      </w:r>
    </w:p>
    <w:p w14:paraId="40157EBB" w14:textId="5943B85F" w:rsidR="001D49D3" w:rsidRPr="002B1ECF" w:rsidRDefault="001D49D3" w:rsidP="00542669">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 xml:space="preserve">Salvo la risoluzione del contratto e il risarcimento dell’eventuale maggior danno e l’eventuale responsabilità sancita dal diritto penale e più gravi e diverse sanzioni previste dalle norme di legge, la Stazione Appaltante, a tutela delle norme contenute nel presente </w:t>
      </w:r>
      <w:r w:rsidR="00525D3E">
        <w:rPr>
          <w:rFonts w:asciiTheme="minorHAnsi" w:hAnsiTheme="minorHAnsi" w:cstheme="minorHAnsi"/>
          <w:spacing w:val="-1"/>
          <w:sz w:val="23"/>
          <w:szCs w:val="23"/>
        </w:rPr>
        <w:t>contratto</w:t>
      </w:r>
      <w:r w:rsidRPr="002B1ECF">
        <w:rPr>
          <w:rFonts w:asciiTheme="minorHAnsi" w:hAnsiTheme="minorHAnsi" w:cstheme="minorHAnsi"/>
          <w:spacing w:val="-1"/>
          <w:sz w:val="23"/>
          <w:szCs w:val="23"/>
        </w:rPr>
        <w:t xml:space="preserve"> e qualora le stesse vengano disattese dall’Aggiudicatario, applicherà le seguenti specifiche penalità detraendole direttamente dal primo pagamento utile: </w:t>
      </w:r>
    </w:p>
    <w:p w14:paraId="13AB9118" w14:textId="77777777" w:rsidR="001D49D3" w:rsidRPr="002B1ECF" w:rsidRDefault="001D49D3" w:rsidP="001D49D3">
      <w:pPr>
        <w:rPr>
          <w:rFonts w:asciiTheme="minorHAnsi" w:hAnsiTheme="minorHAnsi" w:cstheme="minorHAnsi"/>
          <w:sz w:val="23"/>
          <w:szCs w:val="23"/>
        </w:rPr>
      </w:pPr>
    </w:p>
    <w:tbl>
      <w:tblPr>
        <w:tblStyle w:val="Grigliatabella"/>
        <w:tblW w:w="0" w:type="auto"/>
        <w:tblLook w:val="04A0" w:firstRow="1" w:lastRow="0" w:firstColumn="1" w:lastColumn="0" w:noHBand="0" w:noVBand="1"/>
      </w:tblPr>
      <w:tblGrid>
        <w:gridCol w:w="4889"/>
        <w:gridCol w:w="4889"/>
      </w:tblGrid>
      <w:tr w:rsidR="001D49D3" w:rsidRPr="002B1ECF" w14:paraId="2DF5B081" w14:textId="77777777" w:rsidTr="00F707BE">
        <w:tc>
          <w:tcPr>
            <w:tcW w:w="4889" w:type="dxa"/>
          </w:tcPr>
          <w:p w14:paraId="37EA124C" w14:textId="77777777" w:rsidR="001D49D3" w:rsidRPr="002B1ECF" w:rsidRDefault="001D49D3" w:rsidP="00F707BE">
            <w:pPr>
              <w:rPr>
                <w:rFonts w:asciiTheme="minorHAnsi" w:hAnsiTheme="minorHAnsi" w:cstheme="minorHAnsi"/>
                <w:sz w:val="23"/>
                <w:szCs w:val="23"/>
              </w:rPr>
            </w:pPr>
            <w:r w:rsidRPr="002B1ECF">
              <w:rPr>
                <w:rFonts w:asciiTheme="minorHAnsi" w:hAnsiTheme="minorHAnsi" w:cstheme="minorHAnsi"/>
                <w:sz w:val="23"/>
                <w:szCs w:val="23"/>
              </w:rPr>
              <w:t>Inosservanza</w:t>
            </w:r>
          </w:p>
        </w:tc>
        <w:tc>
          <w:tcPr>
            <w:tcW w:w="4889" w:type="dxa"/>
          </w:tcPr>
          <w:p w14:paraId="29CCB983" w14:textId="77777777" w:rsidR="001D49D3" w:rsidRPr="002B1ECF" w:rsidRDefault="001D49D3" w:rsidP="00F707BE">
            <w:pPr>
              <w:rPr>
                <w:rFonts w:asciiTheme="minorHAnsi" w:hAnsiTheme="minorHAnsi" w:cstheme="minorHAnsi"/>
                <w:sz w:val="23"/>
                <w:szCs w:val="23"/>
              </w:rPr>
            </w:pPr>
            <w:r w:rsidRPr="002B1ECF">
              <w:rPr>
                <w:rFonts w:asciiTheme="minorHAnsi" w:hAnsiTheme="minorHAnsi" w:cstheme="minorHAnsi"/>
                <w:sz w:val="23"/>
                <w:szCs w:val="23"/>
              </w:rPr>
              <w:t>Importo penale</w:t>
            </w:r>
          </w:p>
        </w:tc>
      </w:tr>
      <w:tr w:rsidR="001D49D3" w:rsidRPr="002B1ECF" w14:paraId="43C5EDF4" w14:textId="77777777" w:rsidTr="00F707BE">
        <w:tc>
          <w:tcPr>
            <w:tcW w:w="4889" w:type="dxa"/>
          </w:tcPr>
          <w:p w14:paraId="45811D81"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comportamento scorretto del personale o lesivo dell’incolumità e della moralità richiesta negli uffici pubblici.</w:t>
            </w:r>
          </w:p>
        </w:tc>
        <w:tc>
          <w:tcPr>
            <w:tcW w:w="4889" w:type="dxa"/>
          </w:tcPr>
          <w:p w14:paraId="0555B323"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da € 150,00 a € 300,00 in relazione alla gravità del comportamento.</w:t>
            </w:r>
          </w:p>
        </w:tc>
      </w:tr>
      <w:tr w:rsidR="001D49D3" w:rsidRPr="002B1ECF" w14:paraId="10994581" w14:textId="77777777" w:rsidTr="00F707BE">
        <w:tc>
          <w:tcPr>
            <w:tcW w:w="4889" w:type="dxa"/>
          </w:tcPr>
          <w:p w14:paraId="1B4671E0"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mancata sostituzione del personale, nonostante la formale richiesta di sostituzione dall’Ente.</w:t>
            </w:r>
          </w:p>
        </w:tc>
        <w:tc>
          <w:tcPr>
            <w:tcW w:w="4889" w:type="dxa"/>
          </w:tcPr>
          <w:p w14:paraId="788B55BE"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 xml:space="preserve">€ 100,00 per ogni giorno di inosservanza e allontanamento immediato del personale; </w:t>
            </w:r>
          </w:p>
          <w:p w14:paraId="14656325" w14:textId="77777777" w:rsidR="001D49D3" w:rsidRPr="00EE1C51" w:rsidRDefault="001D49D3" w:rsidP="00F707BE">
            <w:pPr>
              <w:rPr>
                <w:rFonts w:asciiTheme="minorHAnsi" w:hAnsiTheme="minorHAnsi" w:cstheme="minorHAnsi"/>
                <w:sz w:val="23"/>
                <w:szCs w:val="23"/>
              </w:rPr>
            </w:pPr>
          </w:p>
        </w:tc>
      </w:tr>
      <w:tr w:rsidR="001D49D3" w:rsidRPr="002B1ECF" w14:paraId="7DFD0B5D" w14:textId="77777777" w:rsidTr="00F707BE">
        <w:tc>
          <w:tcPr>
            <w:tcW w:w="4889" w:type="dxa"/>
          </w:tcPr>
          <w:p w14:paraId="630C2F24"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Ritardi sulle richieste di intervento per la manutenzione di fermi o inaccessibilità ai sistemi informatici</w:t>
            </w:r>
          </w:p>
        </w:tc>
        <w:tc>
          <w:tcPr>
            <w:tcW w:w="4889" w:type="dxa"/>
          </w:tcPr>
          <w:p w14:paraId="65796AA4"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 xml:space="preserve"> € 150,00 per ogni giorno di ritardo fatto salvo il risarcimento di maggior danno.</w:t>
            </w:r>
          </w:p>
        </w:tc>
      </w:tr>
      <w:tr w:rsidR="001D49D3" w:rsidRPr="002B1ECF" w14:paraId="0E8E3C45" w14:textId="77777777" w:rsidTr="00F707BE">
        <w:tc>
          <w:tcPr>
            <w:tcW w:w="4889" w:type="dxa"/>
          </w:tcPr>
          <w:p w14:paraId="6FA9DD4D"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Ritardi nell’installazione di aggiornamenti</w:t>
            </w:r>
          </w:p>
        </w:tc>
        <w:tc>
          <w:tcPr>
            <w:tcW w:w="4889" w:type="dxa"/>
          </w:tcPr>
          <w:p w14:paraId="629BD02D" w14:textId="32D9BB0F" w:rsidR="001D49D3" w:rsidRPr="00EE1C51" w:rsidRDefault="00C25C7D" w:rsidP="00F707BE">
            <w:pPr>
              <w:rPr>
                <w:rFonts w:asciiTheme="minorHAnsi" w:hAnsiTheme="minorHAnsi" w:cstheme="minorHAnsi"/>
                <w:sz w:val="23"/>
                <w:szCs w:val="23"/>
              </w:rPr>
            </w:pPr>
            <w:r w:rsidRPr="00EE1C51">
              <w:rPr>
                <w:rFonts w:asciiTheme="minorHAnsi" w:hAnsiTheme="minorHAnsi" w:cstheme="minorHAnsi"/>
                <w:sz w:val="23"/>
                <w:szCs w:val="23"/>
              </w:rPr>
              <w:t>€ 100,00 per ogni giorno di ritardo fatto salvo il risarcimento di maggior danno</w:t>
            </w:r>
          </w:p>
        </w:tc>
      </w:tr>
      <w:tr w:rsidR="001D49D3" w:rsidRPr="002B1ECF" w14:paraId="01CD7AE3" w14:textId="77777777" w:rsidTr="00F707BE">
        <w:tc>
          <w:tcPr>
            <w:tcW w:w="4889" w:type="dxa"/>
          </w:tcPr>
          <w:p w14:paraId="01AAE874"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ogni comportamento non conforme a quanto disposto dal Capitolato.</w:t>
            </w:r>
          </w:p>
        </w:tc>
        <w:tc>
          <w:tcPr>
            <w:tcW w:w="4889" w:type="dxa"/>
          </w:tcPr>
          <w:p w14:paraId="14A46543" w14:textId="77777777" w:rsidR="001D49D3" w:rsidRPr="00EE1C51" w:rsidRDefault="001D49D3" w:rsidP="00F707BE">
            <w:pPr>
              <w:rPr>
                <w:rFonts w:asciiTheme="minorHAnsi" w:hAnsiTheme="minorHAnsi" w:cstheme="minorHAnsi"/>
                <w:sz w:val="23"/>
                <w:szCs w:val="23"/>
              </w:rPr>
            </w:pPr>
            <w:r w:rsidRPr="00EE1C51">
              <w:rPr>
                <w:rFonts w:asciiTheme="minorHAnsi" w:hAnsiTheme="minorHAnsi" w:cstheme="minorHAnsi"/>
                <w:sz w:val="23"/>
                <w:szCs w:val="23"/>
              </w:rPr>
              <w:t>€ 300,00 oltre alla responsabilità civile e penale conseguenti all’inosservanza.</w:t>
            </w:r>
          </w:p>
        </w:tc>
      </w:tr>
      <w:tr w:rsidR="001D49D3" w:rsidRPr="002B1ECF" w14:paraId="517631C3" w14:textId="77777777" w:rsidTr="00F707BE">
        <w:tc>
          <w:tcPr>
            <w:tcW w:w="4889" w:type="dxa"/>
          </w:tcPr>
          <w:p w14:paraId="42EFFBC7" w14:textId="77777777" w:rsidR="001D49D3" w:rsidRPr="002B1ECF" w:rsidRDefault="001D49D3" w:rsidP="00F707BE">
            <w:pPr>
              <w:rPr>
                <w:rFonts w:asciiTheme="minorHAnsi" w:hAnsiTheme="minorHAnsi" w:cstheme="minorHAnsi"/>
                <w:sz w:val="23"/>
                <w:szCs w:val="23"/>
                <w:highlight w:val="yellow"/>
              </w:rPr>
            </w:pPr>
          </w:p>
        </w:tc>
        <w:tc>
          <w:tcPr>
            <w:tcW w:w="4889" w:type="dxa"/>
          </w:tcPr>
          <w:p w14:paraId="0B9AECAC" w14:textId="77777777" w:rsidR="001D49D3" w:rsidRPr="002B1ECF" w:rsidRDefault="001D49D3" w:rsidP="00F707BE">
            <w:pPr>
              <w:rPr>
                <w:rFonts w:asciiTheme="minorHAnsi" w:hAnsiTheme="minorHAnsi" w:cstheme="minorHAnsi"/>
                <w:sz w:val="23"/>
                <w:szCs w:val="23"/>
                <w:highlight w:val="yellow"/>
              </w:rPr>
            </w:pPr>
          </w:p>
        </w:tc>
      </w:tr>
    </w:tbl>
    <w:p w14:paraId="3E5FF748" w14:textId="77777777" w:rsidR="001D49D3" w:rsidRPr="002B1ECF" w:rsidRDefault="001D49D3" w:rsidP="001D49D3">
      <w:pPr>
        <w:rPr>
          <w:rFonts w:asciiTheme="minorHAnsi" w:hAnsiTheme="minorHAnsi" w:cstheme="minorHAnsi"/>
          <w:b/>
          <w:bCs/>
          <w:sz w:val="23"/>
          <w:szCs w:val="23"/>
        </w:rPr>
      </w:pPr>
    </w:p>
    <w:p w14:paraId="029E5F26" w14:textId="77777777" w:rsidR="001D49D3" w:rsidRPr="002B1ECF" w:rsidRDefault="001D49D3" w:rsidP="00542669">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 xml:space="preserve">Per l’applicazione delle disposizioni contenute nel presente articolo la Stazione Appaltante potrà rivalersi sulla cauzione, senza bisogno di formalità di sorta, salvo la facoltà di avanzare richieste di risarcimento per danni ulteriori. </w:t>
      </w:r>
    </w:p>
    <w:p w14:paraId="10B4EE0E" w14:textId="77777777" w:rsidR="001D49D3" w:rsidRPr="002B1ECF" w:rsidRDefault="001D49D3" w:rsidP="00542669">
      <w:pPr>
        <w:pStyle w:val="Paragrafoelenco"/>
        <w:numPr>
          <w:ilvl w:val="0"/>
          <w:numId w:val="31"/>
        </w:numPr>
        <w:tabs>
          <w:tab w:val="left" w:pos="641"/>
        </w:tabs>
        <w:spacing w:before="35" w:line="269" w:lineRule="auto"/>
        <w:ind w:left="635" w:right="232" w:hanging="357"/>
        <w:rPr>
          <w:rFonts w:asciiTheme="minorHAnsi" w:hAnsiTheme="minorHAnsi" w:cstheme="minorHAnsi"/>
          <w:spacing w:val="-1"/>
          <w:sz w:val="23"/>
          <w:szCs w:val="23"/>
        </w:rPr>
      </w:pPr>
      <w:r w:rsidRPr="002B1ECF">
        <w:rPr>
          <w:rFonts w:asciiTheme="minorHAnsi" w:hAnsiTheme="minorHAnsi" w:cstheme="minorHAnsi"/>
          <w:spacing w:val="-1"/>
          <w:sz w:val="23"/>
          <w:szCs w:val="23"/>
        </w:rPr>
        <w:t>Il pagamento della penale non solleva l’aggiudicatario da ogni onere, obbligo e qualsivoglia responsabilità conseguente l’inadempienza rilevata.</w:t>
      </w:r>
    </w:p>
    <w:p w14:paraId="0576474A" w14:textId="526EF84F" w:rsidR="007E54AE" w:rsidRPr="002B1ECF" w:rsidRDefault="007E54AE" w:rsidP="00987E39">
      <w:pPr>
        <w:pStyle w:val="Titolo1"/>
        <w:spacing w:before="240"/>
        <w:rPr>
          <w:rFonts w:asciiTheme="minorHAnsi" w:hAnsiTheme="minorHAnsi" w:cstheme="minorHAnsi"/>
          <w:sz w:val="23"/>
          <w:szCs w:val="23"/>
          <w:u w:val="none"/>
        </w:rPr>
      </w:pPr>
      <w:r w:rsidRPr="002B1ECF">
        <w:rPr>
          <w:rFonts w:asciiTheme="minorHAnsi" w:hAnsiTheme="minorHAnsi" w:cstheme="minorHAnsi"/>
          <w:spacing w:val="-1"/>
          <w:sz w:val="23"/>
          <w:szCs w:val="23"/>
          <w:u w:val="none"/>
        </w:rPr>
        <w:t>Art.</w:t>
      </w:r>
      <w:r w:rsidRPr="002B1ECF">
        <w:rPr>
          <w:rFonts w:asciiTheme="minorHAnsi" w:hAnsiTheme="minorHAnsi" w:cstheme="minorHAnsi"/>
          <w:spacing w:val="-13"/>
          <w:sz w:val="23"/>
          <w:szCs w:val="23"/>
          <w:u w:val="none"/>
        </w:rPr>
        <w:t xml:space="preserve"> </w:t>
      </w:r>
      <w:r w:rsidRPr="002B1ECF">
        <w:rPr>
          <w:rFonts w:asciiTheme="minorHAnsi" w:hAnsiTheme="minorHAnsi" w:cstheme="minorHAnsi"/>
          <w:spacing w:val="-1"/>
          <w:sz w:val="23"/>
          <w:szCs w:val="23"/>
          <w:u w:val="none"/>
        </w:rPr>
        <w:t>12</w:t>
      </w:r>
      <w:r w:rsidR="00833F46" w:rsidRPr="002B1ECF">
        <w:rPr>
          <w:rFonts w:asciiTheme="minorHAnsi" w:hAnsiTheme="minorHAnsi" w:cstheme="minorHAnsi"/>
          <w:spacing w:val="-1"/>
          <w:sz w:val="23"/>
          <w:szCs w:val="23"/>
          <w:u w:val="none"/>
        </w:rPr>
        <w:t xml:space="preserve"> - </w:t>
      </w:r>
      <w:r w:rsidRPr="002B1ECF">
        <w:rPr>
          <w:rFonts w:asciiTheme="minorHAnsi" w:hAnsiTheme="minorHAnsi" w:cstheme="minorHAnsi"/>
          <w:spacing w:val="-1"/>
          <w:sz w:val="23"/>
          <w:szCs w:val="23"/>
          <w:u w:val="none"/>
        </w:rPr>
        <w:t>Personale</w:t>
      </w:r>
      <w:r w:rsidRPr="002B1ECF">
        <w:rPr>
          <w:rFonts w:asciiTheme="minorHAnsi" w:hAnsiTheme="minorHAnsi" w:cstheme="minorHAnsi"/>
          <w:spacing w:val="-12"/>
          <w:sz w:val="23"/>
          <w:szCs w:val="23"/>
          <w:u w:val="none"/>
        </w:rPr>
        <w:t xml:space="preserve"> </w:t>
      </w:r>
      <w:r w:rsidRPr="002B1ECF">
        <w:rPr>
          <w:rFonts w:asciiTheme="minorHAnsi" w:hAnsiTheme="minorHAnsi" w:cstheme="minorHAnsi"/>
          <w:sz w:val="23"/>
          <w:szCs w:val="23"/>
          <w:u w:val="none"/>
        </w:rPr>
        <w:t>–</w:t>
      </w:r>
      <w:r w:rsidRPr="002B1ECF">
        <w:rPr>
          <w:rFonts w:asciiTheme="minorHAnsi" w:hAnsiTheme="minorHAnsi" w:cstheme="minorHAnsi"/>
          <w:spacing w:val="-14"/>
          <w:sz w:val="23"/>
          <w:szCs w:val="23"/>
          <w:u w:val="none"/>
        </w:rPr>
        <w:t xml:space="preserve"> </w:t>
      </w:r>
      <w:r w:rsidRPr="002B1ECF">
        <w:rPr>
          <w:rFonts w:asciiTheme="minorHAnsi" w:hAnsiTheme="minorHAnsi" w:cstheme="minorHAnsi"/>
          <w:sz w:val="23"/>
          <w:szCs w:val="23"/>
          <w:u w:val="none"/>
        </w:rPr>
        <w:t>Norme</w:t>
      </w:r>
      <w:r w:rsidRPr="002B1ECF">
        <w:rPr>
          <w:rFonts w:asciiTheme="minorHAnsi" w:hAnsiTheme="minorHAnsi" w:cstheme="minorHAnsi"/>
          <w:spacing w:val="-13"/>
          <w:sz w:val="23"/>
          <w:szCs w:val="23"/>
          <w:u w:val="none"/>
        </w:rPr>
        <w:t xml:space="preserve"> </w:t>
      </w:r>
      <w:r w:rsidRPr="002B1ECF">
        <w:rPr>
          <w:rFonts w:asciiTheme="minorHAnsi" w:hAnsiTheme="minorHAnsi" w:cstheme="minorHAnsi"/>
          <w:sz w:val="23"/>
          <w:szCs w:val="23"/>
          <w:u w:val="none"/>
        </w:rPr>
        <w:t>generali</w:t>
      </w:r>
      <w:r w:rsidRPr="002B1ECF">
        <w:rPr>
          <w:rFonts w:asciiTheme="minorHAnsi" w:hAnsiTheme="minorHAnsi" w:cstheme="minorHAnsi"/>
          <w:spacing w:val="-11"/>
          <w:sz w:val="23"/>
          <w:szCs w:val="23"/>
          <w:u w:val="none"/>
        </w:rPr>
        <w:t xml:space="preserve"> </w:t>
      </w:r>
      <w:r w:rsidRPr="002B1ECF">
        <w:rPr>
          <w:rFonts w:asciiTheme="minorHAnsi" w:hAnsiTheme="minorHAnsi" w:cstheme="minorHAnsi"/>
          <w:sz w:val="23"/>
          <w:szCs w:val="23"/>
          <w:u w:val="none"/>
        </w:rPr>
        <w:t>-</w:t>
      </w:r>
      <w:r w:rsidRPr="002B1ECF">
        <w:rPr>
          <w:rFonts w:asciiTheme="minorHAnsi" w:hAnsiTheme="minorHAnsi" w:cstheme="minorHAnsi"/>
          <w:spacing w:val="-15"/>
          <w:sz w:val="23"/>
          <w:szCs w:val="23"/>
          <w:u w:val="none"/>
        </w:rPr>
        <w:t xml:space="preserve"> </w:t>
      </w:r>
      <w:r w:rsidR="00833F46" w:rsidRPr="002B1ECF">
        <w:rPr>
          <w:rFonts w:asciiTheme="minorHAnsi" w:hAnsiTheme="minorHAnsi" w:cstheme="minorHAnsi"/>
          <w:spacing w:val="-15"/>
          <w:sz w:val="23"/>
          <w:szCs w:val="23"/>
          <w:u w:val="none"/>
        </w:rPr>
        <w:t>I</w:t>
      </w:r>
      <w:r w:rsidRPr="002B1ECF">
        <w:rPr>
          <w:rFonts w:asciiTheme="minorHAnsi" w:hAnsiTheme="minorHAnsi" w:cstheme="minorHAnsi"/>
          <w:sz w:val="23"/>
          <w:szCs w:val="23"/>
          <w:u w:val="none"/>
        </w:rPr>
        <w:t>ncompatibilità</w:t>
      </w:r>
    </w:p>
    <w:p w14:paraId="25998793" w14:textId="164B689B" w:rsidR="007E54AE" w:rsidRPr="002B1ECF" w:rsidRDefault="007E54AE" w:rsidP="00542669">
      <w:pPr>
        <w:pStyle w:val="Paragrafoelenco"/>
        <w:numPr>
          <w:ilvl w:val="0"/>
          <w:numId w:val="7"/>
        </w:numPr>
        <w:tabs>
          <w:tab w:val="left" w:pos="641"/>
        </w:tabs>
        <w:spacing w:before="34"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Per</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prestazioni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contrattuali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dovute,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l’Appaltatore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obbliga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rispetto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tutte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prescrizioni</w:t>
      </w:r>
      <w:r w:rsidRPr="002B1ECF">
        <w:rPr>
          <w:rFonts w:asciiTheme="minorHAnsi" w:hAnsiTheme="minorHAnsi" w:cstheme="minorHAnsi"/>
          <w:spacing w:val="-12"/>
          <w:sz w:val="23"/>
          <w:szCs w:val="23"/>
        </w:rPr>
        <w:t xml:space="preserve"> </w:t>
      </w:r>
      <w:r w:rsidR="00985FF8" w:rsidRPr="002B1ECF">
        <w:rPr>
          <w:rFonts w:asciiTheme="minorHAnsi" w:hAnsiTheme="minorHAnsi" w:cstheme="minorHAnsi"/>
          <w:sz w:val="23"/>
          <w:szCs w:val="23"/>
        </w:rPr>
        <w:t xml:space="preserve">di </w:t>
      </w:r>
      <w:r w:rsidRPr="002B1ECF">
        <w:rPr>
          <w:rFonts w:asciiTheme="minorHAnsi" w:hAnsiTheme="minorHAnsi" w:cstheme="minorHAnsi"/>
          <w:spacing w:val="-1"/>
          <w:sz w:val="23"/>
          <w:szCs w:val="23"/>
        </w:rPr>
        <w:t>cui</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al</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Capitolato</w:t>
      </w:r>
      <w:r w:rsidRPr="002B1ECF">
        <w:rPr>
          <w:rFonts w:asciiTheme="minorHAnsi" w:hAnsiTheme="minorHAnsi" w:cstheme="minorHAnsi"/>
          <w:spacing w:val="-6"/>
          <w:sz w:val="23"/>
          <w:szCs w:val="23"/>
        </w:rPr>
        <w:t xml:space="preserve"> </w:t>
      </w:r>
      <w:r w:rsidR="00CF4A96" w:rsidRPr="002B1ECF">
        <w:rPr>
          <w:rFonts w:asciiTheme="minorHAnsi" w:hAnsiTheme="minorHAnsi" w:cstheme="minorHAnsi"/>
          <w:spacing w:val="-1"/>
          <w:sz w:val="23"/>
          <w:szCs w:val="23"/>
        </w:rPr>
        <w:t>Speciale d’Appalto</w:t>
      </w:r>
      <w:r w:rsidRPr="002B1ECF">
        <w:rPr>
          <w:rFonts w:asciiTheme="minorHAnsi" w:hAnsiTheme="minorHAnsi" w:cstheme="minorHAnsi"/>
          <w:spacing w:val="-1"/>
          <w:sz w:val="23"/>
          <w:szCs w:val="23"/>
        </w:rPr>
        <w:t>,</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riferimento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particolare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capo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relativo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personale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adibito</w:t>
      </w:r>
      <w:r w:rsidRPr="002B1ECF">
        <w:rPr>
          <w:rFonts w:asciiTheme="minorHAnsi" w:hAnsiTheme="minorHAnsi" w:cstheme="minorHAnsi"/>
          <w:spacing w:val="-7"/>
          <w:sz w:val="23"/>
          <w:szCs w:val="23"/>
        </w:rPr>
        <w:t xml:space="preserve"> </w:t>
      </w:r>
      <w:r w:rsidR="00985FF8" w:rsidRPr="002B1ECF">
        <w:rPr>
          <w:rFonts w:asciiTheme="minorHAnsi" w:hAnsiTheme="minorHAnsi" w:cstheme="minorHAnsi"/>
          <w:sz w:val="23"/>
          <w:szCs w:val="23"/>
        </w:rPr>
        <w:t xml:space="preserve">al </w:t>
      </w:r>
      <w:r w:rsidRPr="002B1ECF">
        <w:rPr>
          <w:rFonts w:asciiTheme="minorHAnsi" w:hAnsiTheme="minorHAnsi" w:cstheme="minorHAnsi"/>
          <w:sz w:val="23"/>
          <w:szCs w:val="23"/>
        </w:rPr>
        <w:t>servizio.</w:t>
      </w:r>
    </w:p>
    <w:p w14:paraId="0DF2D3E5" w14:textId="77777777" w:rsidR="007E54AE" w:rsidRPr="002B1ECF" w:rsidRDefault="00985FF8" w:rsidP="00542669">
      <w:pPr>
        <w:pStyle w:val="Paragrafoelenco"/>
        <w:numPr>
          <w:ilvl w:val="0"/>
          <w:numId w:val="7"/>
        </w:numPr>
        <w:tabs>
          <w:tab w:val="left" w:pos="641"/>
        </w:tabs>
        <w:spacing w:before="3"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L’A</w:t>
      </w:r>
      <w:r w:rsidR="007E54AE" w:rsidRPr="002B1ECF">
        <w:rPr>
          <w:rFonts w:asciiTheme="minorHAnsi" w:hAnsiTheme="minorHAnsi" w:cstheme="minorHAnsi"/>
          <w:sz w:val="23"/>
          <w:szCs w:val="23"/>
        </w:rPr>
        <w:t>ppaltatore è obbligato a fornire all</w:t>
      </w:r>
      <w:r w:rsidR="00F15011" w:rsidRPr="002B1ECF">
        <w:rPr>
          <w:rFonts w:asciiTheme="minorHAnsi" w:hAnsiTheme="minorHAnsi" w:cstheme="minorHAnsi"/>
          <w:sz w:val="23"/>
          <w:szCs w:val="23"/>
        </w:rPr>
        <w:t>’</w:t>
      </w:r>
      <w:r w:rsidR="00F15011" w:rsidRPr="002B1ECF">
        <w:rPr>
          <w:rFonts w:asciiTheme="minorHAnsi" w:hAnsiTheme="minorHAnsi" w:cstheme="minorHAnsi"/>
          <w:spacing w:val="-1"/>
          <w:sz w:val="23"/>
          <w:szCs w:val="23"/>
        </w:rPr>
        <w:t>Amministrazione Contraente</w:t>
      </w:r>
      <w:r w:rsidR="007E54AE" w:rsidRPr="002B1ECF">
        <w:rPr>
          <w:rFonts w:asciiTheme="minorHAnsi" w:hAnsiTheme="minorHAnsi" w:cstheme="minorHAnsi"/>
          <w:sz w:val="23"/>
          <w:szCs w:val="23"/>
        </w:rPr>
        <w:t xml:space="preserve"> entro dieci giorni dalla data di avvio del</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servizio il nominativo del Coordinatore del Servizio preposto alla sovraintendenza dell’esecuzione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pacing w:val="-1"/>
          <w:sz w:val="23"/>
          <w:szCs w:val="23"/>
        </w:rPr>
        <w:t>del</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pacing w:val="-1"/>
          <w:sz w:val="23"/>
          <w:szCs w:val="23"/>
        </w:rPr>
        <w:t>contratto,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nei</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termini</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di</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cui</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al</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precedente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articolo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10,</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comunicandone</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le</w:t>
      </w:r>
      <w:r w:rsidR="007E54AE" w:rsidRPr="002B1ECF">
        <w:rPr>
          <w:rFonts w:asciiTheme="minorHAnsi" w:hAnsiTheme="minorHAnsi" w:cstheme="minorHAnsi"/>
          <w:spacing w:val="-11"/>
          <w:sz w:val="23"/>
          <w:szCs w:val="23"/>
        </w:rPr>
        <w:t xml:space="preserve"> </w:t>
      </w:r>
      <w:r w:rsidR="007E54AE" w:rsidRPr="002B1ECF">
        <w:rPr>
          <w:rFonts w:asciiTheme="minorHAnsi" w:hAnsiTheme="minorHAnsi" w:cstheme="minorHAnsi"/>
          <w:sz w:val="23"/>
          <w:szCs w:val="23"/>
        </w:rPr>
        <w:t>relative</w:t>
      </w:r>
      <w:r w:rsidR="007E54AE" w:rsidRPr="002B1ECF">
        <w:rPr>
          <w:rFonts w:asciiTheme="minorHAnsi" w:hAnsiTheme="minorHAnsi" w:cstheme="minorHAnsi"/>
          <w:spacing w:val="-12"/>
          <w:sz w:val="23"/>
          <w:szCs w:val="23"/>
        </w:rPr>
        <w:t xml:space="preserve"> </w:t>
      </w:r>
      <w:r w:rsidR="007E54AE" w:rsidRPr="002B1ECF">
        <w:rPr>
          <w:rFonts w:asciiTheme="minorHAnsi" w:hAnsiTheme="minorHAnsi" w:cstheme="minorHAnsi"/>
          <w:sz w:val="23"/>
          <w:szCs w:val="23"/>
        </w:rPr>
        <w:t>variazioni.</w:t>
      </w:r>
      <w:r w:rsidR="007E54AE"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 xml:space="preserve">Il </w:t>
      </w:r>
      <w:r w:rsidR="007E54AE" w:rsidRPr="002B1ECF">
        <w:rPr>
          <w:rFonts w:asciiTheme="minorHAnsi" w:hAnsiTheme="minorHAnsi" w:cstheme="minorHAnsi"/>
          <w:sz w:val="23"/>
          <w:szCs w:val="23"/>
        </w:rPr>
        <w:t>Coordinatore, che assume quindi il ruolo di referente del Servizio, sarà l’interlocutore dell</w:t>
      </w:r>
      <w:r w:rsidR="00F15011" w:rsidRPr="002B1ECF">
        <w:rPr>
          <w:rFonts w:asciiTheme="minorHAnsi" w:hAnsiTheme="minorHAnsi" w:cstheme="minorHAnsi"/>
          <w:sz w:val="23"/>
          <w:szCs w:val="23"/>
        </w:rPr>
        <w:t>’</w:t>
      </w:r>
      <w:r w:rsidR="00F15011" w:rsidRPr="002B1ECF">
        <w:rPr>
          <w:rFonts w:asciiTheme="minorHAnsi" w:hAnsiTheme="minorHAnsi" w:cstheme="minorHAnsi"/>
          <w:spacing w:val="-1"/>
          <w:sz w:val="23"/>
          <w:szCs w:val="23"/>
        </w:rPr>
        <w:t>Amministrazione Contraente</w:t>
      </w:r>
      <w:r w:rsidR="007E54AE" w:rsidRPr="002B1ECF">
        <w:rPr>
          <w:rFonts w:asciiTheme="minorHAnsi" w:hAnsiTheme="minorHAnsi" w:cstheme="minorHAnsi"/>
          <w:spacing w:val="-1"/>
          <w:sz w:val="23"/>
          <w:szCs w:val="23"/>
        </w:rPr>
        <w:t xml:space="preserve"> per qualsivoglia richiesta inerente </w:t>
      </w:r>
      <w:r w:rsidR="007E54AE" w:rsidRPr="002B1ECF">
        <w:rPr>
          <w:rFonts w:asciiTheme="minorHAnsi" w:hAnsiTheme="minorHAnsi" w:cstheme="minorHAnsi"/>
          <w:sz w:val="23"/>
          <w:szCs w:val="23"/>
        </w:rPr>
        <w:t xml:space="preserve">ai servizi </w:t>
      </w:r>
      <w:r w:rsidRPr="002B1ECF">
        <w:rPr>
          <w:rFonts w:asciiTheme="minorHAnsi" w:hAnsiTheme="minorHAnsi" w:cstheme="minorHAnsi"/>
          <w:sz w:val="23"/>
          <w:szCs w:val="23"/>
        </w:rPr>
        <w:t xml:space="preserve">oggetto d’appalto e sarà garante </w:t>
      </w:r>
      <w:r w:rsidR="007E54AE" w:rsidRPr="002B1ECF">
        <w:rPr>
          <w:rFonts w:asciiTheme="minorHAnsi" w:hAnsiTheme="minorHAnsi" w:cstheme="minorHAnsi"/>
          <w:sz w:val="23"/>
          <w:szCs w:val="23"/>
        </w:rPr>
        <w:t>della</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corretta organizzazione</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dei</w:t>
      </w:r>
      <w:r w:rsidR="007E54AE" w:rsidRPr="002B1ECF">
        <w:rPr>
          <w:rFonts w:asciiTheme="minorHAnsi" w:hAnsiTheme="minorHAnsi" w:cstheme="minorHAnsi"/>
          <w:spacing w:val="-2"/>
          <w:sz w:val="23"/>
          <w:szCs w:val="23"/>
        </w:rPr>
        <w:t xml:space="preserve"> </w:t>
      </w:r>
      <w:r w:rsidR="007E54AE" w:rsidRPr="002B1ECF">
        <w:rPr>
          <w:rFonts w:asciiTheme="minorHAnsi" w:hAnsiTheme="minorHAnsi" w:cstheme="minorHAnsi"/>
          <w:sz w:val="23"/>
          <w:szCs w:val="23"/>
        </w:rPr>
        <w:t>servizi.</w:t>
      </w:r>
    </w:p>
    <w:p w14:paraId="37B7A23A" w14:textId="75B7EFA7" w:rsidR="007E54AE" w:rsidRPr="002B1ECF" w:rsidRDefault="007E54AE" w:rsidP="00542669">
      <w:pPr>
        <w:pStyle w:val="Paragrafoelenco"/>
        <w:numPr>
          <w:ilvl w:val="0"/>
          <w:numId w:val="7"/>
        </w:numPr>
        <w:tabs>
          <w:tab w:val="left" w:pos="641"/>
        </w:tabs>
        <w:spacing w:before="11"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L’Appaltatore dovrà impiegare un numero di addetti non inferiori agli standard previsti dal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lastRenderedPageBreak/>
        <w:t xml:space="preserve">Capitolato </w:t>
      </w:r>
      <w:r w:rsidR="002622F7" w:rsidRPr="002B1ECF">
        <w:rPr>
          <w:rFonts w:asciiTheme="minorHAnsi" w:hAnsiTheme="minorHAnsi" w:cstheme="minorHAnsi"/>
          <w:sz w:val="23"/>
          <w:szCs w:val="23"/>
        </w:rPr>
        <w:t>Speciale d’Appalto</w:t>
      </w:r>
      <w:r w:rsidRPr="002B1ECF">
        <w:rPr>
          <w:rFonts w:asciiTheme="minorHAnsi" w:hAnsiTheme="minorHAnsi" w:cstheme="minorHAnsi"/>
          <w:sz w:val="23"/>
          <w:szCs w:val="23"/>
        </w:rPr>
        <w:t xml:space="preserve"> e/o da quelli previsti in sede di offerta tecnica, e comunque idonei 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garantire la continuità, l’efficienza e la regolarità del servizio in ogni periodo dell’anno, nei giorni 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orari in cui è previsto il servizio, assicurando le turnazioni e le sostituzioni del personale assente per</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malattie o ferie in conformità con e nel pieno rispetto del Progetto tecnico-gestionale di cui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all’Offerta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Tecnica presentata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 sede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gara.</w:t>
      </w:r>
    </w:p>
    <w:p w14:paraId="1AD76117" w14:textId="77777777" w:rsidR="007E54AE" w:rsidRPr="002B1ECF" w:rsidRDefault="007E54AE" w:rsidP="00542669">
      <w:pPr>
        <w:pStyle w:val="Paragrafoelenco"/>
        <w:numPr>
          <w:ilvl w:val="0"/>
          <w:numId w:val="7"/>
        </w:numPr>
        <w:tabs>
          <w:tab w:val="left" w:pos="641"/>
        </w:tabs>
        <w:spacing w:before="6"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È altresì cura dell’Appaltatore provvedere a</w:t>
      </w:r>
      <w:r w:rsidR="00985FF8" w:rsidRPr="002B1ECF">
        <w:rPr>
          <w:rFonts w:asciiTheme="minorHAnsi" w:hAnsiTheme="minorHAnsi" w:cstheme="minorHAnsi"/>
          <w:sz w:val="23"/>
          <w:szCs w:val="23"/>
        </w:rPr>
        <w:t>ffinché</w:t>
      </w:r>
      <w:r w:rsidRPr="002B1ECF">
        <w:rPr>
          <w:rFonts w:asciiTheme="minorHAnsi" w:hAnsiTheme="minorHAnsi" w:cstheme="minorHAnsi"/>
          <w:sz w:val="23"/>
          <w:szCs w:val="23"/>
        </w:rPr>
        <w:t xml:space="preserve"> il personale impiegato nell’esecuzione dei servizi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oggetto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dell’appalto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presenti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stato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scrupolosa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pulizia,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vesta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decorosamente,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mantenga</w:t>
      </w:r>
      <w:r w:rsidRPr="002B1ECF">
        <w:rPr>
          <w:rFonts w:asciiTheme="minorHAnsi" w:hAnsiTheme="minorHAnsi" w:cstheme="minorHAnsi"/>
          <w:spacing w:val="-2"/>
          <w:sz w:val="23"/>
          <w:szCs w:val="23"/>
        </w:rPr>
        <w:t xml:space="preserve"> </w:t>
      </w:r>
      <w:r w:rsidR="00985FF8" w:rsidRPr="002B1ECF">
        <w:rPr>
          <w:rFonts w:asciiTheme="minorHAnsi" w:hAnsiTheme="minorHAnsi" w:cstheme="minorHAnsi"/>
          <w:sz w:val="23"/>
          <w:szCs w:val="23"/>
        </w:rPr>
        <w:t xml:space="preserve">un </w:t>
      </w:r>
      <w:r w:rsidRPr="002B1ECF">
        <w:rPr>
          <w:rFonts w:asciiTheme="minorHAnsi" w:hAnsiTheme="minorHAnsi" w:cstheme="minorHAnsi"/>
          <w:sz w:val="23"/>
          <w:szCs w:val="23"/>
        </w:rPr>
        <w:t xml:space="preserve">comportamento cordiale e </w:t>
      </w:r>
      <w:r w:rsidR="00985FF8" w:rsidRPr="002B1ECF">
        <w:rPr>
          <w:rFonts w:asciiTheme="minorHAnsi" w:hAnsiTheme="minorHAnsi" w:cstheme="minorHAnsi"/>
          <w:sz w:val="23"/>
          <w:szCs w:val="23"/>
        </w:rPr>
        <w:t xml:space="preserve">una corretta professionalità </w:t>
      </w:r>
      <w:r w:rsidR="00A42CF7" w:rsidRPr="002B1ECF">
        <w:rPr>
          <w:rFonts w:asciiTheme="minorHAnsi" w:hAnsiTheme="minorHAnsi" w:cstheme="minorHAnsi"/>
          <w:sz w:val="23"/>
          <w:szCs w:val="23"/>
        </w:rPr>
        <w:t xml:space="preserve">verso gli utenti e </w:t>
      </w:r>
      <w:r w:rsidR="00985FF8" w:rsidRPr="002B1ECF">
        <w:rPr>
          <w:rFonts w:asciiTheme="minorHAnsi" w:hAnsiTheme="minorHAnsi" w:cstheme="minorHAnsi"/>
          <w:sz w:val="23"/>
          <w:szCs w:val="23"/>
        </w:rPr>
        <w:t xml:space="preserve">verso </w:t>
      </w:r>
      <w:r w:rsidRPr="002B1ECF">
        <w:rPr>
          <w:rFonts w:asciiTheme="minorHAnsi" w:hAnsiTheme="minorHAnsi" w:cstheme="minorHAnsi"/>
          <w:sz w:val="23"/>
          <w:szCs w:val="23"/>
        </w:rPr>
        <w:t>l</w:t>
      </w:r>
      <w:r w:rsidR="00F15011" w:rsidRPr="002B1ECF">
        <w:rPr>
          <w:rFonts w:asciiTheme="minorHAnsi" w:hAnsiTheme="minorHAnsi" w:cstheme="minorHAnsi"/>
          <w:sz w:val="23"/>
          <w:szCs w:val="23"/>
        </w:rPr>
        <w:t>’</w:t>
      </w:r>
      <w:r w:rsidR="00985FF8" w:rsidRPr="002B1ECF">
        <w:rPr>
          <w:rFonts w:asciiTheme="minorHAnsi" w:hAnsiTheme="minorHAnsi" w:cstheme="minorHAnsi"/>
          <w:spacing w:val="-1"/>
          <w:sz w:val="23"/>
          <w:szCs w:val="23"/>
        </w:rPr>
        <w:t xml:space="preserve">Amministrazione </w:t>
      </w:r>
      <w:r w:rsidR="00F15011" w:rsidRPr="002B1ECF">
        <w:rPr>
          <w:rFonts w:asciiTheme="minorHAnsi" w:hAnsiTheme="minorHAnsi" w:cstheme="minorHAnsi"/>
          <w:spacing w:val="-1"/>
          <w:sz w:val="23"/>
          <w:szCs w:val="23"/>
        </w:rPr>
        <w:t>Contraente</w:t>
      </w:r>
      <w:r w:rsidRPr="002B1ECF">
        <w:rPr>
          <w:rFonts w:asciiTheme="minorHAnsi" w:hAnsiTheme="minorHAnsi" w:cstheme="minorHAnsi"/>
          <w:sz w:val="23"/>
          <w:szCs w:val="23"/>
        </w:rPr>
        <w:t xml:space="preserve">, </w:t>
      </w:r>
      <w:r w:rsidR="00A42CF7" w:rsidRPr="002B1ECF">
        <w:rPr>
          <w:rFonts w:asciiTheme="minorHAnsi" w:hAnsiTheme="minorHAnsi" w:cstheme="minorHAnsi"/>
          <w:sz w:val="23"/>
          <w:szCs w:val="23"/>
        </w:rPr>
        <w:t xml:space="preserve">nonché </w:t>
      </w:r>
      <w:r w:rsidRPr="002B1ECF">
        <w:rPr>
          <w:rFonts w:asciiTheme="minorHAnsi" w:hAnsiTheme="minorHAnsi" w:cstheme="minorHAnsi"/>
          <w:sz w:val="23"/>
          <w:szCs w:val="23"/>
        </w:rPr>
        <w:t>sia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portato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conoscenza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norme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igiene,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sicurezza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 prevenzione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degli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infortuni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sul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lavoro.</w:t>
      </w:r>
    </w:p>
    <w:p w14:paraId="53B476E9" w14:textId="44E44061" w:rsidR="007E54AE" w:rsidRPr="002B1ECF" w:rsidRDefault="007E54AE" w:rsidP="00542669">
      <w:pPr>
        <w:pStyle w:val="Paragrafoelenco"/>
        <w:numPr>
          <w:ilvl w:val="0"/>
          <w:numId w:val="7"/>
        </w:numPr>
        <w:tabs>
          <w:tab w:val="left" w:pos="641"/>
        </w:tabs>
        <w:spacing w:before="9"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L’Appaltatore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responsabile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dell’osservanza,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parte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personale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impiegato</w:t>
      </w:r>
      <w:r w:rsidRPr="002B1ECF">
        <w:rPr>
          <w:rFonts w:asciiTheme="minorHAnsi" w:hAnsiTheme="minorHAnsi" w:cstheme="minorHAnsi"/>
          <w:spacing w:val="1"/>
          <w:sz w:val="23"/>
          <w:szCs w:val="23"/>
        </w:rPr>
        <w:t xml:space="preserve"> </w:t>
      </w:r>
      <w:r w:rsidR="00A42CF7" w:rsidRPr="002B1ECF">
        <w:rPr>
          <w:rFonts w:asciiTheme="minorHAnsi" w:hAnsiTheme="minorHAnsi" w:cstheme="minorHAnsi"/>
          <w:sz w:val="23"/>
          <w:szCs w:val="23"/>
        </w:rPr>
        <w:t xml:space="preserve">nell’esecuzione </w:t>
      </w:r>
      <w:r w:rsidRPr="002B1ECF">
        <w:rPr>
          <w:rFonts w:asciiTheme="minorHAnsi" w:hAnsiTheme="minorHAnsi" w:cstheme="minorHAnsi"/>
          <w:spacing w:val="-1"/>
          <w:sz w:val="23"/>
          <w:szCs w:val="23"/>
        </w:rPr>
        <w:t xml:space="preserve">dell’appalto, </w:t>
      </w:r>
      <w:r w:rsidRPr="002B1ECF">
        <w:rPr>
          <w:rFonts w:asciiTheme="minorHAnsi" w:hAnsiTheme="minorHAnsi" w:cstheme="minorHAnsi"/>
          <w:sz w:val="23"/>
          <w:szCs w:val="23"/>
        </w:rPr>
        <w:t xml:space="preserve">del rispetto delle prescrizioni a questi imposte dal Capitolato </w:t>
      </w:r>
      <w:r w:rsidR="00D21F36" w:rsidRPr="002B1ECF">
        <w:rPr>
          <w:rFonts w:asciiTheme="minorHAnsi" w:hAnsiTheme="minorHAnsi" w:cstheme="minorHAnsi"/>
          <w:sz w:val="23"/>
          <w:szCs w:val="23"/>
        </w:rPr>
        <w:t>Speciale d’Appalto</w:t>
      </w:r>
      <w:r w:rsidRPr="002B1ECF">
        <w:rPr>
          <w:rFonts w:asciiTheme="minorHAnsi" w:hAnsiTheme="minorHAnsi" w:cstheme="minorHAnsi"/>
          <w:sz w:val="23"/>
          <w:szCs w:val="23"/>
        </w:rPr>
        <w:t xml:space="preserve"> e dovrà</w:t>
      </w:r>
      <w:r w:rsidRPr="002B1ECF">
        <w:rPr>
          <w:rFonts w:asciiTheme="minorHAnsi" w:hAnsiTheme="minorHAnsi" w:cstheme="minorHAnsi"/>
          <w:spacing w:val="-57"/>
          <w:sz w:val="23"/>
          <w:szCs w:val="23"/>
        </w:rPr>
        <w:t xml:space="preserve"> </w:t>
      </w:r>
      <w:r w:rsidRPr="002B1ECF">
        <w:rPr>
          <w:rFonts w:asciiTheme="minorHAnsi" w:hAnsiTheme="minorHAnsi" w:cstheme="minorHAnsi"/>
          <w:sz w:val="23"/>
          <w:szCs w:val="23"/>
        </w:rPr>
        <w:t>fornire, a propria cura e spese, ai dipendenti impiegati nell’esecuzione del contratto le</w:t>
      </w:r>
      <w:r w:rsidR="00A42CF7" w:rsidRPr="002B1ECF">
        <w:rPr>
          <w:rFonts w:asciiTheme="minorHAnsi" w:hAnsiTheme="minorHAnsi" w:cstheme="minorHAnsi"/>
          <w:sz w:val="23"/>
          <w:szCs w:val="23"/>
        </w:rPr>
        <w:t xml:space="preserve"> dotazioni </w:t>
      </w:r>
      <w:r w:rsidRPr="002B1ECF">
        <w:rPr>
          <w:rFonts w:asciiTheme="minorHAnsi" w:hAnsiTheme="minorHAnsi" w:cstheme="minorHAnsi"/>
          <w:sz w:val="23"/>
          <w:szCs w:val="23"/>
        </w:rPr>
        <w:t>minime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necessarie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indicate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Capitolato</w:t>
      </w:r>
      <w:r w:rsidRPr="002B1ECF">
        <w:rPr>
          <w:rFonts w:asciiTheme="minorHAnsi" w:hAnsiTheme="minorHAnsi" w:cstheme="minorHAnsi"/>
          <w:spacing w:val="-5"/>
          <w:sz w:val="23"/>
          <w:szCs w:val="23"/>
        </w:rPr>
        <w:t xml:space="preserve"> </w:t>
      </w:r>
      <w:r w:rsidR="00D21F36" w:rsidRPr="002B1ECF">
        <w:rPr>
          <w:rFonts w:asciiTheme="minorHAnsi" w:hAnsiTheme="minorHAnsi" w:cstheme="minorHAnsi"/>
          <w:sz w:val="23"/>
          <w:szCs w:val="23"/>
        </w:rPr>
        <w:t>Speciale d’Appalto</w:t>
      </w:r>
      <w:r w:rsidRPr="002B1ECF">
        <w:rPr>
          <w:rFonts w:asciiTheme="minorHAnsi" w:hAnsiTheme="minorHAnsi" w:cstheme="minorHAnsi"/>
          <w:sz w:val="23"/>
          <w:szCs w:val="23"/>
        </w:rPr>
        <w:t>.</w:t>
      </w:r>
    </w:p>
    <w:p w14:paraId="4D42B464" w14:textId="41E9D482" w:rsidR="007E54AE" w:rsidRPr="002B1ECF" w:rsidRDefault="007E54AE" w:rsidP="00542669">
      <w:pPr>
        <w:pStyle w:val="Paragrafoelenco"/>
        <w:numPr>
          <w:ilvl w:val="0"/>
          <w:numId w:val="7"/>
        </w:numPr>
        <w:tabs>
          <w:tab w:val="left" w:pos="641"/>
        </w:tabs>
        <w:spacing w:before="4"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Entro 15 (quindici) giorni lavorativi dall’inizio del periodo di appalto, il Referente del Servizio</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 xml:space="preserve">dovrà trasmettere </w:t>
      </w:r>
      <w:r w:rsidRPr="002B1ECF">
        <w:rPr>
          <w:rFonts w:asciiTheme="minorHAnsi" w:hAnsiTheme="minorHAnsi" w:cstheme="minorHAnsi"/>
          <w:sz w:val="23"/>
          <w:szCs w:val="23"/>
        </w:rPr>
        <w:t>al Direttore dell’Esecuzione l’elenco del personale addetto all’esecuzione 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 recante i nominativi e i dati anagrafici, la relativa qualificazione professionale, gli estremi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documenti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lavoro,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assicurativi</w:t>
      </w:r>
      <w:r w:rsidR="00385DB3" w:rsidRPr="002B1ECF">
        <w:rPr>
          <w:rFonts w:asciiTheme="minorHAnsi" w:hAnsiTheme="minorHAnsi" w:cstheme="minorHAnsi"/>
          <w:spacing w:val="-4"/>
          <w:sz w:val="23"/>
          <w:szCs w:val="23"/>
        </w:rPr>
        <w:t>.</w:t>
      </w:r>
    </w:p>
    <w:p w14:paraId="130F41D0" w14:textId="77777777" w:rsidR="00CF17A8" w:rsidRPr="002B1ECF" w:rsidRDefault="007E54AE" w:rsidP="00542669">
      <w:pPr>
        <w:pStyle w:val="Paragrafoelenco"/>
        <w:numPr>
          <w:ilvl w:val="0"/>
          <w:numId w:val="7"/>
        </w:numPr>
        <w:tabs>
          <w:tab w:val="left" w:pos="641"/>
        </w:tabs>
        <w:spacing w:before="39"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L’Appaltatore riconosce all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xml:space="preserve"> la facoltà di richiedere, motivatamente e per</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iscritto, la sostituzione delle risorse qualora fossero ritenute dalla medesima non idonee alla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perfetta esecuzione del presente contratto. L’esercizio da parte dell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xml:space="preserve"> di tale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 xml:space="preserve">facoltà non comporterà alcun onere per la stessa. In tali casi, l’Appaltatore è tenuto ad assicurare </w:t>
      </w:r>
      <w:r w:rsidR="00CF17A8" w:rsidRPr="002B1ECF">
        <w:rPr>
          <w:rFonts w:asciiTheme="minorHAnsi" w:hAnsiTheme="minorHAnsi" w:cstheme="minorHAnsi"/>
          <w:sz w:val="23"/>
          <w:szCs w:val="23"/>
        </w:rPr>
        <w:t>la tempestiva sostituzione del personale oggetto del rilievo comunicato via PEC da parte, dell’Amministrazione, pena l’applicazione delle penali previste per la fattispecie, e a garantire la continuità del team di lavoro.</w:t>
      </w:r>
    </w:p>
    <w:p w14:paraId="4B5C881A" w14:textId="36A78511" w:rsidR="007E54AE" w:rsidRPr="002B1ECF" w:rsidRDefault="007E54AE" w:rsidP="00542669">
      <w:pPr>
        <w:pStyle w:val="Paragrafoelenco"/>
        <w:numPr>
          <w:ilvl w:val="0"/>
          <w:numId w:val="7"/>
        </w:numPr>
        <w:tabs>
          <w:tab w:val="left" w:pos="641"/>
        </w:tabs>
        <w:spacing w:before="34"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Nel caso in cui l’Appaltatore debba provvedere, per qualsiasi ragione, alla sostituzione di una delle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risorse incluse nell’elenco trasmesso all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il Referente del Servizio dovrà darne</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 xml:space="preserve">comunicazione </w:t>
      </w:r>
      <w:r w:rsidRPr="002B1ECF">
        <w:rPr>
          <w:rFonts w:asciiTheme="minorHAnsi" w:hAnsiTheme="minorHAnsi" w:cstheme="minorHAnsi"/>
          <w:sz w:val="23"/>
          <w:szCs w:val="23"/>
        </w:rPr>
        <w:t>scritta</w:t>
      </w:r>
      <w:r w:rsidR="003A4DD7" w:rsidRPr="002B1ECF">
        <w:rPr>
          <w:rFonts w:asciiTheme="minorHAnsi" w:hAnsiTheme="minorHAnsi" w:cstheme="minorHAnsi"/>
          <w:sz w:val="23"/>
          <w:szCs w:val="23"/>
        </w:rPr>
        <w:t>,</w:t>
      </w:r>
      <w:r w:rsidRPr="002B1ECF">
        <w:rPr>
          <w:rFonts w:asciiTheme="minorHAnsi" w:hAnsiTheme="minorHAnsi" w:cstheme="minorHAnsi"/>
          <w:sz w:val="23"/>
          <w:szCs w:val="23"/>
        </w:rPr>
        <w:t xml:space="preserve"> anche tramite</w:t>
      </w:r>
      <w:r w:rsidR="00BD5AC8" w:rsidRPr="002B1ECF">
        <w:rPr>
          <w:rFonts w:asciiTheme="minorHAnsi" w:hAnsiTheme="minorHAnsi" w:cstheme="minorHAnsi"/>
          <w:sz w:val="23"/>
          <w:szCs w:val="23"/>
        </w:rPr>
        <w:t xml:space="preserve"> e-mail, entro 5 (cinque) giorni </w:t>
      </w:r>
      <w:r w:rsidRPr="002B1ECF">
        <w:rPr>
          <w:rFonts w:asciiTheme="minorHAnsi" w:hAnsiTheme="minorHAnsi" w:cstheme="minorHAnsi"/>
          <w:sz w:val="23"/>
          <w:szCs w:val="23"/>
        </w:rPr>
        <w:t>lavorativi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dalla variazione.</w:t>
      </w:r>
    </w:p>
    <w:p w14:paraId="37DE287C" w14:textId="77777777" w:rsidR="007E54AE" w:rsidRPr="002B1ECF" w:rsidRDefault="007E54AE" w:rsidP="00542669">
      <w:pPr>
        <w:pStyle w:val="Paragrafoelenco"/>
        <w:numPr>
          <w:ilvl w:val="0"/>
          <w:numId w:val="7"/>
        </w:numPr>
        <w:tabs>
          <w:tab w:val="left" w:pos="641"/>
        </w:tabs>
        <w:spacing w:before="4"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In</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caso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inadempimento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parte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dell’Appaltatore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degli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obblighi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precedenti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commi,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pacing w:val="-1"/>
          <w:sz w:val="23"/>
          <w:szCs w:val="23"/>
        </w:rPr>
        <w:t>,</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fermo</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il</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diritto</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al</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risarcimento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danno,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ha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facoltà</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dichiarare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risolto</w:t>
      </w:r>
      <w:r w:rsidRPr="002B1ECF">
        <w:rPr>
          <w:rFonts w:asciiTheme="minorHAnsi" w:hAnsiTheme="minorHAnsi" w:cstheme="minorHAnsi"/>
          <w:spacing w:val="-11"/>
          <w:sz w:val="23"/>
          <w:szCs w:val="23"/>
        </w:rPr>
        <w:t xml:space="preserve"> </w:t>
      </w:r>
      <w:r w:rsidR="00BD5AC8" w:rsidRPr="002B1ECF">
        <w:rPr>
          <w:rFonts w:asciiTheme="minorHAnsi" w:hAnsiTheme="minorHAnsi" w:cstheme="minorHAnsi"/>
          <w:sz w:val="23"/>
          <w:szCs w:val="23"/>
        </w:rPr>
        <w:t xml:space="preserve">di </w:t>
      </w:r>
      <w:r w:rsidRPr="002B1ECF">
        <w:rPr>
          <w:rFonts w:asciiTheme="minorHAnsi" w:hAnsiTheme="minorHAnsi" w:cstheme="minorHAnsi"/>
          <w:sz w:val="23"/>
          <w:szCs w:val="23"/>
        </w:rPr>
        <w:t>diritto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contratto.</w:t>
      </w:r>
    </w:p>
    <w:p w14:paraId="60C3EB1F" w14:textId="77777777" w:rsidR="007E54AE" w:rsidRPr="002B1ECF" w:rsidRDefault="007E54AE" w:rsidP="00542669">
      <w:pPr>
        <w:pStyle w:val="Paragrafoelenco"/>
        <w:numPr>
          <w:ilvl w:val="0"/>
          <w:numId w:val="7"/>
        </w:numPr>
        <w:tabs>
          <w:tab w:val="left" w:pos="641"/>
        </w:tabs>
        <w:spacing w:before="4"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Il personale che verrà impiegato dall’Appaltatore per l’effettuazione dei servizi affidati con il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presente contratto è obbligato, pena la risoluzione del contratto medesimo, all’osservanza delle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disposizioni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previste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dal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Codice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comportamento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dipendenti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pubblici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D.P.R.</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2"/>
          <w:sz w:val="23"/>
          <w:szCs w:val="23"/>
        </w:rPr>
        <w:t xml:space="preserve"> </w:t>
      </w:r>
      <w:r w:rsidR="00955DC8" w:rsidRPr="002B1ECF">
        <w:rPr>
          <w:rFonts w:asciiTheme="minorHAnsi" w:hAnsiTheme="minorHAnsi" w:cstheme="minorHAnsi"/>
          <w:sz w:val="23"/>
          <w:szCs w:val="23"/>
        </w:rPr>
        <w:t xml:space="preserve">62 </w:t>
      </w:r>
      <w:r w:rsidRPr="002B1ECF">
        <w:rPr>
          <w:rFonts w:asciiTheme="minorHAnsi" w:hAnsiTheme="minorHAnsi" w:cstheme="minorHAnsi"/>
          <w:sz w:val="23"/>
          <w:szCs w:val="23"/>
        </w:rPr>
        <w:t>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16</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aprile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2013.</w:t>
      </w:r>
    </w:p>
    <w:p w14:paraId="571FE871" w14:textId="1E0794E3" w:rsidR="007E54AE" w:rsidRPr="002B1ECF" w:rsidRDefault="007E54AE" w:rsidP="00542669">
      <w:pPr>
        <w:pStyle w:val="Paragrafoelenco"/>
        <w:numPr>
          <w:ilvl w:val="0"/>
          <w:numId w:val="7"/>
        </w:numPr>
        <w:tabs>
          <w:tab w:val="left" w:pos="641"/>
        </w:tabs>
        <w:spacing w:line="22" w:lineRule="atLeast"/>
        <w:ind w:left="635" w:right="232" w:hanging="357"/>
        <w:rPr>
          <w:rFonts w:asciiTheme="minorHAnsi" w:hAnsiTheme="minorHAnsi" w:cstheme="minorHAnsi"/>
          <w:sz w:val="23"/>
          <w:szCs w:val="23"/>
        </w:rPr>
      </w:pPr>
      <w:r w:rsidRPr="002B1ECF">
        <w:rPr>
          <w:rFonts w:asciiTheme="minorHAnsi" w:hAnsiTheme="minorHAnsi" w:cstheme="minorHAnsi"/>
          <w:sz w:val="23"/>
          <w:szCs w:val="23"/>
        </w:rPr>
        <w:t>Ai sensi e per gli effetti dell’articolo 53, comma 16-ter, d</w:t>
      </w:r>
      <w:r w:rsidR="00955DC8" w:rsidRPr="002B1ECF">
        <w:rPr>
          <w:rFonts w:asciiTheme="minorHAnsi" w:hAnsiTheme="minorHAnsi" w:cstheme="minorHAnsi"/>
          <w:sz w:val="23"/>
          <w:szCs w:val="23"/>
        </w:rPr>
        <w:t xml:space="preserve">el </w:t>
      </w:r>
      <w:proofErr w:type="spellStart"/>
      <w:r w:rsidR="00955DC8" w:rsidRPr="002B1ECF">
        <w:rPr>
          <w:rFonts w:asciiTheme="minorHAnsi" w:hAnsiTheme="minorHAnsi" w:cstheme="minorHAnsi"/>
          <w:sz w:val="23"/>
          <w:szCs w:val="23"/>
        </w:rPr>
        <w:t>D.L</w:t>
      </w:r>
      <w:r w:rsidRPr="002B1ECF">
        <w:rPr>
          <w:rFonts w:asciiTheme="minorHAnsi" w:hAnsiTheme="minorHAnsi" w:cstheme="minorHAnsi"/>
          <w:sz w:val="23"/>
          <w:szCs w:val="23"/>
        </w:rPr>
        <w:t>gs.</w:t>
      </w:r>
      <w:proofErr w:type="spellEnd"/>
      <w:r w:rsidRPr="002B1ECF">
        <w:rPr>
          <w:rFonts w:asciiTheme="minorHAnsi" w:hAnsiTheme="minorHAnsi" w:cstheme="minorHAnsi"/>
          <w:sz w:val="23"/>
          <w:szCs w:val="23"/>
        </w:rPr>
        <w:t xml:space="preserve"> n. 165/2001 e ss.mm.ii.,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l’Appaltatore, consapevole delle conseguenze derivanti dalla sottoscrizione di dichiarazioni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mendaci, con la firma del presente contratto, dichiara di non aver concluso, per il triennio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successivo alla cessazione del rapporto di lavoro, contratti di lavoro subordinato o autonomo 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comunque di non aver attribuito incarichi ad ex dipendenti dell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xml:space="preserve"> che hanno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esercitato nei suoi confronti, negli ultimi tre anni di servizio, poteri autoritativi o negoziali per</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 xml:space="preserve">conto </w:t>
      </w:r>
      <w:r w:rsidRPr="002B1ECF">
        <w:rPr>
          <w:rFonts w:asciiTheme="minorHAnsi" w:hAnsiTheme="minorHAnsi" w:cstheme="minorHAnsi"/>
          <w:sz w:val="23"/>
          <w:szCs w:val="23"/>
        </w:rPr>
        <w:lastRenderedPageBreak/>
        <w:t>dell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medesima.</w:t>
      </w:r>
    </w:p>
    <w:p w14:paraId="7E250B44" w14:textId="77777777" w:rsidR="007E54AE" w:rsidRPr="002B1ECF" w:rsidRDefault="007E54AE" w:rsidP="00987E39">
      <w:pPr>
        <w:pStyle w:val="Titolo1"/>
        <w:spacing w:before="240"/>
        <w:jc w:val="left"/>
        <w:rPr>
          <w:rFonts w:asciiTheme="minorHAnsi" w:hAnsiTheme="minorHAnsi" w:cstheme="minorHAnsi"/>
          <w:sz w:val="23"/>
          <w:szCs w:val="23"/>
          <w:u w:val="none"/>
        </w:rPr>
      </w:pPr>
      <w:bookmarkStart w:id="24" w:name="Art__13__Disciplina_del_subappalto"/>
      <w:bookmarkStart w:id="25" w:name="_bookmark13"/>
      <w:bookmarkEnd w:id="24"/>
      <w:bookmarkEnd w:id="25"/>
      <w:r w:rsidRPr="002B1ECF">
        <w:rPr>
          <w:rFonts w:asciiTheme="minorHAnsi" w:hAnsiTheme="minorHAnsi" w:cstheme="minorHAnsi"/>
          <w:sz w:val="23"/>
          <w:szCs w:val="23"/>
          <w:u w:val="none"/>
        </w:rPr>
        <w:t>Art.</w:t>
      </w:r>
      <w:r w:rsidRPr="002B1ECF">
        <w:rPr>
          <w:rFonts w:asciiTheme="minorHAnsi" w:hAnsiTheme="minorHAnsi" w:cstheme="minorHAnsi"/>
          <w:spacing w:val="34"/>
          <w:sz w:val="23"/>
          <w:szCs w:val="23"/>
          <w:u w:val="none"/>
        </w:rPr>
        <w:t xml:space="preserve"> </w:t>
      </w:r>
      <w:r w:rsidRPr="002B1ECF">
        <w:rPr>
          <w:rFonts w:asciiTheme="minorHAnsi" w:hAnsiTheme="minorHAnsi" w:cstheme="minorHAnsi"/>
          <w:sz w:val="23"/>
          <w:szCs w:val="23"/>
          <w:u w:val="none"/>
        </w:rPr>
        <w:t>13</w:t>
      </w:r>
      <w:r w:rsidR="00833F46"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Disciplina</w:t>
      </w:r>
      <w:r w:rsidRPr="002B1ECF">
        <w:rPr>
          <w:rFonts w:asciiTheme="minorHAnsi" w:hAnsiTheme="minorHAnsi" w:cstheme="minorHAnsi"/>
          <w:spacing w:val="32"/>
          <w:sz w:val="23"/>
          <w:szCs w:val="23"/>
          <w:u w:val="none"/>
        </w:rPr>
        <w:t xml:space="preserve"> </w:t>
      </w:r>
      <w:r w:rsidRPr="002B1ECF">
        <w:rPr>
          <w:rFonts w:asciiTheme="minorHAnsi" w:hAnsiTheme="minorHAnsi" w:cstheme="minorHAnsi"/>
          <w:sz w:val="23"/>
          <w:szCs w:val="23"/>
          <w:u w:val="none"/>
        </w:rPr>
        <w:t>del</w:t>
      </w:r>
      <w:r w:rsidRPr="002B1ECF">
        <w:rPr>
          <w:rFonts w:asciiTheme="minorHAnsi" w:hAnsiTheme="minorHAnsi" w:cstheme="minorHAnsi"/>
          <w:spacing w:val="34"/>
          <w:sz w:val="23"/>
          <w:szCs w:val="23"/>
          <w:u w:val="none"/>
        </w:rPr>
        <w:t xml:space="preserve"> </w:t>
      </w:r>
      <w:r w:rsidRPr="002B1ECF">
        <w:rPr>
          <w:rFonts w:asciiTheme="minorHAnsi" w:hAnsiTheme="minorHAnsi" w:cstheme="minorHAnsi"/>
          <w:sz w:val="23"/>
          <w:szCs w:val="23"/>
          <w:u w:val="none"/>
        </w:rPr>
        <w:t>subappalto</w:t>
      </w:r>
    </w:p>
    <w:p w14:paraId="6E2E3632" w14:textId="77777777" w:rsidR="00E802DD" w:rsidRPr="002B1ECF" w:rsidRDefault="005A1458" w:rsidP="00443F43">
      <w:pPr>
        <w:pStyle w:val="Paragrafoelenco"/>
        <w:numPr>
          <w:ilvl w:val="0"/>
          <w:numId w:val="18"/>
        </w:numPr>
        <w:tabs>
          <w:tab w:val="left" w:pos="926"/>
        </w:tabs>
        <w:spacing w:line="269" w:lineRule="auto"/>
        <w:ind w:left="635" w:right="227" w:hanging="357"/>
        <w:rPr>
          <w:rFonts w:asciiTheme="minorHAnsi" w:hAnsiTheme="minorHAnsi" w:cstheme="minorHAnsi"/>
          <w:sz w:val="23"/>
          <w:szCs w:val="23"/>
        </w:rPr>
      </w:pPr>
      <w:r w:rsidRPr="002B1ECF">
        <w:rPr>
          <w:rFonts w:asciiTheme="minorHAnsi" w:hAnsiTheme="minorHAnsi" w:cstheme="minorHAnsi"/>
          <w:sz w:val="23"/>
          <w:szCs w:val="23"/>
        </w:rPr>
        <w:t>L’A</w:t>
      </w:r>
      <w:r w:rsidR="00E802DD" w:rsidRPr="002B1ECF">
        <w:rPr>
          <w:rFonts w:asciiTheme="minorHAnsi" w:hAnsiTheme="minorHAnsi" w:cstheme="minorHAnsi"/>
          <w:sz w:val="23"/>
          <w:szCs w:val="23"/>
        </w:rPr>
        <w:t>ppaltatore</w:t>
      </w:r>
      <w:r w:rsidRPr="002B1ECF">
        <w:rPr>
          <w:rFonts w:asciiTheme="minorHAnsi" w:hAnsiTheme="minorHAnsi" w:cstheme="minorHAnsi"/>
          <w:sz w:val="23"/>
          <w:szCs w:val="23"/>
        </w:rPr>
        <w:t>, poiché tenuto all’esecuzione in proprio del contratto di cui al presente appalto, non può, a pena di nullità, fatto salvo quanto previsto dall’articolo 106, comma 1 – lettera d), del Codice dei contratti pubblici, cedere il contratto medesimo o affidare a terzi l’integrale esecuzione delle prestazioni oggetto dello stesso</w:t>
      </w:r>
      <w:r w:rsidRPr="002B1ECF">
        <w:rPr>
          <w:rFonts w:asciiTheme="minorHAnsi" w:hAnsiTheme="minorHAnsi" w:cstheme="minorHAnsi"/>
          <w:bCs/>
          <w:iCs/>
          <w:sz w:val="23"/>
          <w:szCs w:val="23"/>
          <w:shd w:val="clear" w:color="auto" w:fill="F5FDFE"/>
        </w:rPr>
        <w:t>.</w:t>
      </w:r>
    </w:p>
    <w:p w14:paraId="7DE21E29" w14:textId="77777777" w:rsidR="00E802DD" w:rsidRPr="002B1ECF" w:rsidRDefault="005A1458" w:rsidP="00443F43">
      <w:pPr>
        <w:pStyle w:val="Paragrafoelenco"/>
        <w:numPr>
          <w:ilvl w:val="0"/>
          <w:numId w:val="18"/>
        </w:numPr>
        <w:tabs>
          <w:tab w:val="left" w:pos="926"/>
        </w:tabs>
        <w:spacing w:line="269" w:lineRule="auto"/>
        <w:ind w:left="635" w:right="227" w:hanging="357"/>
        <w:rPr>
          <w:rFonts w:asciiTheme="minorHAnsi" w:hAnsiTheme="minorHAnsi" w:cstheme="minorHAnsi"/>
          <w:sz w:val="23"/>
          <w:szCs w:val="23"/>
        </w:rPr>
      </w:pPr>
      <w:r w:rsidRPr="002B1ECF">
        <w:rPr>
          <w:rFonts w:asciiTheme="minorHAnsi" w:hAnsiTheme="minorHAnsi" w:cstheme="minorHAnsi"/>
          <w:sz w:val="23"/>
          <w:szCs w:val="23"/>
        </w:rPr>
        <w:t xml:space="preserve">In materia di subappalto si applica l’art. 105 del </w:t>
      </w:r>
      <w:proofErr w:type="spellStart"/>
      <w:r w:rsidRPr="002B1ECF">
        <w:rPr>
          <w:rFonts w:asciiTheme="minorHAnsi" w:hAnsiTheme="minorHAnsi" w:cstheme="minorHAnsi"/>
          <w:sz w:val="23"/>
          <w:szCs w:val="23"/>
        </w:rPr>
        <w:t>D.Lgs.</w:t>
      </w:r>
      <w:proofErr w:type="spellEnd"/>
      <w:r w:rsidRPr="002B1ECF">
        <w:rPr>
          <w:rFonts w:asciiTheme="minorHAnsi" w:hAnsiTheme="minorHAnsi" w:cstheme="minorHAnsi"/>
          <w:sz w:val="23"/>
          <w:szCs w:val="23"/>
        </w:rPr>
        <w:t xml:space="preserve"> n. 50/2016. </w:t>
      </w:r>
    </w:p>
    <w:p w14:paraId="32A65383" w14:textId="77777777" w:rsidR="00385DB3" w:rsidRPr="002B1ECF" w:rsidRDefault="005A1458" w:rsidP="00443F43">
      <w:pPr>
        <w:pStyle w:val="Paragrafoelenco"/>
        <w:numPr>
          <w:ilvl w:val="0"/>
          <w:numId w:val="18"/>
        </w:numPr>
        <w:tabs>
          <w:tab w:val="left" w:pos="926"/>
        </w:tabs>
        <w:spacing w:line="269" w:lineRule="auto"/>
        <w:ind w:left="635" w:right="227" w:hanging="357"/>
        <w:rPr>
          <w:rFonts w:asciiTheme="minorHAnsi" w:hAnsiTheme="minorHAnsi" w:cstheme="minorHAnsi"/>
          <w:sz w:val="23"/>
          <w:szCs w:val="23"/>
        </w:rPr>
      </w:pPr>
      <w:r w:rsidRPr="002B1ECF">
        <w:rPr>
          <w:rFonts w:asciiTheme="minorHAnsi" w:hAnsiTheme="minorHAnsi" w:cstheme="minorHAnsi"/>
          <w:sz w:val="23"/>
          <w:szCs w:val="23"/>
        </w:rPr>
        <w:t xml:space="preserve">Considerate le caratteristiche tecniche dell’appalto in oggetto, l’Amministrazione Contraente ha individuato, nel rispetto di quanto previsto dall’art. 105, comma 2 - terzo periodo, del </w:t>
      </w:r>
      <w:proofErr w:type="spellStart"/>
      <w:r w:rsidRPr="002B1ECF">
        <w:rPr>
          <w:rFonts w:asciiTheme="minorHAnsi" w:hAnsiTheme="minorHAnsi" w:cstheme="minorHAnsi"/>
          <w:sz w:val="23"/>
          <w:szCs w:val="23"/>
        </w:rPr>
        <w:t>D.Lgs.</w:t>
      </w:r>
      <w:proofErr w:type="spellEnd"/>
      <w:r w:rsidRPr="002B1ECF">
        <w:rPr>
          <w:rFonts w:asciiTheme="minorHAnsi" w:hAnsiTheme="minorHAnsi" w:cstheme="minorHAnsi"/>
          <w:sz w:val="23"/>
          <w:szCs w:val="23"/>
        </w:rPr>
        <w:t xml:space="preserve"> n. 50/2016 come modificato dalla Legge 108/2021, quali prestazioni specifiche </w:t>
      </w:r>
      <w:r w:rsidRPr="002B1ECF">
        <w:rPr>
          <w:rFonts w:asciiTheme="minorHAnsi" w:hAnsiTheme="minorHAnsi" w:cstheme="minorHAnsi"/>
          <w:b/>
          <w:sz w:val="23"/>
          <w:szCs w:val="23"/>
        </w:rPr>
        <w:t>da eseguire direttamente a cura dell’aggiudicatario</w:t>
      </w:r>
      <w:r w:rsidR="00385DB3" w:rsidRPr="002B1ECF">
        <w:rPr>
          <w:rFonts w:asciiTheme="minorHAnsi" w:hAnsiTheme="minorHAnsi" w:cstheme="minorHAnsi"/>
          <w:sz w:val="23"/>
          <w:szCs w:val="23"/>
        </w:rPr>
        <w:t>:</w:t>
      </w:r>
    </w:p>
    <w:p w14:paraId="07D0039E" w14:textId="5BE40278" w:rsidR="00385DB3"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assistenza tecnica in loco e da remoto</w:t>
      </w:r>
      <w:r w:rsidR="0025237E" w:rsidRPr="002B1ECF">
        <w:rPr>
          <w:rFonts w:asciiTheme="minorHAnsi" w:hAnsiTheme="minorHAnsi" w:cstheme="minorHAnsi"/>
          <w:sz w:val="23"/>
          <w:szCs w:val="23"/>
        </w:rPr>
        <w:t>;</w:t>
      </w:r>
      <w:r w:rsidRPr="002B1ECF">
        <w:rPr>
          <w:rFonts w:asciiTheme="minorHAnsi" w:hAnsiTheme="minorHAnsi" w:cstheme="minorHAnsi"/>
          <w:sz w:val="23"/>
          <w:szCs w:val="23"/>
        </w:rPr>
        <w:t xml:space="preserve"> </w:t>
      </w:r>
    </w:p>
    <w:p w14:paraId="05C6D553" w14:textId="553F8FF5" w:rsidR="00385DB3"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assistenza sistemistica</w:t>
      </w:r>
      <w:r w:rsidR="0025237E" w:rsidRPr="002B1ECF">
        <w:rPr>
          <w:rFonts w:asciiTheme="minorHAnsi" w:hAnsiTheme="minorHAnsi" w:cstheme="minorHAnsi"/>
          <w:sz w:val="23"/>
          <w:szCs w:val="23"/>
        </w:rPr>
        <w:t>;</w:t>
      </w:r>
    </w:p>
    <w:p w14:paraId="4C174A5A" w14:textId="02828618" w:rsidR="00385DB3"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consulenza di analisi strategica</w:t>
      </w:r>
      <w:r w:rsidR="0025237E" w:rsidRPr="002B1ECF">
        <w:rPr>
          <w:rFonts w:asciiTheme="minorHAnsi" w:hAnsiTheme="minorHAnsi" w:cstheme="minorHAnsi"/>
          <w:sz w:val="23"/>
          <w:szCs w:val="23"/>
        </w:rPr>
        <w:t>;</w:t>
      </w:r>
    </w:p>
    <w:p w14:paraId="07FE71D6" w14:textId="645F0342" w:rsidR="00385DB3"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gestione e assistenza del sito web</w:t>
      </w:r>
      <w:r w:rsidR="0025237E" w:rsidRPr="002B1ECF">
        <w:rPr>
          <w:rFonts w:asciiTheme="minorHAnsi" w:hAnsiTheme="minorHAnsi" w:cstheme="minorHAnsi"/>
          <w:sz w:val="23"/>
          <w:szCs w:val="23"/>
        </w:rPr>
        <w:t>;</w:t>
      </w:r>
    </w:p>
    <w:p w14:paraId="3BAC0456" w14:textId="2C0CF231" w:rsidR="00385DB3"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gestione mail server</w:t>
      </w:r>
      <w:r w:rsidR="0025237E" w:rsidRPr="002B1ECF">
        <w:rPr>
          <w:rFonts w:asciiTheme="minorHAnsi" w:hAnsiTheme="minorHAnsi" w:cstheme="minorHAnsi"/>
          <w:sz w:val="23"/>
          <w:szCs w:val="23"/>
        </w:rPr>
        <w:t>;</w:t>
      </w:r>
    </w:p>
    <w:p w14:paraId="35783710" w14:textId="07B40BE9" w:rsidR="00385DB3"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riparazioni di attrezzature che coinvolgono le sostituzioni di parti</w:t>
      </w:r>
      <w:r w:rsidR="0025237E" w:rsidRPr="002B1ECF">
        <w:rPr>
          <w:rFonts w:asciiTheme="minorHAnsi" w:hAnsiTheme="minorHAnsi" w:cstheme="minorHAnsi"/>
          <w:sz w:val="23"/>
          <w:szCs w:val="23"/>
        </w:rPr>
        <w:t>;</w:t>
      </w:r>
    </w:p>
    <w:p w14:paraId="5E79EFC1" w14:textId="21398F69" w:rsidR="00385DB3"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consulenza agli acquisti</w:t>
      </w:r>
      <w:r w:rsidR="0025237E" w:rsidRPr="002B1ECF">
        <w:rPr>
          <w:rFonts w:asciiTheme="minorHAnsi" w:hAnsiTheme="minorHAnsi" w:cstheme="minorHAnsi"/>
          <w:sz w:val="23"/>
          <w:szCs w:val="23"/>
        </w:rPr>
        <w:t>;</w:t>
      </w:r>
    </w:p>
    <w:p w14:paraId="3E147562" w14:textId="0377FB0E" w:rsidR="00385DB3" w:rsidRPr="002B1ECF" w:rsidRDefault="005A1458" w:rsidP="00443F43">
      <w:pPr>
        <w:pStyle w:val="Paragrafoelenco"/>
        <w:numPr>
          <w:ilvl w:val="0"/>
          <w:numId w:val="18"/>
        </w:numPr>
        <w:tabs>
          <w:tab w:val="left" w:pos="926"/>
        </w:tabs>
        <w:spacing w:line="269" w:lineRule="auto"/>
        <w:ind w:left="635" w:right="227" w:hanging="357"/>
        <w:rPr>
          <w:rFonts w:asciiTheme="minorHAnsi" w:hAnsiTheme="minorHAnsi" w:cstheme="minorHAnsi"/>
          <w:sz w:val="23"/>
          <w:szCs w:val="23"/>
        </w:rPr>
      </w:pPr>
      <w:r w:rsidRPr="002B1ECF">
        <w:rPr>
          <w:rFonts w:asciiTheme="minorHAnsi" w:hAnsiTheme="minorHAnsi" w:cstheme="minorHAnsi"/>
          <w:sz w:val="23"/>
          <w:szCs w:val="23"/>
        </w:rPr>
        <w:t>L’</w:t>
      </w:r>
      <w:r w:rsidR="00E802DD" w:rsidRPr="002B1ECF">
        <w:rPr>
          <w:rFonts w:asciiTheme="minorHAnsi" w:hAnsiTheme="minorHAnsi" w:cstheme="minorHAnsi"/>
          <w:sz w:val="23"/>
          <w:szCs w:val="23"/>
        </w:rPr>
        <w:t>Appaltatore</w:t>
      </w:r>
      <w:r w:rsidRPr="002B1ECF">
        <w:rPr>
          <w:rFonts w:asciiTheme="minorHAnsi" w:hAnsiTheme="minorHAnsi" w:cstheme="minorHAnsi"/>
          <w:sz w:val="23"/>
          <w:szCs w:val="23"/>
        </w:rPr>
        <w:t xml:space="preserve"> potrà affidare in subappalto le prestazioni comprese nel contratto</w:t>
      </w:r>
      <w:r w:rsidRPr="002B1ECF">
        <w:rPr>
          <w:rFonts w:asciiTheme="minorHAnsi" w:hAnsiTheme="minorHAnsi" w:cstheme="minorHAnsi"/>
          <w:b/>
          <w:bCs/>
          <w:sz w:val="23"/>
          <w:szCs w:val="23"/>
        </w:rPr>
        <w:t xml:space="preserve">, </w:t>
      </w:r>
      <w:r w:rsidRPr="002B1ECF">
        <w:rPr>
          <w:rFonts w:asciiTheme="minorHAnsi" w:hAnsiTheme="minorHAnsi" w:cstheme="minorHAnsi"/>
          <w:bCs/>
          <w:sz w:val="23"/>
          <w:szCs w:val="23"/>
        </w:rPr>
        <w:t xml:space="preserve">previa autorizzazione dell’Amministrazione </w:t>
      </w:r>
      <w:r w:rsidR="006617E8" w:rsidRPr="002B1ECF">
        <w:rPr>
          <w:rFonts w:asciiTheme="minorHAnsi" w:hAnsiTheme="minorHAnsi" w:cstheme="minorHAnsi"/>
          <w:bCs/>
          <w:sz w:val="23"/>
          <w:szCs w:val="23"/>
        </w:rPr>
        <w:t xml:space="preserve">per </w:t>
      </w:r>
      <w:r w:rsidR="00385DB3" w:rsidRPr="002B1ECF">
        <w:rPr>
          <w:rFonts w:asciiTheme="minorHAnsi" w:hAnsiTheme="minorHAnsi" w:cstheme="minorHAnsi"/>
          <w:bCs/>
          <w:sz w:val="23"/>
          <w:szCs w:val="23"/>
        </w:rPr>
        <w:t xml:space="preserve">le seguenti attività: </w:t>
      </w:r>
    </w:p>
    <w:p w14:paraId="6DF26D2B" w14:textId="1A67606A" w:rsidR="005A1458"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formazione al personale di ASP;</w:t>
      </w:r>
    </w:p>
    <w:p w14:paraId="60ABAB7C" w14:textId="67141753" w:rsidR="00385DB3" w:rsidRPr="002B1ECF" w:rsidRDefault="00385DB3" w:rsidP="00443F43">
      <w:pPr>
        <w:pStyle w:val="Paragrafoelenco"/>
        <w:numPr>
          <w:ilvl w:val="0"/>
          <w:numId w:val="21"/>
        </w:numPr>
        <w:tabs>
          <w:tab w:val="left" w:pos="926"/>
        </w:tabs>
        <w:spacing w:line="269" w:lineRule="auto"/>
        <w:ind w:right="227"/>
        <w:rPr>
          <w:rFonts w:asciiTheme="minorHAnsi" w:hAnsiTheme="minorHAnsi" w:cstheme="minorHAnsi"/>
          <w:sz w:val="23"/>
          <w:szCs w:val="23"/>
        </w:rPr>
      </w:pPr>
      <w:r w:rsidRPr="002B1ECF">
        <w:rPr>
          <w:rFonts w:asciiTheme="minorHAnsi" w:hAnsiTheme="minorHAnsi" w:cstheme="minorHAnsi"/>
          <w:sz w:val="23"/>
          <w:szCs w:val="23"/>
        </w:rPr>
        <w:t>fornitura di materiale di assistenza e pezzi di ricambio;</w:t>
      </w:r>
    </w:p>
    <w:p w14:paraId="7312A692" w14:textId="724F806D" w:rsidR="005A1458" w:rsidRPr="002B1ECF" w:rsidRDefault="00385DB3" w:rsidP="006617E8">
      <w:pPr>
        <w:tabs>
          <w:tab w:val="left" w:pos="926"/>
        </w:tabs>
        <w:spacing w:line="269" w:lineRule="auto"/>
        <w:ind w:right="227"/>
        <w:rPr>
          <w:rFonts w:asciiTheme="minorHAnsi" w:hAnsiTheme="minorHAnsi" w:cstheme="minorHAnsi"/>
          <w:sz w:val="23"/>
          <w:szCs w:val="23"/>
        </w:rPr>
      </w:pPr>
      <w:proofErr w:type="spellStart"/>
      <w:r w:rsidRPr="002B1ECF">
        <w:rPr>
          <w:rFonts w:asciiTheme="minorHAnsi" w:hAnsiTheme="minorHAnsi" w:cstheme="minorHAnsi"/>
          <w:sz w:val="23"/>
          <w:szCs w:val="23"/>
        </w:rPr>
        <w:t>purch</w:t>
      </w:r>
      <w:r w:rsidR="003E4DF3">
        <w:rPr>
          <w:rFonts w:asciiTheme="minorHAnsi" w:hAnsiTheme="minorHAnsi" w:cstheme="minorHAnsi"/>
          <w:sz w:val="23"/>
          <w:szCs w:val="23"/>
        </w:rPr>
        <w:t>è</w:t>
      </w:r>
      <w:proofErr w:type="spellEnd"/>
      <w:r w:rsidR="00FE3F6A">
        <w:rPr>
          <w:rFonts w:asciiTheme="minorHAnsi" w:hAnsiTheme="minorHAnsi" w:cstheme="minorHAnsi"/>
          <w:sz w:val="23"/>
          <w:szCs w:val="23"/>
        </w:rPr>
        <w:t xml:space="preserve"> </w:t>
      </w:r>
      <w:r w:rsidR="005A1458" w:rsidRPr="002B1ECF">
        <w:rPr>
          <w:rFonts w:asciiTheme="minorHAnsi" w:hAnsiTheme="minorHAnsi" w:cstheme="minorHAnsi"/>
          <w:sz w:val="23"/>
          <w:szCs w:val="23"/>
        </w:rPr>
        <w:t>il subappaltatore sia qualificato e non sussistano a suo carico i motivi di esclusione di cui all’art. 80</w:t>
      </w:r>
      <w:r w:rsidR="006617E8" w:rsidRPr="002B1ECF">
        <w:rPr>
          <w:rFonts w:asciiTheme="minorHAnsi" w:hAnsiTheme="minorHAnsi" w:cstheme="minorHAnsi"/>
          <w:sz w:val="23"/>
          <w:szCs w:val="23"/>
        </w:rPr>
        <w:t xml:space="preserve"> e </w:t>
      </w:r>
      <w:r w:rsidR="005A1458" w:rsidRPr="002B1ECF">
        <w:rPr>
          <w:rFonts w:asciiTheme="minorHAnsi" w:hAnsiTheme="minorHAnsi" w:cstheme="minorHAnsi"/>
          <w:sz w:val="23"/>
          <w:szCs w:val="23"/>
        </w:rPr>
        <w:t xml:space="preserve">all’atto dell’offerta siano stati indicati i servizi e le forniture o parti di servizi e forniture che si intendono subappaltare. </w:t>
      </w:r>
    </w:p>
    <w:p w14:paraId="1BEFD422" w14:textId="77777777" w:rsidR="00025BB0" w:rsidRPr="002B1ECF" w:rsidRDefault="005A1458" w:rsidP="00443F43">
      <w:pPr>
        <w:pStyle w:val="Paragrafoelenco"/>
        <w:numPr>
          <w:ilvl w:val="0"/>
          <w:numId w:val="25"/>
        </w:numPr>
        <w:spacing w:line="269" w:lineRule="auto"/>
        <w:ind w:left="635" w:right="227" w:hanging="357"/>
        <w:rPr>
          <w:rFonts w:asciiTheme="minorHAnsi" w:hAnsiTheme="minorHAnsi" w:cstheme="minorHAnsi"/>
          <w:sz w:val="23"/>
          <w:szCs w:val="23"/>
        </w:rPr>
      </w:pPr>
      <w:r w:rsidRPr="002B1ECF">
        <w:rPr>
          <w:rFonts w:asciiTheme="minorHAnsi" w:hAnsiTheme="minorHAnsi" w:cstheme="minorHAnsi"/>
          <w:sz w:val="23"/>
          <w:szCs w:val="23"/>
        </w:rPr>
        <w:t>L’esecuzione delle prestazioni affidate in subappalto non può formare oggetto di ulteriore subappalto.</w:t>
      </w:r>
    </w:p>
    <w:p w14:paraId="5AA9DC57" w14:textId="77777777" w:rsidR="005A1458" w:rsidRPr="002B1ECF" w:rsidRDefault="005A1458" w:rsidP="00443F43">
      <w:pPr>
        <w:pStyle w:val="Paragrafoelenco"/>
        <w:numPr>
          <w:ilvl w:val="0"/>
          <w:numId w:val="25"/>
        </w:numPr>
        <w:spacing w:line="269" w:lineRule="auto"/>
        <w:ind w:left="635" w:right="227" w:hanging="357"/>
        <w:rPr>
          <w:rFonts w:asciiTheme="minorHAnsi" w:hAnsiTheme="minorHAnsi" w:cstheme="minorHAnsi"/>
          <w:sz w:val="23"/>
          <w:szCs w:val="23"/>
        </w:rPr>
      </w:pPr>
      <w:r w:rsidRPr="002B1ECF">
        <w:rPr>
          <w:rFonts w:asciiTheme="minorHAnsi" w:hAnsiTheme="minorHAnsi" w:cstheme="minorHAnsi"/>
          <w:sz w:val="23"/>
          <w:szCs w:val="23"/>
        </w:rPr>
        <w:t>L’Amministrazione contraente provvederà a corrispondere direttamente ai subappaltatori l’importo dovuto per le prestazioni dagli stessi eseguite nei seguenti casi:</w:t>
      </w:r>
    </w:p>
    <w:p w14:paraId="4176D417" w14:textId="77777777" w:rsidR="005A1458" w:rsidRPr="002B1ECF" w:rsidRDefault="005A1458" w:rsidP="00443F43">
      <w:pPr>
        <w:pStyle w:val="Default"/>
        <w:numPr>
          <w:ilvl w:val="0"/>
          <w:numId w:val="26"/>
        </w:numPr>
        <w:spacing w:before="60"/>
        <w:jc w:val="both"/>
        <w:rPr>
          <w:rFonts w:asciiTheme="minorHAnsi" w:hAnsiTheme="minorHAnsi" w:cstheme="minorHAnsi"/>
          <w:color w:val="auto"/>
          <w:sz w:val="23"/>
          <w:szCs w:val="23"/>
        </w:rPr>
      </w:pPr>
      <w:r w:rsidRPr="002B1ECF">
        <w:rPr>
          <w:rFonts w:asciiTheme="minorHAnsi" w:hAnsiTheme="minorHAnsi" w:cstheme="minorHAnsi"/>
          <w:color w:val="auto"/>
          <w:sz w:val="23"/>
          <w:szCs w:val="23"/>
        </w:rPr>
        <w:t>quando il subappaltatore o il cottimista è una microimpresa o piccola impresa;</w:t>
      </w:r>
    </w:p>
    <w:p w14:paraId="06B35212" w14:textId="77777777" w:rsidR="005A1458" w:rsidRPr="002B1ECF" w:rsidRDefault="005A1458" w:rsidP="00443F43">
      <w:pPr>
        <w:pStyle w:val="Default"/>
        <w:numPr>
          <w:ilvl w:val="0"/>
          <w:numId w:val="26"/>
        </w:numPr>
        <w:spacing w:before="60"/>
        <w:jc w:val="both"/>
        <w:rPr>
          <w:rFonts w:asciiTheme="minorHAnsi" w:hAnsiTheme="minorHAnsi" w:cstheme="minorHAnsi"/>
          <w:color w:val="auto"/>
          <w:sz w:val="23"/>
          <w:szCs w:val="23"/>
        </w:rPr>
      </w:pPr>
      <w:r w:rsidRPr="002B1ECF">
        <w:rPr>
          <w:rFonts w:asciiTheme="minorHAnsi" w:hAnsiTheme="minorHAnsi" w:cstheme="minorHAnsi"/>
          <w:color w:val="auto"/>
          <w:sz w:val="23"/>
          <w:szCs w:val="23"/>
        </w:rPr>
        <w:t>in caso di inadempimento da parte dell’appaltatore;</w:t>
      </w:r>
    </w:p>
    <w:p w14:paraId="28603C9B" w14:textId="77777777" w:rsidR="005A1458" w:rsidRPr="002B1ECF" w:rsidRDefault="005A1458" w:rsidP="00443F43">
      <w:pPr>
        <w:pStyle w:val="Default"/>
        <w:numPr>
          <w:ilvl w:val="0"/>
          <w:numId w:val="26"/>
        </w:numPr>
        <w:spacing w:before="60"/>
        <w:jc w:val="both"/>
        <w:rPr>
          <w:rFonts w:asciiTheme="minorHAnsi" w:hAnsiTheme="minorHAnsi" w:cstheme="minorHAnsi"/>
          <w:color w:val="auto"/>
          <w:sz w:val="23"/>
          <w:szCs w:val="23"/>
        </w:rPr>
      </w:pPr>
      <w:r w:rsidRPr="002B1ECF">
        <w:rPr>
          <w:rFonts w:asciiTheme="minorHAnsi" w:hAnsiTheme="minorHAnsi" w:cstheme="minorHAnsi"/>
          <w:color w:val="auto"/>
          <w:sz w:val="23"/>
          <w:szCs w:val="23"/>
        </w:rPr>
        <w:t>su richiesta del subappaltatore e se la natura del contratto lo consente.</w:t>
      </w:r>
    </w:p>
    <w:p w14:paraId="0F01C567" w14:textId="77777777" w:rsidR="00025BB0" w:rsidRPr="002B1ECF" w:rsidRDefault="005A1458" w:rsidP="00443F43">
      <w:pPr>
        <w:pStyle w:val="Paragrafoelenco"/>
        <w:numPr>
          <w:ilvl w:val="0"/>
          <w:numId w:val="27"/>
        </w:numPr>
        <w:spacing w:line="269" w:lineRule="auto"/>
        <w:ind w:right="227"/>
        <w:rPr>
          <w:rFonts w:asciiTheme="minorHAnsi" w:hAnsiTheme="minorHAnsi" w:cstheme="minorHAnsi"/>
          <w:bCs/>
          <w:sz w:val="23"/>
          <w:szCs w:val="23"/>
          <w:shd w:val="clear" w:color="auto" w:fill="F5FDFE"/>
        </w:rPr>
      </w:pPr>
      <w:r w:rsidRPr="002B1ECF">
        <w:rPr>
          <w:rFonts w:asciiTheme="minorHAnsi" w:hAnsiTheme="minorHAnsi" w:cstheme="minorHAnsi"/>
          <w:sz w:val="23"/>
          <w:szCs w:val="23"/>
        </w:rPr>
        <w:t>L’A</w:t>
      </w:r>
      <w:r w:rsidR="00025BB0" w:rsidRPr="002B1ECF">
        <w:rPr>
          <w:rFonts w:asciiTheme="minorHAnsi" w:hAnsiTheme="minorHAnsi" w:cstheme="minorHAnsi"/>
          <w:sz w:val="23"/>
          <w:szCs w:val="23"/>
        </w:rPr>
        <w:t>ppaltatore</w:t>
      </w:r>
      <w:r w:rsidRPr="002B1ECF">
        <w:rPr>
          <w:rFonts w:asciiTheme="minorHAnsi" w:hAnsiTheme="minorHAnsi" w:cstheme="minorHAnsi"/>
          <w:sz w:val="23"/>
          <w:szCs w:val="23"/>
        </w:rPr>
        <w:t xml:space="preserve"> ed il subappaltatore sono responsabili in solido nei confronti dell’Amministrazione contraente in relazione alle prestazioni oggetto del contratto di subappalto, sollevando l’Amministrazione medesima da ogni pretesa dei subappaltatori o da richieste di risarcimento danni avanzate da terzi in conseguenza all'esecuzione delle attività subappaltate</w:t>
      </w:r>
      <w:r w:rsidRPr="002B1ECF">
        <w:rPr>
          <w:rFonts w:asciiTheme="minorHAnsi" w:hAnsiTheme="minorHAnsi" w:cstheme="minorHAnsi"/>
          <w:bCs/>
          <w:sz w:val="23"/>
          <w:szCs w:val="23"/>
          <w:shd w:val="clear" w:color="auto" w:fill="F5FDFE"/>
        </w:rPr>
        <w:t xml:space="preserve">. </w:t>
      </w:r>
    </w:p>
    <w:p w14:paraId="51FEB1A5" w14:textId="77777777" w:rsidR="00025BB0" w:rsidRPr="002B1ECF" w:rsidRDefault="005A1458" w:rsidP="00443F43">
      <w:pPr>
        <w:pStyle w:val="Paragrafoelenco"/>
        <w:numPr>
          <w:ilvl w:val="0"/>
          <w:numId w:val="27"/>
        </w:numPr>
        <w:spacing w:line="269" w:lineRule="auto"/>
        <w:ind w:right="227"/>
        <w:rPr>
          <w:rFonts w:asciiTheme="minorHAnsi" w:hAnsiTheme="minorHAnsi" w:cstheme="minorHAnsi"/>
          <w:bCs/>
          <w:sz w:val="23"/>
          <w:szCs w:val="23"/>
          <w:shd w:val="clear" w:color="auto" w:fill="F5FDFE"/>
        </w:rPr>
      </w:pPr>
      <w:r w:rsidRPr="002B1ECF">
        <w:rPr>
          <w:rFonts w:asciiTheme="minorHAnsi" w:hAnsiTheme="minorHAnsi" w:cstheme="minorHAnsi"/>
          <w:sz w:val="23"/>
          <w:szCs w:val="23"/>
        </w:rPr>
        <w:t>L’A</w:t>
      </w:r>
      <w:r w:rsidR="00025BB0" w:rsidRPr="002B1ECF">
        <w:rPr>
          <w:rFonts w:asciiTheme="minorHAnsi" w:hAnsiTheme="minorHAnsi" w:cstheme="minorHAnsi"/>
          <w:sz w:val="23"/>
          <w:szCs w:val="23"/>
        </w:rPr>
        <w:t>ppaltatore</w:t>
      </w:r>
      <w:r w:rsidRPr="002B1ECF">
        <w:rPr>
          <w:rFonts w:asciiTheme="minorHAnsi" w:hAnsiTheme="minorHAnsi" w:cstheme="minorHAnsi"/>
          <w:sz w:val="23"/>
          <w:szCs w:val="23"/>
        </w:rPr>
        <w:t xml:space="preserve"> è responsabile in solido con il subappaltatore in relazione agli obblighi retributivi e </w:t>
      </w:r>
      <w:r w:rsidRPr="002B1ECF">
        <w:rPr>
          <w:rFonts w:asciiTheme="minorHAnsi" w:hAnsiTheme="minorHAnsi" w:cstheme="minorHAnsi"/>
          <w:sz w:val="23"/>
          <w:szCs w:val="23"/>
        </w:rPr>
        <w:lastRenderedPageBreak/>
        <w:t>contributivi, ai sensi dell’articolo 29 del decreto legislativo 10 settembre 2003, n. 276. Nelle ipotesi di cui al comma 13, lettere a) e c) del</w:t>
      </w:r>
      <w:r w:rsidR="008A3583" w:rsidRPr="002B1ECF">
        <w:rPr>
          <w:rFonts w:asciiTheme="minorHAnsi" w:hAnsiTheme="minorHAnsi" w:cstheme="minorHAnsi"/>
          <w:sz w:val="23"/>
          <w:szCs w:val="23"/>
        </w:rPr>
        <w:t xml:space="preserve">l’art. 105 del </w:t>
      </w:r>
      <w:proofErr w:type="spellStart"/>
      <w:r w:rsidR="008A3583" w:rsidRPr="002B1ECF">
        <w:rPr>
          <w:rFonts w:asciiTheme="minorHAnsi" w:hAnsiTheme="minorHAnsi" w:cstheme="minorHAnsi"/>
          <w:sz w:val="23"/>
          <w:szCs w:val="23"/>
        </w:rPr>
        <w:t>D.Lgs.</w:t>
      </w:r>
      <w:proofErr w:type="spellEnd"/>
      <w:r w:rsidR="008A3583" w:rsidRPr="002B1ECF">
        <w:rPr>
          <w:rFonts w:asciiTheme="minorHAnsi" w:hAnsiTheme="minorHAnsi" w:cstheme="minorHAnsi"/>
          <w:sz w:val="23"/>
          <w:szCs w:val="23"/>
        </w:rPr>
        <w:t xml:space="preserve"> n. 50/2016</w:t>
      </w:r>
      <w:r w:rsidRPr="002B1ECF">
        <w:rPr>
          <w:rFonts w:asciiTheme="minorHAnsi" w:hAnsiTheme="minorHAnsi" w:cstheme="minorHAnsi"/>
          <w:sz w:val="23"/>
          <w:szCs w:val="23"/>
        </w:rPr>
        <w:t>, l’</w:t>
      </w:r>
      <w:r w:rsidR="008A3583" w:rsidRPr="002B1ECF">
        <w:rPr>
          <w:rFonts w:asciiTheme="minorHAnsi" w:hAnsiTheme="minorHAnsi" w:cstheme="minorHAnsi"/>
          <w:sz w:val="23"/>
          <w:szCs w:val="23"/>
        </w:rPr>
        <w:t>A</w:t>
      </w:r>
      <w:r w:rsidRPr="002B1ECF">
        <w:rPr>
          <w:rFonts w:asciiTheme="minorHAnsi" w:hAnsiTheme="minorHAnsi" w:cstheme="minorHAnsi"/>
          <w:sz w:val="23"/>
          <w:szCs w:val="23"/>
        </w:rPr>
        <w:t>ppaltatore è liberato dalla responsabilità solidale di cui al precedente periodo.</w:t>
      </w:r>
    </w:p>
    <w:p w14:paraId="32F1EDBF" w14:textId="77777777" w:rsidR="00025BB0" w:rsidRPr="002B1ECF" w:rsidRDefault="005A1458" w:rsidP="00443F43">
      <w:pPr>
        <w:pStyle w:val="Paragrafoelenco"/>
        <w:numPr>
          <w:ilvl w:val="0"/>
          <w:numId w:val="27"/>
        </w:numPr>
        <w:spacing w:line="269" w:lineRule="auto"/>
        <w:ind w:right="227"/>
        <w:rPr>
          <w:rFonts w:asciiTheme="minorHAnsi" w:hAnsiTheme="minorHAnsi" w:cstheme="minorHAnsi"/>
          <w:bCs/>
          <w:sz w:val="23"/>
          <w:szCs w:val="23"/>
          <w:shd w:val="clear" w:color="auto" w:fill="F5FDFE"/>
        </w:rPr>
      </w:pPr>
      <w:r w:rsidRPr="002B1ECF">
        <w:rPr>
          <w:rFonts w:asciiTheme="minorHAnsi" w:hAnsiTheme="minorHAnsi" w:cstheme="minorHAnsi"/>
          <w:sz w:val="23"/>
          <w:szCs w:val="23"/>
        </w:rPr>
        <w:t>Il subappalto non autorizzato costituisce motivo di risoluzione del contratto e fa sorgere il diritto per l’Amministrazione contraente ad effettuare l'esecuzione in danno, con incameramento della cauzione definitiva, fatto salvo il risarcimento di ogni conseguente danno.</w:t>
      </w:r>
    </w:p>
    <w:p w14:paraId="063A73F5" w14:textId="77777777" w:rsidR="00025BB0" w:rsidRPr="002B1ECF" w:rsidRDefault="005A1458" w:rsidP="00443F43">
      <w:pPr>
        <w:pStyle w:val="Paragrafoelenco"/>
        <w:numPr>
          <w:ilvl w:val="0"/>
          <w:numId w:val="27"/>
        </w:numPr>
        <w:spacing w:line="269" w:lineRule="auto"/>
        <w:ind w:right="227"/>
        <w:rPr>
          <w:rFonts w:asciiTheme="minorHAnsi" w:hAnsiTheme="minorHAnsi" w:cstheme="minorHAnsi"/>
          <w:bCs/>
          <w:sz w:val="23"/>
          <w:szCs w:val="23"/>
          <w:shd w:val="clear" w:color="auto" w:fill="F5FDFE"/>
        </w:rPr>
      </w:pPr>
      <w:r w:rsidRPr="002B1ECF">
        <w:rPr>
          <w:rFonts w:asciiTheme="minorHAnsi" w:hAnsiTheme="minorHAnsi" w:cstheme="minorHAnsi"/>
          <w:sz w:val="23"/>
          <w:szCs w:val="23"/>
        </w:rPr>
        <w:t>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e siano incluse nell’oggetto sociale del contraente principale.</w:t>
      </w:r>
    </w:p>
    <w:p w14:paraId="0B7F40FE" w14:textId="77777777" w:rsidR="00025BB0" w:rsidRPr="002B1ECF" w:rsidRDefault="005A1458" w:rsidP="00443F43">
      <w:pPr>
        <w:pStyle w:val="Paragrafoelenco"/>
        <w:numPr>
          <w:ilvl w:val="0"/>
          <w:numId w:val="27"/>
        </w:numPr>
        <w:spacing w:line="269" w:lineRule="auto"/>
        <w:ind w:right="227"/>
        <w:rPr>
          <w:rFonts w:asciiTheme="minorHAnsi" w:hAnsiTheme="minorHAnsi" w:cstheme="minorHAnsi"/>
          <w:bCs/>
          <w:sz w:val="23"/>
          <w:szCs w:val="23"/>
          <w:shd w:val="clear" w:color="auto" w:fill="F5FDFE"/>
        </w:rPr>
      </w:pPr>
      <w:r w:rsidRPr="002B1ECF">
        <w:rPr>
          <w:rFonts w:asciiTheme="minorHAnsi" w:hAnsiTheme="minorHAnsi" w:cstheme="minorHAnsi"/>
          <w:bCs/>
          <w:sz w:val="23"/>
          <w:szCs w:val="23"/>
        </w:rPr>
        <w:t xml:space="preserve">Non possono essere affidatari di subappalti e non possono stipulare i relativi contratti i soggetti per i quali ricorrono i motivi di esclusione di cui all’art. 80 del </w:t>
      </w:r>
      <w:proofErr w:type="spellStart"/>
      <w:r w:rsidRPr="002B1ECF">
        <w:rPr>
          <w:rFonts w:asciiTheme="minorHAnsi" w:hAnsiTheme="minorHAnsi" w:cstheme="minorHAnsi"/>
          <w:bCs/>
          <w:sz w:val="23"/>
          <w:szCs w:val="23"/>
        </w:rPr>
        <w:t>D.Lgs.</w:t>
      </w:r>
      <w:proofErr w:type="spellEnd"/>
      <w:r w:rsidRPr="002B1ECF">
        <w:rPr>
          <w:rFonts w:asciiTheme="minorHAnsi" w:hAnsiTheme="minorHAnsi" w:cstheme="minorHAnsi"/>
          <w:bCs/>
          <w:sz w:val="23"/>
          <w:szCs w:val="23"/>
        </w:rPr>
        <w:t xml:space="preserve"> n. 50/2016.</w:t>
      </w:r>
    </w:p>
    <w:p w14:paraId="2BED1296" w14:textId="77777777" w:rsidR="005A1458" w:rsidRPr="002B1ECF" w:rsidRDefault="005A1458" w:rsidP="00443F43">
      <w:pPr>
        <w:pStyle w:val="Paragrafoelenco"/>
        <w:numPr>
          <w:ilvl w:val="0"/>
          <w:numId w:val="27"/>
        </w:numPr>
        <w:spacing w:line="269" w:lineRule="auto"/>
        <w:ind w:right="227"/>
        <w:rPr>
          <w:rFonts w:asciiTheme="minorHAnsi" w:hAnsiTheme="minorHAnsi" w:cstheme="minorHAnsi"/>
          <w:bCs/>
          <w:sz w:val="23"/>
          <w:szCs w:val="23"/>
          <w:shd w:val="clear" w:color="auto" w:fill="F5FDFE"/>
        </w:rPr>
      </w:pPr>
      <w:r w:rsidRPr="002B1ECF">
        <w:rPr>
          <w:rFonts w:asciiTheme="minorHAnsi" w:hAnsiTheme="minorHAnsi" w:cstheme="minorHAnsi"/>
          <w:sz w:val="23"/>
          <w:szCs w:val="23"/>
        </w:rPr>
        <w:t>Il contratto di subappalto deve prevedere prezzi coerenti con i minimi salariali stabiliti dalle Tabelle del Ministero del Lavoro e delle Politiche Sociali o, quando non applicabili, dai CCNL di settore applicabili all’appalto.</w:t>
      </w:r>
    </w:p>
    <w:p w14:paraId="40EED4D1" w14:textId="5EF55D55" w:rsidR="007E54AE" w:rsidRPr="002B1ECF" w:rsidRDefault="007E54AE" w:rsidP="00987E39">
      <w:pPr>
        <w:pStyle w:val="Titolo1"/>
        <w:spacing w:before="240"/>
        <w:jc w:val="left"/>
        <w:rPr>
          <w:rFonts w:asciiTheme="minorHAnsi" w:hAnsiTheme="minorHAnsi" w:cstheme="minorHAnsi"/>
          <w:sz w:val="23"/>
          <w:szCs w:val="23"/>
          <w:u w:val="none"/>
        </w:rPr>
      </w:pPr>
      <w:r w:rsidRPr="002B1ECF">
        <w:rPr>
          <w:rFonts w:asciiTheme="minorHAnsi" w:hAnsiTheme="minorHAnsi" w:cstheme="minorHAnsi"/>
          <w:sz w:val="23"/>
          <w:szCs w:val="23"/>
          <w:u w:val="none"/>
        </w:rPr>
        <w:t>Art.</w:t>
      </w:r>
      <w:r w:rsidRPr="002B1ECF">
        <w:rPr>
          <w:rFonts w:asciiTheme="minorHAnsi" w:hAnsiTheme="minorHAnsi" w:cstheme="minorHAnsi"/>
          <w:spacing w:val="31"/>
          <w:sz w:val="23"/>
          <w:szCs w:val="23"/>
          <w:u w:val="none"/>
        </w:rPr>
        <w:t xml:space="preserve"> </w:t>
      </w:r>
      <w:r w:rsidRPr="002B1ECF">
        <w:rPr>
          <w:rFonts w:asciiTheme="minorHAnsi" w:hAnsiTheme="minorHAnsi" w:cstheme="minorHAnsi"/>
          <w:sz w:val="23"/>
          <w:szCs w:val="23"/>
          <w:u w:val="none"/>
        </w:rPr>
        <w:t>14</w:t>
      </w:r>
      <w:r w:rsidR="00833F46"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Danni,</w:t>
      </w:r>
      <w:r w:rsidRPr="002B1ECF">
        <w:rPr>
          <w:rFonts w:asciiTheme="minorHAnsi" w:hAnsiTheme="minorHAnsi" w:cstheme="minorHAnsi"/>
          <w:spacing w:val="25"/>
          <w:sz w:val="23"/>
          <w:szCs w:val="23"/>
          <w:u w:val="none"/>
        </w:rPr>
        <w:t xml:space="preserve"> </w:t>
      </w:r>
      <w:r w:rsidRPr="002B1ECF">
        <w:rPr>
          <w:rFonts w:asciiTheme="minorHAnsi" w:hAnsiTheme="minorHAnsi" w:cstheme="minorHAnsi"/>
          <w:sz w:val="23"/>
          <w:szCs w:val="23"/>
          <w:u w:val="none"/>
        </w:rPr>
        <w:t>responsabilità</w:t>
      </w:r>
      <w:r w:rsidRPr="002B1ECF">
        <w:rPr>
          <w:rFonts w:asciiTheme="minorHAnsi" w:hAnsiTheme="minorHAnsi" w:cstheme="minorHAnsi"/>
          <w:spacing w:val="29"/>
          <w:sz w:val="23"/>
          <w:szCs w:val="23"/>
          <w:u w:val="none"/>
        </w:rPr>
        <w:t xml:space="preserve"> </w:t>
      </w:r>
      <w:r w:rsidRPr="002B1ECF">
        <w:rPr>
          <w:rFonts w:asciiTheme="minorHAnsi" w:hAnsiTheme="minorHAnsi" w:cstheme="minorHAnsi"/>
          <w:sz w:val="23"/>
          <w:szCs w:val="23"/>
          <w:u w:val="none"/>
        </w:rPr>
        <w:t>civile</w:t>
      </w:r>
      <w:r w:rsidRPr="002B1ECF">
        <w:rPr>
          <w:rFonts w:asciiTheme="minorHAnsi" w:hAnsiTheme="minorHAnsi" w:cstheme="minorHAnsi"/>
          <w:spacing w:val="24"/>
          <w:sz w:val="23"/>
          <w:szCs w:val="23"/>
          <w:u w:val="none"/>
        </w:rPr>
        <w:t xml:space="preserve"> </w:t>
      </w:r>
      <w:r w:rsidRPr="002B1ECF">
        <w:rPr>
          <w:rFonts w:asciiTheme="minorHAnsi" w:hAnsiTheme="minorHAnsi" w:cstheme="minorHAnsi"/>
          <w:sz w:val="23"/>
          <w:szCs w:val="23"/>
          <w:u w:val="none"/>
        </w:rPr>
        <w:t>e</w:t>
      </w:r>
      <w:r w:rsidRPr="002B1ECF">
        <w:rPr>
          <w:rFonts w:asciiTheme="minorHAnsi" w:hAnsiTheme="minorHAnsi" w:cstheme="minorHAnsi"/>
          <w:spacing w:val="32"/>
          <w:sz w:val="23"/>
          <w:szCs w:val="23"/>
          <w:u w:val="none"/>
        </w:rPr>
        <w:t xml:space="preserve"> </w:t>
      </w:r>
      <w:r w:rsidRPr="002B1ECF">
        <w:rPr>
          <w:rFonts w:asciiTheme="minorHAnsi" w:hAnsiTheme="minorHAnsi" w:cstheme="minorHAnsi"/>
          <w:sz w:val="23"/>
          <w:szCs w:val="23"/>
          <w:u w:val="none"/>
        </w:rPr>
        <w:t>polizza</w:t>
      </w:r>
      <w:r w:rsidRPr="002B1ECF">
        <w:rPr>
          <w:rFonts w:asciiTheme="minorHAnsi" w:hAnsiTheme="minorHAnsi" w:cstheme="minorHAnsi"/>
          <w:spacing w:val="29"/>
          <w:sz w:val="23"/>
          <w:szCs w:val="23"/>
          <w:u w:val="none"/>
        </w:rPr>
        <w:t xml:space="preserve"> </w:t>
      </w:r>
      <w:r w:rsidRPr="002B1ECF">
        <w:rPr>
          <w:rFonts w:asciiTheme="minorHAnsi" w:hAnsiTheme="minorHAnsi" w:cstheme="minorHAnsi"/>
          <w:sz w:val="23"/>
          <w:szCs w:val="23"/>
          <w:u w:val="none"/>
        </w:rPr>
        <w:t>assicurativa</w:t>
      </w:r>
    </w:p>
    <w:p w14:paraId="256724FA" w14:textId="77777777" w:rsidR="007E54AE" w:rsidRPr="002B1ECF" w:rsidRDefault="007E54AE" w:rsidP="00B24E4C">
      <w:pPr>
        <w:pStyle w:val="Paragrafoelenco"/>
        <w:numPr>
          <w:ilvl w:val="0"/>
          <w:numId w:val="6"/>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L’Appaltatore assume in proprio ogni responsabilità, per tutta la durata del contratto, per qualsiasi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danno causato a persone o beni, tanto dell’Appaltatore stesso quanto dell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xml:space="preserve"> e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terzi, nell’esercizio della propria attività in dipendenza di omissioni, negligenze, errori o altre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inadempienze relative all’esecuzione delle prestazioni contrattuali ad esso riferibili, anche se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eseguite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parte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terzi.</w:t>
      </w:r>
    </w:p>
    <w:p w14:paraId="36C30258" w14:textId="77777777" w:rsidR="00CF11A3" w:rsidRPr="002B1ECF" w:rsidRDefault="00CF11A3" w:rsidP="00443F43">
      <w:pPr>
        <w:numPr>
          <w:ilvl w:val="0"/>
          <w:numId w:val="6"/>
        </w:numPr>
        <w:tabs>
          <w:tab w:val="left" w:pos="641"/>
        </w:tabs>
        <w:spacing w:before="10" w:line="268" w:lineRule="auto"/>
        <w:ind w:right="219"/>
        <w:jc w:val="both"/>
        <w:rPr>
          <w:rFonts w:asciiTheme="minorHAnsi" w:hAnsiTheme="minorHAnsi" w:cstheme="minorHAnsi"/>
          <w:color w:val="000000" w:themeColor="text1"/>
          <w:sz w:val="23"/>
          <w:szCs w:val="23"/>
        </w:rPr>
      </w:pPr>
      <w:r w:rsidRPr="002B1ECF">
        <w:rPr>
          <w:rFonts w:asciiTheme="minorHAnsi" w:hAnsiTheme="minorHAnsi" w:cstheme="minorHAnsi"/>
          <w:sz w:val="23"/>
          <w:szCs w:val="23"/>
        </w:rPr>
        <w:t xml:space="preserve">La Ditta appaltatrice dovrà stipulare e mantenere operante, per tutta la durata del contratto, </w:t>
      </w:r>
      <w:r w:rsidRPr="002B1ECF">
        <w:rPr>
          <w:rFonts w:asciiTheme="minorHAnsi" w:hAnsiTheme="minorHAnsi" w:cstheme="minorHAnsi"/>
          <w:color w:val="000000" w:themeColor="text1"/>
          <w:spacing w:val="-1"/>
          <w:sz w:val="23"/>
          <w:szCs w:val="23"/>
        </w:rPr>
        <w:t>suoi rinnovi e proroghe, e con una Compagnia di Assicurazioni autorizzata all’esercizio del ramo della responsabilità civile generale, una polizza RCT/RCO a garanzia dei seguenti rischi specifici:</w:t>
      </w:r>
    </w:p>
    <w:p w14:paraId="723DB62B" w14:textId="0D7FF28C" w:rsidR="00CF11A3" w:rsidRPr="002B1ECF" w:rsidRDefault="00CF11A3" w:rsidP="00443F43">
      <w:pPr>
        <w:widowControl/>
        <w:numPr>
          <w:ilvl w:val="0"/>
          <w:numId w:val="30"/>
        </w:numPr>
        <w:tabs>
          <w:tab w:val="num" w:pos="-384"/>
        </w:tabs>
        <w:autoSpaceDE/>
        <w:autoSpaceDN/>
        <w:ind w:left="1056"/>
        <w:jc w:val="both"/>
        <w:rPr>
          <w:rFonts w:asciiTheme="minorHAnsi" w:hAnsiTheme="minorHAnsi" w:cstheme="minorHAnsi"/>
          <w:color w:val="000000" w:themeColor="text1"/>
          <w:spacing w:val="-1"/>
          <w:sz w:val="23"/>
          <w:szCs w:val="23"/>
        </w:rPr>
      </w:pPr>
      <w:r w:rsidRPr="002B1ECF">
        <w:rPr>
          <w:rFonts w:asciiTheme="minorHAnsi" w:hAnsiTheme="minorHAnsi" w:cstheme="minorHAnsi"/>
          <w:b/>
          <w:bCs/>
          <w:color w:val="000000" w:themeColor="text1"/>
          <w:spacing w:val="-1"/>
          <w:sz w:val="23"/>
          <w:szCs w:val="23"/>
        </w:rPr>
        <w:t>Responsabilità Civile verso Terzi (RCT):</w:t>
      </w:r>
      <w:r w:rsidRPr="002B1ECF">
        <w:rPr>
          <w:rFonts w:asciiTheme="minorHAnsi" w:hAnsiTheme="minorHAnsi" w:cstheme="minorHAnsi"/>
          <w:color w:val="000000" w:themeColor="text1"/>
          <w:spacing w:val="-1"/>
          <w:sz w:val="23"/>
          <w:szCs w:val="23"/>
        </w:rPr>
        <w:t xml:space="preserve"> per danni arrecati a terzi (tra i quali l’Amministrazione contraente, suoi dipendenti, o incaricati) in conseguenza di un fatto verificatosi in relazione all’attività oggetto del presente contratto, e comprese tutte le operazioni ed attività necessarie, accessorie e complementari, nessuna esclusa né eccettuata.</w:t>
      </w:r>
    </w:p>
    <w:p w14:paraId="3870943E" w14:textId="31C962FF" w:rsidR="00EF6CA8" w:rsidRPr="002B1ECF" w:rsidRDefault="00CF11A3" w:rsidP="00EF6CA8">
      <w:pPr>
        <w:ind w:left="1056"/>
        <w:jc w:val="both"/>
        <w:rPr>
          <w:rFonts w:asciiTheme="minorHAnsi" w:hAnsiTheme="minorHAnsi" w:cstheme="minorHAnsi"/>
          <w:color w:val="000000" w:themeColor="text1"/>
          <w:spacing w:val="-1"/>
          <w:sz w:val="23"/>
          <w:szCs w:val="23"/>
        </w:rPr>
      </w:pPr>
      <w:r w:rsidRPr="002B1ECF">
        <w:rPr>
          <w:rFonts w:asciiTheme="minorHAnsi" w:hAnsiTheme="minorHAnsi" w:cstheme="minorHAnsi"/>
          <w:color w:val="000000" w:themeColor="text1"/>
          <w:spacing w:val="-1"/>
          <w:sz w:val="23"/>
          <w:szCs w:val="23"/>
        </w:rPr>
        <w:t xml:space="preserve">Tale copertura (RCT) dovrà prevedere un massimale </w:t>
      </w:r>
      <w:r w:rsidR="00EF6CA8" w:rsidRPr="002B1ECF">
        <w:rPr>
          <w:rFonts w:asciiTheme="minorHAnsi" w:hAnsiTheme="minorHAnsi" w:cstheme="minorHAnsi"/>
          <w:color w:val="000000" w:themeColor="text1"/>
          <w:spacing w:val="-1"/>
          <w:sz w:val="23"/>
          <w:szCs w:val="23"/>
        </w:rPr>
        <w:t xml:space="preserve">unico </w:t>
      </w:r>
      <w:r w:rsidRPr="002B1ECF">
        <w:rPr>
          <w:rFonts w:asciiTheme="minorHAnsi" w:hAnsiTheme="minorHAnsi" w:cstheme="minorHAnsi"/>
          <w:color w:val="000000" w:themeColor="text1"/>
          <w:spacing w:val="-1"/>
          <w:sz w:val="23"/>
          <w:szCs w:val="23"/>
        </w:rPr>
        <w:t xml:space="preserve">di garanzia non inferiore ad € </w:t>
      </w:r>
      <w:r w:rsidR="00EF6CA8" w:rsidRPr="002B1ECF">
        <w:rPr>
          <w:rFonts w:asciiTheme="minorHAnsi" w:hAnsiTheme="minorHAnsi" w:cstheme="minorHAnsi"/>
          <w:color w:val="000000" w:themeColor="text1"/>
          <w:spacing w:val="-1"/>
          <w:sz w:val="23"/>
          <w:szCs w:val="23"/>
        </w:rPr>
        <w:t>5</w:t>
      </w:r>
      <w:r w:rsidRPr="002B1ECF">
        <w:rPr>
          <w:rFonts w:asciiTheme="minorHAnsi" w:hAnsiTheme="minorHAnsi" w:cstheme="minorHAnsi"/>
          <w:color w:val="000000" w:themeColor="text1"/>
          <w:spacing w:val="-1"/>
          <w:sz w:val="23"/>
          <w:szCs w:val="23"/>
        </w:rPr>
        <w:t xml:space="preserve">.000.000,00 per sinistro, </w:t>
      </w:r>
      <w:r w:rsidR="00EF6CA8" w:rsidRPr="002B1ECF">
        <w:rPr>
          <w:rFonts w:asciiTheme="minorHAnsi" w:hAnsiTheme="minorHAnsi" w:cstheme="minorHAnsi"/>
          <w:color w:val="000000" w:themeColor="text1"/>
          <w:spacing w:val="-1"/>
          <w:sz w:val="23"/>
          <w:szCs w:val="23"/>
        </w:rPr>
        <w:t>e prevedere fra le altre condizioni l’estensione a:</w:t>
      </w:r>
    </w:p>
    <w:p w14:paraId="3290BEE0" w14:textId="77777777" w:rsidR="00555B40" w:rsidRPr="002B1ECF" w:rsidRDefault="00555B40" w:rsidP="00443F43">
      <w:pPr>
        <w:pStyle w:val="Corpodeltesto3"/>
        <w:numPr>
          <w:ilvl w:val="0"/>
          <w:numId w:val="20"/>
        </w:numPr>
        <w:spacing w:after="0"/>
        <w:rPr>
          <w:rFonts w:asciiTheme="minorHAnsi" w:hAnsiTheme="minorHAnsi" w:cstheme="minorHAnsi"/>
          <w:color w:val="000000" w:themeColor="text1"/>
          <w:spacing w:val="-1"/>
          <w:sz w:val="23"/>
          <w:szCs w:val="23"/>
        </w:rPr>
      </w:pPr>
      <w:r w:rsidRPr="002B1ECF">
        <w:rPr>
          <w:rFonts w:asciiTheme="minorHAnsi" w:hAnsiTheme="minorHAnsi" w:cstheme="minorHAnsi"/>
          <w:color w:val="000000" w:themeColor="text1"/>
          <w:spacing w:val="-1"/>
          <w:sz w:val="23"/>
          <w:szCs w:val="23"/>
        </w:rPr>
        <w:t>conduzione dei locali, strutture e beni loro consegnati;</w:t>
      </w:r>
    </w:p>
    <w:p w14:paraId="75F774CF" w14:textId="6DF9B03D" w:rsidR="00555B40" w:rsidRPr="002B1ECF" w:rsidRDefault="00555B40" w:rsidP="00443F43">
      <w:pPr>
        <w:pStyle w:val="Corpodeltesto3"/>
        <w:numPr>
          <w:ilvl w:val="0"/>
          <w:numId w:val="20"/>
        </w:numPr>
        <w:spacing w:after="0"/>
        <w:rPr>
          <w:rFonts w:asciiTheme="minorHAnsi" w:hAnsiTheme="minorHAnsi" w:cstheme="minorHAnsi"/>
          <w:color w:val="000000" w:themeColor="text1"/>
          <w:spacing w:val="-1"/>
          <w:sz w:val="23"/>
          <w:szCs w:val="23"/>
        </w:rPr>
      </w:pPr>
      <w:r w:rsidRPr="002B1ECF">
        <w:rPr>
          <w:rFonts w:asciiTheme="minorHAnsi" w:hAnsiTheme="minorHAnsi" w:cstheme="minorHAnsi"/>
          <w:color w:val="000000" w:themeColor="text1"/>
          <w:spacing w:val="-1"/>
          <w:sz w:val="23"/>
          <w:szCs w:val="23"/>
        </w:rPr>
        <w:t>committenza di lavori e servizi;</w:t>
      </w:r>
    </w:p>
    <w:p w14:paraId="31491672" w14:textId="56B29407" w:rsidR="00555B40" w:rsidRPr="002B1ECF" w:rsidRDefault="00555B40" w:rsidP="00443F43">
      <w:pPr>
        <w:pStyle w:val="Corpodeltesto3"/>
        <w:numPr>
          <w:ilvl w:val="0"/>
          <w:numId w:val="20"/>
        </w:numPr>
        <w:spacing w:after="0"/>
        <w:rPr>
          <w:rFonts w:asciiTheme="minorHAnsi" w:hAnsiTheme="minorHAnsi" w:cstheme="minorHAnsi"/>
          <w:color w:val="000000" w:themeColor="text1"/>
          <w:spacing w:val="-1"/>
          <w:sz w:val="23"/>
          <w:szCs w:val="23"/>
        </w:rPr>
      </w:pPr>
      <w:r w:rsidRPr="002B1ECF">
        <w:rPr>
          <w:rFonts w:asciiTheme="minorHAnsi" w:hAnsiTheme="minorHAnsi" w:cstheme="minorHAnsi"/>
          <w:color w:val="000000" w:themeColor="text1"/>
          <w:spacing w:val="-1"/>
          <w:sz w:val="23"/>
          <w:szCs w:val="23"/>
        </w:rPr>
        <w:t>danni a cose in consegna e/o custodia;</w:t>
      </w:r>
    </w:p>
    <w:p w14:paraId="5BEEE6F5" w14:textId="32D3DDB1" w:rsidR="00555B40" w:rsidRPr="002B1ECF" w:rsidRDefault="00555B40" w:rsidP="00443F43">
      <w:pPr>
        <w:pStyle w:val="Corpodeltesto3"/>
        <w:numPr>
          <w:ilvl w:val="0"/>
          <w:numId w:val="20"/>
        </w:numPr>
        <w:spacing w:after="0"/>
        <w:rPr>
          <w:rFonts w:asciiTheme="minorHAnsi" w:hAnsiTheme="minorHAnsi" w:cstheme="minorHAnsi"/>
          <w:color w:val="000000" w:themeColor="text1"/>
          <w:spacing w:val="-1"/>
          <w:sz w:val="23"/>
          <w:szCs w:val="23"/>
        </w:rPr>
      </w:pPr>
      <w:r w:rsidRPr="002B1ECF">
        <w:rPr>
          <w:rFonts w:asciiTheme="minorHAnsi" w:hAnsiTheme="minorHAnsi" w:cstheme="minorHAnsi"/>
          <w:color w:val="000000" w:themeColor="text1"/>
          <w:spacing w:val="-1"/>
          <w:sz w:val="23"/>
          <w:szCs w:val="23"/>
        </w:rPr>
        <w:t>danni a cose di terzi da incendio;</w:t>
      </w:r>
    </w:p>
    <w:p w14:paraId="771F3325" w14:textId="20676997" w:rsidR="00555B40" w:rsidRPr="002B1ECF" w:rsidRDefault="00555B40" w:rsidP="00443F43">
      <w:pPr>
        <w:pStyle w:val="Corpodeltesto3"/>
        <w:numPr>
          <w:ilvl w:val="0"/>
          <w:numId w:val="20"/>
        </w:numPr>
        <w:spacing w:after="0"/>
        <w:rPr>
          <w:rFonts w:asciiTheme="minorHAnsi" w:hAnsiTheme="minorHAnsi" w:cstheme="minorHAnsi"/>
          <w:color w:val="000000" w:themeColor="text1"/>
          <w:spacing w:val="-1"/>
          <w:sz w:val="23"/>
          <w:szCs w:val="23"/>
        </w:rPr>
      </w:pPr>
      <w:r w:rsidRPr="002B1ECF">
        <w:rPr>
          <w:rFonts w:asciiTheme="minorHAnsi" w:hAnsiTheme="minorHAnsi" w:cstheme="minorHAnsi"/>
          <w:color w:val="000000" w:themeColor="text1"/>
          <w:spacing w:val="-1"/>
          <w:sz w:val="23"/>
          <w:szCs w:val="23"/>
        </w:rPr>
        <w:t>danni subiti da persone non in rapporto di dipendenza con il concessionario/aggiudicatario, che partecipino all’attività oggetto della concessione a qualsiasi titolo;</w:t>
      </w:r>
    </w:p>
    <w:p w14:paraId="02FA1319" w14:textId="4D13349D" w:rsidR="00555B40" w:rsidRPr="002B1ECF" w:rsidRDefault="00555B40" w:rsidP="00443F43">
      <w:pPr>
        <w:pStyle w:val="Corpodeltesto3"/>
        <w:numPr>
          <w:ilvl w:val="0"/>
          <w:numId w:val="20"/>
        </w:numPr>
        <w:spacing w:after="0"/>
        <w:rPr>
          <w:rFonts w:asciiTheme="minorHAnsi" w:hAnsiTheme="minorHAnsi" w:cstheme="minorHAnsi"/>
          <w:color w:val="000000" w:themeColor="text1"/>
          <w:spacing w:val="-1"/>
          <w:sz w:val="23"/>
          <w:szCs w:val="23"/>
        </w:rPr>
      </w:pPr>
      <w:r w:rsidRPr="002B1ECF">
        <w:rPr>
          <w:rFonts w:asciiTheme="minorHAnsi" w:hAnsiTheme="minorHAnsi" w:cstheme="minorHAnsi"/>
          <w:color w:val="000000" w:themeColor="text1"/>
          <w:spacing w:val="-1"/>
          <w:sz w:val="23"/>
          <w:szCs w:val="23"/>
        </w:rPr>
        <w:lastRenderedPageBreak/>
        <w:t>danni arrecati a terzi da dipendenti, da soci, da volontari, collaboratori e/o da altre persone – anche non in rapporto di dipendenza con il concessionario/aggiudicatario - che partecipino all’attività oggetto della concessione a qualsiasi titolo, inclusa la loro responsabilità personale;</w:t>
      </w:r>
    </w:p>
    <w:p w14:paraId="4EBB54E9" w14:textId="59B4D258" w:rsidR="00555B40" w:rsidRPr="002B1ECF" w:rsidRDefault="00555B40" w:rsidP="00443F43">
      <w:pPr>
        <w:pStyle w:val="Corpodeltesto3"/>
        <w:numPr>
          <w:ilvl w:val="0"/>
          <w:numId w:val="20"/>
        </w:numPr>
        <w:spacing w:after="0"/>
        <w:rPr>
          <w:rFonts w:asciiTheme="minorHAnsi" w:hAnsiTheme="minorHAnsi" w:cstheme="minorHAnsi"/>
          <w:color w:val="000000" w:themeColor="text1"/>
          <w:spacing w:val="-1"/>
          <w:sz w:val="23"/>
          <w:szCs w:val="23"/>
        </w:rPr>
      </w:pPr>
      <w:r w:rsidRPr="002B1ECF">
        <w:rPr>
          <w:rFonts w:asciiTheme="minorHAnsi" w:hAnsiTheme="minorHAnsi" w:cstheme="minorHAnsi"/>
          <w:color w:val="000000" w:themeColor="text1"/>
          <w:spacing w:val="-1"/>
          <w:sz w:val="23"/>
          <w:szCs w:val="23"/>
        </w:rPr>
        <w:t>interruzioni o sospensioni di attività industriali, commerciali, agricole, artigianali o di servizio o da mancato uso a seguito di sinistro garantito in polizza;</w:t>
      </w:r>
    </w:p>
    <w:p w14:paraId="3FF7FB95" w14:textId="372D85BA" w:rsidR="00CF11A3" w:rsidRPr="00742866" w:rsidRDefault="00CF11A3" w:rsidP="00742866">
      <w:pPr>
        <w:widowControl/>
        <w:numPr>
          <w:ilvl w:val="0"/>
          <w:numId w:val="30"/>
        </w:numPr>
        <w:tabs>
          <w:tab w:val="num" w:pos="2191"/>
        </w:tabs>
        <w:autoSpaceDE/>
        <w:autoSpaceDN/>
        <w:spacing w:before="120"/>
        <w:ind w:left="1053" w:hanging="357"/>
        <w:jc w:val="both"/>
        <w:rPr>
          <w:rFonts w:asciiTheme="minorHAnsi" w:hAnsiTheme="minorHAnsi" w:cstheme="minorHAnsi"/>
          <w:color w:val="000000" w:themeColor="text1"/>
          <w:sz w:val="23"/>
          <w:szCs w:val="23"/>
        </w:rPr>
      </w:pPr>
      <w:r w:rsidRPr="002B1ECF">
        <w:rPr>
          <w:rFonts w:asciiTheme="minorHAnsi" w:hAnsiTheme="minorHAnsi" w:cstheme="minorHAnsi"/>
          <w:b/>
          <w:bCs/>
          <w:color w:val="000000" w:themeColor="text1"/>
          <w:spacing w:val="-1"/>
          <w:sz w:val="23"/>
          <w:szCs w:val="23"/>
        </w:rPr>
        <w:t>Responsabilità Civile verso Prestatori di Lavoro (RCO):</w:t>
      </w:r>
      <w:r w:rsidRPr="002B1ECF">
        <w:rPr>
          <w:rFonts w:asciiTheme="minorHAnsi" w:hAnsiTheme="minorHAnsi" w:cstheme="minorHAnsi"/>
          <w:color w:val="000000" w:themeColor="text1"/>
          <w:spacing w:val="-1"/>
          <w:sz w:val="23"/>
          <w:szCs w:val="23"/>
        </w:rPr>
        <w:t xml:space="preserve"> per infortuni sofferti da Prestatori di lavoro addetti all’attività svolta </w:t>
      </w:r>
      <w:r w:rsidR="00252880" w:rsidRPr="002B1ECF">
        <w:rPr>
          <w:rFonts w:asciiTheme="minorHAnsi" w:hAnsiTheme="minorHAnsi" w:cstheme="minorHAnsi"/>
          <w:color w:val="000000" w:themeColor="text1"/>
          <w:spacing w:val="-1"/>
          <w:sz w:val="23"/>
          <w:szCs w:val="23"/>
        </w:rPr>
        <w:t>(</w:t>
      </w:r>
      <w:r w:rsidRPr="002B1ECF">
        <w:rPr>
          <w:rFonts w:asciiTheme="minorHAnsi" w:hAnsiTheme="minorHAnsi" w:cstheme="minorHAnsi"/>
          <w:color w:val="000000" w:themeColor="text1"/>
          <w:spacing w:val="-1"/>
          <w:sz w:val="23"/>
          <w:szCs w:val="23"/>
        </w:rPr>
        <w:t xml:space="preserve">inclusi soci lavoratori, </w:t>
      </w:r>
      <w:r w:rsidR="00252880" w:rsidRPr="002B1ECF">
        <w:rPr>
          <w:rFonts w:asciiTheme="minorHAnsi" w:hAnsiTheme="minorHAnsi" w:cstheme="minorHAnsi"/>
          <w:color w:val="000000" w:themeColor="text1"/>
          <w:spacing w:val="-1"/>
          <w:sz w:val="23"/>
          <w:szCs w:val="23"/>
        </w:rPr>
        <w:t>volontari e altri collaboratori o</w:t>
      </w:r>
      <w:r w:rsidRPr="002B1ECF">
        <w:rPr>
          <w:rFonts w:asciiTheme="minorHAnsi" w:hAnsiTheme="minorHAnsi" w:cstheme="minorHAnsi"/>
          <w:color w:val="000000" w:themeColor="text1"/>
          <w:spacing w:val="-1"/>
          <w:sz w:val="23"/>
          <w:szCs w:val="23"/>
        </w:rPr>
        <w:t xml:space="preserve"> prestatori </w:t>
      </w:r>
      <w:r w:rsidR="00252880" w:rsidRPr="002B1ECF">
        <w:rPr>
          <w:rFonts w:asciiTheme="minorHAnsi" w:hAnsiTheme="minorHAnsi" w:cstheme="minorHAnsi"/>
          <w:color w:val="000000" w:themeColor="text1"/>
          <w:spacing w:val="-1"/>
          <w:sz w:val="23"/>
          <w:szCs w:val="23"/>
        </w:rPr>
        <w:t>di lavoro,</w:t>
      </w:r>
      <w:r w:rsidRPr="002B1ECF">
        <w:rPr>
          <w:rFonts w:asciiTheme="minorHAnsi" w:hAnsiTheme="minorHAnsi" w:cstheme="minorHAnsi"/>
          <w:color w:val="000000" w:themeColor="text1"/>
          <w:spacing w:val="-1"/>
          <w:sz w:val="23"/>
          <w:szCs w:val="23"/>
        </w:rPr>
        <w:t xml:space="preserve"> </w:t>
      </w:r>
      <w:r w:rsidR="00252880" w:rsidRPr="002B1ECF">
        <w:rPr>
          <w:rFonts w:asciiTheme="minorHAnsi" w:hAnsiTheme="minorHAnsi" w:cstheme="minorHAnsi"/>
          <w:color w:val="000000" w:themeColor="text1"/>
          <w:spacing w:val="-1"/>
          <w:sz w:val="23"/>
          <w:szCs w:val="23"/>
        </w:rPr>
        <w:t xml:space="preserve">dipendenti e non, </w:t>
      </w:r>
      <w:r w:rsidRPr="002B1ECF">
        <w:rPr>
          <w:rFonts w:asciiTheme="minorHAnsi" w:hAnsiTheme="minorHAnsi" w:cstheme="minorHAnsi"/>
          <w:color w:val="000000" w:themeColor="text1"/>
          <w:spacing w:val="-1"/>
          <w:sz w:val="23"/>
          <w:szCs w:val="23"/>
        </w:rPr>
        <w:t xml:space="preserve">di </w:t>
      </w:r>
      <w:r w:rsidR="00252880" w:rsidRPr="002B1ECF">
        <w:rPr>
          <w:rFonts w:asciiTheme="minorHAnsi" w:hAnsiTheme="minorHAnsi" w:cstheme="minorHAnsi"/>
          <w:color w:val="000000" w:themeColor="text1"/>
          <w:spacing w:val="-1"/>
          <w:sz w:val="23"/>
          <w:szCs w:val="23"/>
        </w:rPr>
        <w:t>cui il concessionario/aggiudicatario si avvalga)</w:t>
      </w:r>
      <w:r w:rsidRPr="002B1ECF">
        <w:rPr>
          <w:rFonts w:asciiTheme="minorHAnsi" w:hAnsiTheme="minorHAnsi" w:cstheme="minorHAnsi"/>
          <w:color w:val="000000" w:themeColor="text1"/>
          <w:spacing w:val="-1"/>
          <w:sz w:val="23"/>
          <w:szCs w:val="23"/>
        </w:rPr>
        <w:t>,</w:t>
      </w:r>
      <w:r w:rsidR="00252880" w:rsidRPr="002B1ECF">
        <w:rPr>
          <w:rFonts w:asciiTheme="minorHAnsi" w:hAnsiTheme="minorHAnsi" w:cstheme="minorHAnsi"/>
          <w:color w:val="000000" w:themeColor="text1"/>
          <w:spacing w:val="-1"/>
          <w:sz w:val="23"/>
          <w:szCs w:val="23"/>
        </w:rPr>
        <w:t xml:space="preserve"> comprese tutte le operazioni di attività inerenti, accessorie e complementari, nessuna esclusa né eccettuata. </w:t>
      </w:r>
      <w:r w:rsidR="0029232C" w:rsidRPr="002B1ECF">
        <w:rPr>
          <w:rFonts w:asciiTheme="minorHAnsi" w:hAnsiTheme="minorHAnsi" w:cstheme="minorHAnsi"/>
          <w:color w:val="000000" w:themeColor="text1"/>
          <w:spacing w:val="-1"/>
          <w:sz w:val="23"/>
          <w:szCs w:val="23"/>
        </w:rPr>
        <w:t>Tale copertura dovrà avere un massimale “unico” di garanzia non inferiore a Euro 3.000.000 per sinistro e Euro 1.500.000 per persona, e prevedere, tra le altre condizioni, anche l’estensione al cosiddetto “Danno Biologico”, l’estensione ai danni non rientranti nella disciplina INAIL, le malattie professionali e la “Clausola di Buona Fede INAIL”</w:t>
      </w:r>
      <w:r w:rsidR="00E316BB" w:rsidRPr="002B1ECF">
        <w:rPr>
          <w:rFonts w:asciiTheme="minorHAnsi" w:hAnsiTheme="minorHAnsi" w:cstheme="minorHAnsi"/>
          <w:color w:val="000000" w:themeColor="text1"/>
          <w:spacing w:val="-1"/>
          <w:sz w:val="23"/>
          <w:szCs w:val="23"/>
        </w:rPr>
        <w:t>.</w:t>
      </w:r>
      <w:r w:rsidR="00252880" w:rsidRPr="002B1ECF">
        <w:rPr>
          <w:rFonts w:asciiTheme="minorHAnsi" w:hAnsiTheme="minorHAnsi" w:cstheme="minorHAnsi"/>
          <w:color w:val="000000" w:themeColor="text1"/>
          <w:spacing w:val="-1"/>
          <w:sz w:val="23"/>
          <w:szCs w:val="23"/>
        </w:rPr>
        <w:t xml:space="preserve"> </w:t>
      </w:r>
      <w:r w:rsidRPr="002B1ECF">
        <w:rPr>
          <w:rFonts w:asciiTheme="minorHAnsi" w:hAnsiTheme="minorHAnsi" w:cstheme="minorHAnsi"/>
          <w:color w:val="000000" w:themeColor="text1"/>
          <w:spacing w:val="-1"/>
          <w:sz w:val="23"/>
          <w:szCs w:val="23"/>
        </w:rPr>
        <w:t xml:space="preserve"> La polizza assicurativa prestata dalla Ditta appaltatrice copre anche i danni causati dalle</w:t>
      </w:r>
      <w:r w:rsidRPr="002B1ECF">
        <w:rPr>
          <w:rFonts w:asciiTheme="minorHAnsi" w:hAnsiTheme="minorHAnsi" w:cstheme="minorHAnsi"/>
          <w:color w:val="000000" w:themeColor="text1"/>
          <w:spacing w:val="-2"/>
          <w:sz w:val="23"/>
          <w:szCs w:val="23"/>
        </w:rPr>
        <w:t xml:space="preserve"> </w:t>
      </w:r>
      <w:r w:rsidRPr="002B1ECF">
        <w:rPr>
          <w:rFonts w:asciiTheme="minorHAnsi" w:hAnsiTheme="minorHAnsi" w:cstheme="minorHAnsi"/>
          <w:color w:val="000000" w:themeColor="text1"/>
          <w:sz w:val="23"/>
          <w:szCs w:val="23"/>
        </w:rPr>
        <w:t>imprese</w:t>
      </w:r>
      <w:r w:rsidRPr="002B1ECF">
        <w:rPr>
          <w:rFonts w:asciiTheme="minorHAnsi" w:hAnsiTheme="minorHAnsi" w:cstheme="minorHAnsi"/>
          <w:color w:val="000000" w:themeColor="text1"/>
          <w:spacing w:val="-58"/>
          <w:sz w:val="23"/>
          <w:szCs w:val="23"/>
        </w:rPr>
        <w:t xml:space="preserve"> </w:t>
      </w:r>
      <w:r w:rsidR="00742866">
        <w:rPr>
          <w:rFonts w:asciiTheme="minorHAnsi" w:hAnsiTheme="minorHAnsi" w:cstheme="minorHAnsi"/>
          <w:color w:val="000000" w:themeColor="text1"/>
          <w:spacing w:val="-58"/>
          <w:sz w:val="23"/>
          <w:szCs w:val="23"/>
        </w:rPr>
        <w:t xml:space="preserve">   </w:t>
      </w:r>
      <w:r w:rsidR="00742866">
        <w:rPr>
          <w:rFonts w:asciiTheme="minorHAnsi" w:hAnsiTheme="minorHAnsi" w:cstheme="minorHAnsi"/>
          <w:color w:val="000000" w:themeColor="text1"/>
          <w:sz w:val="23"/>
          <w:szCs w:val="23"/>
        </w:rPr>
        <w:t xml:space="preserve"> </w:t>
      </w:r>
      <w:r w:rsidRPr="00742866">
        <w:rPr>
          <w:rFonts w:asciiTheme="minorHAnsi" w:hAnsiTheme="minorHAnsi" w:cstheme="minorHAnsi"/>
          <w:color w:val="000000" w:themeColor="text1"/>
          <w:spacing w:val="-1"/>
          <w:sz w:val="23"/>
          <w:szCs w:val="23"/>
        </w:rPr>
        <w:t>subfornitrici.</w:t>
      </w:r>
      <w:r w:rsidRPr="00742866">
        <w:rPr>
          <w:rFonts w:asciiTheme="minorHAnsi" w:hAnsiTheme="minorHAnsi" w:cstheme="minorHAnsi"/>
          <w:color w:val="000000" w:themeColor="text1"/>
          <w:spacing w:val="-4"/>
          <w:sz w:val="23"/>
          <w:szCs w:val="23"/>
        </w:rPr>
        <w:t xml:space="preserve"> </w:t>
      </w:r>
      <w:r w:rsidRPr="00742866">
        <w:rPr>
          <w:rFonts w:asciiTheme="minorHAnsi" w:hAnsiTheme="minorHAnsi" w:cstheme="minorHAnsi"/>
          <w:color w:val="000000" w:themeColor="text1"/>
          <w:spacing w:val="-1"/>
          <w:sz w:val="23"/>
          <w:szCs w:val="23"/>
        </w:rPr>
        <w:t>Qualora</w:t>
      </w:r>
      <w:r w:rsidRPr="00742866">
        <w:rPr>
          <w:rFonts w:asciiTheme="minorHAnsi" w:hAnsiTheme="minorHAnsi" w:cstheme="minorHAnsi"/>
          <w:color w:val="000000" w:themeColor="text1"/>
          <w:spacing w:val="-3"/>
          <w:sz w:val="23"/>
          <w:szCs w:val="23"/>
        </w:rPr>
        <w:t xml:space="preserve"> </w:t>
      </w:r>
      <w:r w:rsidRPr="00742866">
        <w:rPr>
          <w:rFonts w:asciiTheme="minorHAnsi" w:hAnsiTheme="minorHAnsi" w:cstheme="minorHAnsi"/>
          <w:color w:val="000000" w:themeColor="text1"/>
          <w:spacing w:val="-1"/>
          <w:sz w:val="23"/>
          <w:szCs w:val="23"/>
        </w:rPr>
        <w:t>la</w:t>
      </w:r>
      <w:r w:rsidRPr="00742866">
        <w:rPr>
          <w:rFonts w:asciiTheme="minorHAnsi" w:hAnsiTheme="minorHAnsi" w:cstheme="minorHAnsi"/>
          <w:color w:val="000000" w:themeColor="text1"/>
          <w:spacing w:val="-3"/>
          <w:sz w:val="23"/>
          <w:szCs w:val="23"/>
        </w:rPr>
        <w:t xml:space="preserve"> </w:t>
      </w:r>
      <w:r w:rsidRPr="00742866">
        <w:rPr>
          <w:rFonts w:asciiTheme="minorHAnsi" w:hAnsiTheme="minorHAnsi" w:cstheme="minorHAnsi"/>
          <w:color w:val="000000" w:themeColor="text1"/>
          <w:spacing w:val="-1"/>
          <w:sz w:val="23"/>
          <w:szCs w:val="23"/>
        </w:rPr>
        <w:t>Ditta</w:t>
      </w:r>
      <w:r w:rsidRPr="00742866">
        <w:rPr>
          <w:rFonts w:asciiTheme="minorHAnsi" w:hAnsiTheme="minorHAnsi" w:cstheme="minorHAnsi"/>
          <w:color w:val="000000" w:themeColor="text1"/>
          <w:spacing w:val="-3"/>
          <w:sz w:val="23"/>
          <w:szCs w:val="23"/>
        </w:rPr>
        <w:t xml:space="preserve"> </w:t>
      </w:r>
      <w:r w:rsidRPr="00742866">
        <w:rPr>
          <w:rFonts w:asciiTheme="minorHAnsi" w:hAnsiTheme="minorHAnsi" w:cstheme="minorHAnsi"/>
          <w:color w:val="000000" w:themeColor="text1"/>
          <w:spacing w:val="-1"/>
          <w:sz w:val="23"/>
          <w:szCs w:val="23"/>
        </w:rPr>
        <w:t>appaltatrice</w:t>
      </w:r>
      <w:r w:rsidRPr="00742866">
        <w:rPr>
          <w:rFonts w:asciiTheme="minorHAnsi" w:hAnsiTheme="minorHAnsi" w:cstheme="minorHAnsi"/>
          <w:color w:val="000000" w:themeColor="text1"/>
          <w:spacing w:val="-8"/>
          <w:sz w:val="23"/>
          <w:szCs w:val="23"/>
        </w:rPr>
        <w:t xml:space="preserve"> </w:t>
      </w:r>
      <w:r w:rsidRPr="00742866">
        <w:rPr>
          <w:rFonts w:asciiTheme="minorHAnsi" w:hAnsiTheme="minorHAnsi" w:cstheme="minorHAnsi"/>
          <w:color w:val="000000" w:themeColor="text1"/>
          <w:spacing w:val="-1"/>
          <w:sz w:val="23"/>
          <w:szCs w:val="23"/>
        </w:rPr>
        <w:t>sia</w:t>
      </w:r>
      <w:r w:rsidRPr="00742866">
        <w:rPr>
          <w:rFonts w:asciiTheme="minorHAnsi" w:hAnsiTheme="minorHAnsi" w:cstheme="minorHAnsi"/>
          <w:color w:val="000000" w:themeColor="text1"/>
          <w:spacing w:val="-7"/>
          <w:sz w:val="23"/>
          <w:szCs w:val="23"/>
        </w:rPr>
        <w:t xml:space="preserve"> </w:t>
      </w:r>
      <w:r w:rsidRPr="00742866">
        <w:rPr>
          <w:rFonts w:asciiTheme="minorHAnsi" w:hAnsiTheme="minorHAnsi" w:cstheme="minorHAnsi"/>
          <w:color w:val="000000" w:themeColor="text1"/>
          <w:spacing w:val="-1"/>
          <w:sz w:val="23"/>
          <w:szCs w:val="23"/>
        </w:rPr>
        <w:t>un’associazione</w:t>
      </w:r>
      <w:r w:rsidRPr="00742866">
        <w:rPr>
          <w:rFonts w:asciiTheme="minorHAnsi" w:hAnsiTheme="minorHAnsi" w:cstheme="minorHAnsi"/>
          <w:color w:val="000000" w:themeColor="text1"/>
          <w:spacing w:val="-5"/>
          <w:sz w:val="23"/>
          <w:szCs w:val="23"/>
        </w:rPr>
        <w:t xml:space="preserve"> </w:t>
      </w:r>
      <w:r w:rsidRPr="00742866">
        <w:rPr>
          <w:rFonts w:asciiTheme="minorHAnsi" w:hAnsiTheme="minorHAnsi" w:cstheme="minorHAnsi"/>
          <w:color w:val="000000" w:themeColor="text1"/>
          <w:spacing w:val="-1"/>
          <w:sz w:val="23"/>
          <w:szCs w:val="23"/>
        </w:rPr>
        <w:t>temporanea</w:t>
      </w:r>
      <w:r w:rsidRPr="00742866">
        <w:rPr>
          <w:rFonts w:asciiTheme="minorHAnsi" w:hAnsiTheme="minorHAnsi" w:cstheme="minorHAnsi"/>
          <w:color w:val="000000" w:themeColor="text1"/>
          <w:spacing w:val="-3"/>
          <w:sz w:val="23"/>
          <w:szCs w:val="23"/>
        </w:rPr>
        <w:t xml:space="preserve"> </w:t>
      </w:r>
      <w:r w:rsidRPr="00742866">
        <w:rPr>
          <w:rFonts w:asciiTheme="minorHAnsi" w:hAnsiTheme="minorHAnsi" w:cstheme="minorHAnsi"/>
          <w:color w:val="000000" w:themeColor="text1"/>
          <w:sz w:val="23"/>
          <w:szCs w:val="23"/>
        </w:rPr>
        <w:t>tra</w:t>
      </w:r>
      <w:r w:rsidRPr="00742866">
        <w:rPr>
          <w:rFonts w:asciiTheme="minorHAnsi" w:hAnsiTheme="minorHAnsi" w:cstheme="minorHAnsi"/>
          <w:color w:val="000000" w:themeColor="text1"/>
          <w:spacing w:val="-3"/>
          <w:sz w:val="23"/>
          <w:szCs w:val="23"/>
        </w:rPr>
        <w:t xml:space="preserve"> </w:t>
      </w:r>
      <w:r w:rsidRPr="00742866">
        <w:rPr>
          <w:rFonts w:asciiTheme="minorHAnsi" w:hAnsiTheme="minorHAnsi" w:cstheme="minorHAnsi"/>
          <w:color w:val="000000" w:themeColor="text1"/>
          <w:sz w:val="23"/>
          <w:szCs w:val="23"/>
        </w:rPr>
        <w:t>imprese,</w:t>
      </w:r>
      <w:r w:rsidRPr="00742866">
        <w:rPr>
          <w:rFonts w:asciiTheme="minorHAnsi" w:hAnsiTheme="minorHAnsi" w:cstheme="minorHAnsi"/>
          <w:color w:val="000000" w:themeColor="text1"/>
          <w:spacing w:val="-3"/>
          <w:sz w:val="23"/>
          <w:szCs w:val="23"/>
        </w:rPr>
        <w:t xml:space="preserve"> </w:t>
      </w:r>
      <w:r w:rsidRPr="00742866">
        <w:rPr>
          <w:rFonts w:asciiTheme="minorHAnsi" w:hAnsiTheme="minorHAnsi" w:cstheme="minorHAnsi"/>
          <w:color w:val="000000" w:themeColor="text1"/>
          <w:sz w:val="23"/>
          <w:szCs w:val="23"/>
        </w:rPr>
        <w:t>la</w:t>
      </w:r>
      <w:r w:rsidRPr="00742866">
        <w:rPr>
          <w:rFonts w:asciiTheme="minorHAnsi" w:hAnsiTheme="minorHAnsi" w:cstheme="minorHAnsi"/>
          <w:color w:val="000000" w:themeColor="text1"/>
          <w:spacing w:val="-6"/>
          <w:sz w:val="23"/>
          <w:szCs w:val="23"/>
        </w:rPr>
        <w:t xml:space="preserve"> </w:t>
      </w:r>
      <w:r w:rsidRPr="00742866">
        <w:rPr>
          <w:rFonts w:asciiTheme="minorHAnsi" w:hAnsiTheme="minorHAnsi" w:cstheme="minorHAnsi"/>
          <w:color w:val="000000" w:themeColor="text1"/>
          <w:sz w:val="23"/>
          <w:szCs w:val="23"/>
        </w:rPr>
        <w:t>polizza assicurativa prestata dalla mandataria capogruppo copre anche i danni causati dalle imprese</w:t>
      </w:r>
      <w:r w:rsidRPr="00742866">
        <w:rPr>
          <w:rFonts w:asciiTheme="minorHAnsi" w:hAnsiTheme="minorHAnsi" w:cstheme="minorHAnsi"/>
          <w:color w:val="000000" w:themeColor="text1"/>
          <w:spacing w:val="1"/>
          <w:sz w:val="23"/>
          <w:szCs w:val="23"/>
        </w:rPr>
        <w:t xml:space="preserve"> </w:t>
      </w:r>
      <w:r w:rsidRPr="00742866">
        <w:rPr>
          <w:rFonts w:asciiTheme="minorHAnsi" w:hAnsiTheme="minorHAnsi" w:cstheme="minorHAnsi"/>
          <w:color w:val="000000" w:themeColor="text1"/>
          <w:sz w:val="23"/>
          <w:szCs w:val="23"/>
        </w:rPr>
        <w:t>mandanti.</w:t>
      </w:r>
    </w:p>
    <w:p w14:paraId="277B673C" w14:textId="77777777" w:rsidR="00CF11A3" w:rsidRPr="002B1ECF" w:rsidRDefault="00CF11A3" w:rsidP="00B24E4C">
      <w:pPr>
        <w:numPr>
          <w:ilvl w:val="0"/>
          <w:numId w:val="6"/>
        </w:numPr>
        <w:tabs>
          <w:tab w:val="left" w:pos="641"/>
        </w:tabs>
        <w:spacing w:before="10" w:line="268" w:lineRule="auto"/>
        <w:ind w:right="219"/>
        <w:jc w:val="both"/>
        <w:rPr>
          <w:rFonts w:asciiTheme="minorHAnsi" w:hAnsiTheme="minorHAnsi" w:cstheme="minorHAnsi"/>
          <w:spacing w:val="-1"/>
          <w:sz w:val="23"/>
          <w:szCs w:val="23"/>
        </w:rPr>
      </w:pPr>
      <w:r w:rsidRPr="002B1ECF">
        <w:rPr>
          <w:rFonts w:asciiTheme="minorHAnsi" w:hAnsiTheme="minorHAnsi" w:cstheme="minorHAnsi"/>
          <w:spacing w:val="-1"/>
          <w:sz w:val="23"/>
          <w:szCs w:val="23"/>
        </w:rPr>
        <w:t>In caso di subappalto di parte delle attività previste dal contratto, l’assicurazione RCT dovrà essere stipulata dall’appaltatore per sé e per conto dei subappaltatori, che assumeranno quindi anch’essi la qualifica di “assicurati”, inclusi i loro dipendenti e collaboratori; in caso di più subappaltatori, gli stessi dovranno essere considerati terzi tra loro.</w:t>
      </w:r>
    </w:p>
    <w:p w14:paraId="62212D3B" w14:textId="77777777" w:rsidR="007E54AE" w:rsidRPr="002B1ECF" w:rsidRDefault="007E54AE" w:rsidP="00B24E4C">
      <w:pPr>
        <w:numPr>
          <w:ilvl w:val="0"/>
          <w:numId w:val="6"/>
        </w:numPr>
        <w:tabs>
          <w:tab w:val="left" w:pos="641"/>
        </w:tabs>
        <w:spacing w:before="10" w:line="268" w:lineRule="auto"/>
        <w:ind w:right="219"/>
        <w:jc w:val="both"/>
        <w:rPr>
          <w:rFonts w:asciiTheme="minorHAnsi" w:hAnsiTheme="minorHAnsi" w:cstheme="minorHAnsi"/>
          <w:sz w:val="23"/>
          <w:szCs w:val="23"/>
        </w:rPr>
      </w:pPr>
      <w:r w:rsidRPr="002B1ECF">
        <w:rPr>
          <w:rFonts w:asciiTheme="minorHAnsi" w:hAnsiTheme="minorHAnsi" w:cstheme="minorHAnsi"/>
          <w:sz w:val="23"/>
          <w:szCs w:val="23"/>
        </w:rPr>
        <w:t>Resta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ferma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l’intera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responsabilità</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dell’Appaltatore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anche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danni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coperti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coperti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e/o</w:t>
      </w:r>
      <w:r w:rsidRPr="002B1ECF">
        <w:rPr>
          <w:rFonts w:asciiTheme="minorHAnsi" w:hAnsiTheme="minorHAnsi" w:cstheme="minorHAnsi"/>
          <w:spacing w:val="-8"/>
          <w:sz w:val="23"/>
          <w:szCs w:val="23"/>
        </w:rPr>
        <w:t xml:space="preserve"> </w:t>
      </w:r>
      <w:r w:rsidR="00EB0621" w:rsidRPr="002B1ECF">
        <w:rPr>
          <w:rFonts w:asciiTheme="minorHAnsi" w:hAnsiTheme="minorHAnsi" w:cstheme="minorHAnsi"/>
          <w:sz w:val="23"/>
          <w:szCs w:val="23"/>
        </w:rPr>
        <w:t xml:space="preserve">per </w:t>
      </w:r>
      <w:r w:rsidRPr="002B1ECF">
        <w:rPr>
          <w:rFonts w:asciiTheme="minorHAnsi" w:hAnsiTheme="minorHAnsi" w:cstheme="minorHAnsi"/>
          <w:sz w:val="23"/>
          <w:szCs w:val="23"/>
        </w:rPr>
        <w:t>danni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eccedenti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massimali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assicurati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dalle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polizze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precedente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capoverso.</w:t>
      </w:r>
    </w:p>
    <w:p w14:paraId="2DD1100B" w14:textId="77777777" w:rsidR="007E54AE" w:rsidRPr="002B1ECF" w:rsidRDefault="007E54AE" w:rsidP="00B24E4C">
      <w:pPr>
        <w:numPr>
          <w:ilvl w:val="0"/>
          <w:numId w:val="6"/>
        </w:numPr>
        <w:tabs>
          <w:tab w:val="left" w:pos="641"/>
        </w:tabs>
        <w:spacing w:before="10" w:line="268" w:lineRule="auto"/>
        <w:ind w:right="219"/>
        <w:jc w:val="both"/>
        <w:rPr>
          <w:rFonts w:asciiTheme="minorHAnsi" w:hAnsiTheme="minorHAnsi" w:cstheme="minorHAnsi"/>
          <w:sz w:val="23"/>
          <w:szCs w:val="23"/>
        </w:rPr>
      </w:pPr>
      <w:r w:rsidRPr="002B1ECF">
        <w:rPr>
          <w:rFonts w:asciiTheme="minorHAnsi" w:hAnsiTheme="minorHAnsi" w:cstheme="minorHAnsi"/>
          <w:sz w:val="23"/>
          <w:szCs w:val="23"/>
        </w:rPr>
        <w:t>Qualora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l’Appaltatore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sia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grado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provare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qualsiasi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momento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piena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operatività</w:t>
      </w:r>
      <w:r w:rsidRPr="002B1ECF">
        <w:rPr>
          <w:rFonts w:asciiTheme="minorHAnsi" w:hAnsiTheme="minorHAnsi" w:cstheme="minorHAnsi"/>
          <w:spacing w:val="-7"/>
          <w:sz w:val="23"/>
          <w:szCs w:val="23"/>
        </w:rPr>
        <w:t xml:space="preserve"> </w:t>
      </w:r>
      <w:r w:rsidR="001F1344" w:rsidRPr="002B1ECF">
        <w:rPr>
          <w:rFonts w:asciiTheme="minorHAnsi" w:hAnsiTheme="minorHAnsi" w:cstheme="minorHAnsi"/>
          <w:sz w:val="23"/>
          <w:szCs w:val="23"/>
        </w:rPr>
        <w:t xml:space="preserve">delle </w:t>
      </w:r>
      <w:r w:rsidRPr="002B1ECF">
        <w:rPr>
          <w:rFonts w:asciiTheme="minorHAnsi" w:hAnsiTheme="minorHAnsi" w:cstheme="minorHAnsi"/>
          <w:sz w:val="23"/>
          <w:szCs w:val="23"/>
        </w:rPr>
        <w:t>coperture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assicurative,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potrà</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essere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risolto 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diritto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conseguente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ritenzione</w:t>
      </w:r>
      <w:r w:rsidRPr="002B1ECF">
        <w:rPr>
          <w:rFonts w:asciiTheme="minorHAnsi" w:hAnsiTheme="minorHAnsi" w:cstheme="minorHAnsi"/>
          <w:spacing w:val="-3"/>
          <w:sz w:val="23"/>
          <w:szCs w:val="23"/>
        </w:rPr>
        <w:t xml:space="preserve"> </w:t>
      </w:r>
      <w:r w:rsidR="00EB0621" w:rsidRPr="002B1ECF">
        <w:rPr>
          <w:rFonts w:asciiTheme="minorHAnsi" w:hAnsiTheme="minorHAnsi" w:cstheme="minorHAnsi"/>
          <w:sz w:val="23"/>
          <w:szCs w:val="23"/>
        </w:rPr>
        <w:t xml:space="preserve">della </w:t>
      </w:r>
      <w:r w:rsidRPr="002B1ECF">
        <w:rPr>
          <w:rFonts w:asciiTheme="minorHAnsi" w:hAnsiTheme="minorHAnsi" w:cstheme="minorHAnsi"/>
          <w:sz w:val="23"/>
          <w:szCs w:val="23"/>
        </w:rPr>
        <w:t>garanzia prestata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titolo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penale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fatto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salvo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l’obbligo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risarcimento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maggior</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danno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subito.</w:t>
      </w:r>
    </w:p>
    <w:p w14:paraId="56F3256A" w14:textId="77777777" w:rsidR="007E54AE" w:rsidRPr="002B1ECF" w:rsidRDefault="007E54AE" w:rsidP="00987E39">
      <w:pPr>
        <w:pStyle w:val="Titolo1"/>
        <w:spacing w:before="240"/>
        <w:jc w:val="left"/>
        <w:rPr>
          <w:rFonts w:asciiTheme="minorHAnsi" w:hAnsiTheme="minorHAnsi" w:cstheme="minorHAnsi"/>
          <w:sz w:val="23"/>
          <w:szCs w:val="23"/>
          <w:u w:val="none"/>
        </w:rPr>
      </w:pPr>
      <w:bookmarkStart w:id="26" w:name="Art__15__Garanzia_definitiva"/>
      <w:bookmarkStart w:id="27" w:name="_bookmark15"/>
      <w:bookmarkEnd w:id="26"/>
      <w:bookmarkEnd w:id="27"/>
      <w:r w:rsidRPr="002B1ECF">
        <w:rPr>
          <w:rFonts w:asciiTheme="minorHAnsi" w:hAnsiTheme="minorHAnsi" w:cstheme="minorHAnsi"/>
          <w:sz w:val="23"/>
          <w:szCs w:val="23"/>
          <w:u w:val="none"/>
        </w:rPr>
        <w:t>Art.</w:t>
      </w:r>
      <w:r w:rsidRPr="002B1ECF">
        <w:rPr>
          <w:rFonts w:asciiTheme="minorHAnsi" w:hAnsiTheme="minorHAnsi" w:cstheme="minorHAnsi"/>
          <w:spacing w:val="4"/>
          <w:sz w:val="23"/>
          <w:szCs w:val="23"/>
          <w:u w:val="none"/>
        </w:rPr>
        <w:t xml:space="preserve"> </w:t>
      </w:r>
      <w:r w:rsidRPr="002B1ECF">
        <w:rPr>
          <w:rFonts w:asciiTheme="minorHAnsi" w:hAnsiTheme="minorHAnsi" w:cstheme="minorHAnsi"/>
          <w:sz w:val="23"/>
          <w:szCs w:val="23"/>
          <w:u w:val="none"/>
        </w:rPr>
        <w:t>15</w:t>
      </w:r>
      <w:r w:rsidR="00804D7C"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Garanzia</w:t>
      </w:r>
      <w:r w:rsidRPr="002B1ECF">
        <w:rPr>
          <w:rFonts w:asciiTheme="minorHAnsi" w:hAnsiTheme="minorHAnsi" w:cstheme="minorHAnsi"/>
          <w:spacing w:val="-4"/>
          <w:sz w:val="23"/>
          <w:szCs w:val="23"/>
          <w:u w:val="none"/>
        </w:rPr>
        <w:t xml:space="preserve"> </w:t>
      </w:r>
      <w:r w:rsidRPr="002B1ECF">
        <w:rPr>
          <w:rFonts w:asciiTheme="minorHAnsi" w:hAnsiTheme="minorHAnsi" w:cstheme="minorHAnsi"/>
          <w:sz w:val="23"/>
          <w:szCs w:val="23"/>
          <w:u w:val="none"/>
        </w:rPr>
        <w:t>definitiva</w:t>
      </w:r>
    </w:p>
    <w:p w14:paraId="48EF3E95" w14:textId="77777777" w:rsidR="007E54AE" w:rsidRPr="002B1ECF" w:rsidRDefault="007E54AE" w:rsidP="006E444A">
      <w:pPr>
        <w:pStyle w:val="Paragrafoelenco"/>
        <w:numPr>
          <w:ilvl w:val="0"/>
          <w:numId w:val="5"/>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L’Appaltatore ha prestato idonea garanzia definitiva, la quale presenta le caratteristiche richieste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dalla disciplina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gara.</w:t>
      </w:r>
    </w:p>
    <w:p w14:paraId="1D40A343" w14:textId="77777777" w:rsidR="007E54AE" w:rsidRPr="002B1ECF" w:rsidRDefault="007E54AE" w:rsidP="00443F43">
      <w:pPr>
        <w:pStyle w:val="Paragrafoelenco"/>
        <w:numPr>
          <w:ilvl w:val="0"/>
          <w:numId w:val="5"/>
        </w:numPr>
        <w:tabs>
          <w:tab w:val="left" w:pos="641"/>
        </w:tabs>
        <w:spacing w:before="2" w:line="268" w:lineRule="auto"/>
        <w:ind w:right="232"/>
        <w:rPr>
          <w:rFonts w:asciiTheme="minorHAnsi" w:hAnsiTheme="minorHAnsi" w:cstheme="minorHAnsi"/>
          <w:sz w:val="23"/>
          <w:szCs w:val="23"/>
        </w:rPr>
      </w:pPr>
      <w:r w:rsidRPr="002B1ECF">
        <w:rPr>
          <w:rFonts w:asciiTheme="minorHAnsi" w:hAnsiTheme="minorHAnsi" w:cstheme="minorHAnsi"/>
          <w:spacing w:val="-1"/>
          <w:sz w:val="23"/>
          <w:szCs w:val="23"/>
        </w:rPr>
        <w:t>La</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garanzia</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definitiva</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copre</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le</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obbligazioni</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assunte</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con</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ed</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risarcimento</w:t>
      </w:r>
      <w:r w:rsidRPr="002B1ECF">
        <w:rPr>
          <w:rFonts w:asciiTheme="minorHAnsi" w:hAnsiTheme="minorHAnsi" w:cstheme="minorHAnsi"/>
          <w:spacing w:val="-12"/>
          <w:sz w:val="23"/>
          <w:szCs w:val="23"/>
        </w:rPr>
        <w:t xml:space="preserve"> </w:t>
      </w:r>
      <w:r w:rsidR="00D75ED5" w:rsidRPr="002B1ECF">
        <w:rPr>
          <w:rFonts w:asciiTheme="minorHAnsi" w:hAnsiTheme="minorHAnsi" w:cstheme="minorHAnsi"/>
          <w:sz w:val="23"/>
          <w:szCs w:val="23"/>
        </w:rPr>
        <w:t xml:space="preserve">dei </w:t>
      </w:r>
      <w:r w:rsidRPr="002B1ECF">
        <w:rPr>
          <w:rFonts w:asciiTheme="minorHAnsi" w:hAnsiTheme="minorHAnsi" w:cstheme="minorHAnsi"/>
          <w:sz w:val="23"/>
          <w:szCs w:val="23"/>
        </w:rPr>
        <w:t>danni derivanti dall'eventuale inadempimento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delle stesse obbligazioni,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salva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comunque 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risarcibilità</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maggior</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danno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verso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l’Appaltatore.</w:t>
      </w:r>
    </w:p>
    <w:p w14:paraId="53C3FF9B" w14:textId="77777777" w:rsidR="007E54AE" w:rsidRPr="002B1ECF" w:rsidRDefault="007E54AE" w:rsidP="00443F43">
      <w:pPr>
        <w:pStyle w:val="Paragrafoelenco"/>
        <w:numPr>
          <w:ilvl w:val="0"/>
          <w:numId w:val="5"/>
        </w:numPr>
        <w:tabs>
          <w:tab w:val="left" w:pos="641"/>
        </w:tabs>
        <w:spacing w:before="3" w:line="268" w:lineRule="auto"/>
        <w:ind w:right="234"/>
        <w:rPr>
          <w:rFonts w:asciiTheme="minorHAnsi" w:hAnsiTheme="minorHAnsi" w:cstheme="minorHAnsi"/>
          <w:sz w:val="23"/>
          <w:szCs w:val="23"/>
        </w:rPr>
      </w:pPr>
      <w:r w:rsidRPr="002B1ECF">
        <w:rPr>
          <w:rFonts w:asciiTheme="minorHAnsi" w:hAnsiTheme="minorHAnsi" w:cstheme="minorHAnsi"/>
          <w:sz w:val="23"/>
          <w:szCs w:val="23"/>
        </w:rPr>
        <w:t>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xml:space="preserve"> ha inoltre il diritto di valersi della garanzia definitiva, nei limiti dell'importo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massimo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garantito:</w:t>
      </w:r>
    </w:p>
    <w:p w14:paraId="2131B4FA" w14:textId="77777777" w:rsidR="007E54AE" w:rsidRPr="002B1ECF" w:rsidRDefault="007E54AE" w:rsidP="00443F43">
      <w:pPr>
        <w:pStyle w:val="Paragrafoelenco"/>
        <w:numPr>
          <w:ilvl w:val="1"/>
          <w:numId w:val="5"/>
        </w:numPr>
        <w:tabs>
          <w:tab w:val="left" w:pos="1361"/>
        </w:tabs>
        <w:spacing w:before="7" w:line="268" w:lineRule="auto"/>
        <w:ind w:right="230"/>
        <w:rPr>
          <w:rFonts w:asciiTheme="minorHAnsi" w:hAnsiTheme="minorHAnsi" w:cstheme="minorHAnsi"/>
          <w:sz w:val="23"/>
          <w:szCs w:val="23"/>
        </w:rPr>
      </w:pPr>
      <w:r w:rsidRPr="002B1ECF">
        <w:rPr>
          <w:rFonts w:asciiTheme="minorHAnsi" w:hAnsiTheme="minorHAnsi" w:cstheme="minorHAnsi"/>
          <w:sz w:val="23"/>
          <w:szCs w:val="23"/>
        </w:rPr>
        <w:t>per l'eventuale maggiore spesa sostenuta per il completamento delle prestazioni nel caso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risoluzione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disposta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danno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dell’Appaltatore;</w:t>
      </w:r>
    </w:p>
    <w:p w14:paraId="0AF8A23B" w14:textId="77777777" w:rsidR="007E54AE" w:rsidRPr="002B1ECF" w:rsidRDefault="007E54AE" w:rsidP="00443F43">
      <w:pPr>
        <w:pStyle w:val="Paragrafoelenco"/>
        <w:numPr>
          <w:ilvl w:val="1"/>
          <w:numId w:val="5"/>
        </w:numPr>
        <w:tabs>
          <w:tab w:val="left" w:pos="1361"/>
        </w:tabs>
        <w:spacing w:before="2" w:line="268" w:lineRule="auto"/>
        <w:ind w:right="227"/>
        <w:rPr>
          <w:rFonts w:asciiTheme="minorHAnsi" w:hAnsiTheme="minorHAnsi" w:cstheme="minorHAnsi"/>
          <w:sz w:val="23"/>
          <w:szCs w:val="23"/>
        </w:rPr>
      </w:pPr>
      <w:r w:rsidRPr="002B1ECF">
        <w:rPr>
          <w:rFonts w:asciiTheme="minorHAnsi" w:hAnsiTheme="minorHAnsi" w:cstheme="minorHAnsi"/>
          <w:sz w:val="23"/>
          <w:szCs w:val="23"/>
        </w:rPr>
        <w:t>per provvedere al pagamento di quanto dovuto dall’Appaltatore per le inadempienze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derivanti dalla inosservanza di norme e prescrizioni dei contratti collettivi, delle leggi e 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regolamenti sulla tutela, protezione, assicurazione, assistenza e</w:t>
      </w:r>
      <w:r w:rsidR="009F21E8" w:rsidRPr="002B1ECF">
        <w:rPr>
          <w:rFonts w:asciiTheme="minorHAnsi" w:hAnsiTheme="minorHAnsi" w:cstheme="minorHAnsi"/>
          <w:sz w:val="23"/>
          <w:szCs w:val="23"/>
        </w:rPr>
        <w:t xml:space="preserve"> sicurezza fisica dei </w:t>
      </w:r>
      <w:r w:rsidR="009F21E8" w:rsidRPr="002B1ECF">
        <w:rPr>
          <w:rFonts w:asciiTheme="minorHAnsi" w:hAnsiTheme="minorHAnsi" w:cstheme="minorHAnsi"/>
          <w:sz w:val="23"/>
          <w:szCs w:val="23"/>
        </w:rPr>
        <w:lastRenderedPageBreak/>
        <w:t xml:space="preserve">lavoratori </w:t>
      </w:r>
      <w:r w:rsidRPr="002B1ECF">
        <w:rPr>
          <w:rFonts w:asciiTheme="minorHAnsi" w:hAnsiTheme="minorHAnsi" w:cstheme="minorHAnsi"/>
          <w:sz w:val="23"/>
          <w:szCs w:val="23"/>
        </w:rPr>
        <w:t>comunque presenti nei luoghi dove viene eseguito il contratto ed addetti all'esecuzione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dell’appalto.</w:t>
      </w:r>
    </w:p>
    <w:p w14:paraId="7F7468E1" w14:textId="77777777" w:rsidR="007E54AE" w:rsidRPr="002B1ECF" w:rsidRDefault="00EB0621" w:rsidP="00443F43">
      <w:pPr>
        <w:pStyle w:val="Paragrafoelenco"/>
        <w:numPr>
          <w:ilvl w:val="1"/>
          <w:numId w:val="5"/>
        </w:numPr>
        <w:tabs>
          <w:tab w:val="left" w:pos="1361"/>
        </w:tabs>
        <w:spacing w:before="5"/>
        <w:rPr>
          <w:rFonts w:asciiTheme="minorHAnsi" w:hAnsiTheme="minorHAnsi" w:cstheme="minorHAnsi"/>
          <w:sz w:val="23"/>
          <w:szCs w:val="23"/>
        </w:rPr>
      </w:pPr>
      <w:r w:rsidRPr="002B1ECF">
        <w:rPr>
          <w:rFonts w:asciiTheme="minorHAnsi" w:hAnsiTheme="minorHAnsi" w:cstheme="minorHAnsi"/>
          <w:sz w:val="23"/>
          <w:szCs w:val="23"/>
        </w:rPr>
        <w:t>i</w:t>
      </w:r>
      <w:r w:rsidR="007E54AE" w:rsidRPr="002B1ECF">
        <w:rPr>
          <w:rFonts w:asciiTheme="minorHAnsi" w:hAnsiTheme="minorHAnsi" w:cstheme="minorHAnsi"/>
          <w:sz w:val="23"/>
          <w:szCs w:val="23"/>
        </w:rPr>
        <w:t>n</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ogni</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altro</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caso</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previsto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dall’art.</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103</w:t>
      </w:r>
      <w:r w:rsidR="007E54AE" w:rsidRPr="002B1ECF">
        <w:rPr>
          <w:rFonts w:asciiTheme="minorHAnsi" w:hAnsiTheme="minorHAnsi" w:cstheme="minorHAnsi"/>
          <w:spacing w:val="10"/>
          <w:sz w:val="23"/>
          <w:szCs w:val="23"/>
        </w:rPr>
        <w:t xml:space="preserve"> </w:t>
      </w:r>
      <w:r w:rsidR="007E54AE" w:rsidRPr="002B1ECF">
        <w:rPr>
          <w:rFonts w:asciiTheme="minorHAnsi" w:hAnsiTheme="minorHAnsi" w:cstheme="minorHAnsi"/>
          <w:sz w:val="23"/>
          <w:szCs w:val="23"/>
        </w:rPr>
        <w:t>del</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Codice</w:t>
      </w:r>
      <w:r w:rsidR="007E54AE" w:rsidRPr="002B1ECF">
        <w:rPr>
          <w:rFonts w:asciiTheme="minorHAnsi" w:hAnsiTheme="minorHAnsi" w:cstheme="minorHAnsi"/>
          <w:spacing w:val="1"/>
          <w:sz w:val="23"/>
          <w:szCs w:val="23"/>
        </w:rPr>
        <w:t xml:space="preserve"> </w:t>
      </w:r>
      <w:r w:rsidR="007E54AE" w:rsidRPr="002B1ECF">
        <w:rPr>
          <w:rFonts w:asciiTheme="minorHAnsi" w:hAnsiTheme="minorHAnsi" w:cstheme="minorHAnsi"/>
          <w:sz w:val="23"/>
          <w:szCs w:val="23"/>
        </w:rPr>
        <w:t>o</w:t>
      </w:r>
      <w:r w:rsidR="007E54AE" w:rsidRPr="002B1ECF">
        <w:rPr>
          <w:rFonts w:asciiTheme="minorHAnsi" w:hAnsiTheme="minorHAnsi" w:cstheme="minorHAnsi"/>
          <w:spacing w:val="9"/>
          <w:sz w:val="23"/>
          <w:szCs w:val="23"/>
        </w:rPr>
        <w:t xml:space="preserve"> </w:t>
      </w:r>
      <w:r w:rsidR="007E54AE" w:rsidRPr="002B1ECF">
        <w:rPr>
          <w:rFonts w:asciiTheme="minorHAnsi" w:hAnsiTheme="minorHAnsi" w:cstheme="minorHAnsi"/>
          <w:sz w:val="23"/>
          <w:szCs w:val="23"/>
        </w:rPr>
        <w:t>dal</w:t>
      </w:r>
      <w:r w:rsidR="007E54AE" w:rsidRPr="002B1ECF">
        <w:rPr>
          <w:rFonts w:asciiTheme="minorHAnsi" w:hAnsiTheme="minorHAnsi" w:cstheme="minorHAnsi"/>
          <w:spacing w:val="8"/>
          <w:sz w:val="23"/>
          <w:szCs w:val="23"/>
        </w:rPr>
        <w:t xml:space="preserve"> </w:t>
      </w:r>
      <w:r w:rsidR="007E54AE" w:rsidRPr="002B1ECF">
        <w:rPr>
          <w:rFonts w:asciiTheme="minorHAnsi" w:hAnsiTheme="minorHAnsi" w:cstheme="minorHAnsi"/>
          <w:sz w:val="23"/>
          <w:szCs w:val="23"/>
        </w:rPr>
        <w:t>presente</w:t>
      </w:r>
      <w:r w:rsidR="007E54AE" w:rsidRPr="002B1ECF">
        <w:rPr>
          <w:rFonts w:asciiTheme="minorHAnsi" w:hAnsiTheme="minorHAnsi" w:cstheme="minorHAnsi"/>
          <w:spacing w:val="7"/>
          <w:sz w:val="23"/>
          <w:szCs w:val="23"/>
        </w:rPr>
        <w:t xml:space="preserve"> </w:t>
      </w:r>
      <w:r w:rsidR="007E54AE" w:rsidRPr="002B1ECF">
        <w:rPr>
          <w:rFonts w:asciiTheme="minorHAnsi" w:hAnsiTheme="minorHAnsi" w:cstheme="minorHAnsi"/>
          <w:sz w:val="23"/>
          <w:szCs w:val="23"/>
        </w:rPr>
        <w:t>contratto.</w:t>
      </w:r>
    </w:p>
    <w:p w14:paraId="2FE86977" w14:textId="77777777" w:rsidR="007E54AE" w:rsidRPr="002B1ECF" w:rsidRDefault="007E54AE" w:rsidP="006E444A">
      <w:pPr>
        <w:pStyle w:val="Paragrafoelenco"/>
        <w:numPr>
          <w:ilvl w:val="0"/>
          <w:numId w:val="5"/>
        </w:numPr>
        <w:tabs>
          <w:tab w:val="left" w:pos="641"/>
        </w:tabs>
        <w:spacing w:before="3" w:line="268" w:lineRule="auto"/>
        <w:ind w:right="234"/>
        <w:rPr>
          <w:rFonts w:asciiTheme="minorHAnsi" w:hAnsiTheme="minorHAnsi" w:cstheme="minorHAnsi"/>
          <w:sz w:val="23"/>
          <w:szCs w:val="23"/>
        </w:rPr>
      </w:pPr>
      <w:r w:rsidRPr="002B1ECF">
        <w:rPr>
          <w:rFonts w:asciiTheme="minorHAnsi" w:hAnsiTheme="minorHAnsi" w:cstheme="minorHAnsi"/>
          <w:sz w:val="23"/>
          <w:szCs w:val="23"/>
        </w:rPr>
        <w:t>In particolare, l</w:t>
      </w:r>
      <w:r w:rsidR="00B12D43" w:rsidRPr="002B1ECF">
        <w:rPr>
          <w:rFonts w:asciiTheme="minorHAnsi" w:hAnsiTheme="minorHAnsi" w:cstheme="minorHAnsi"/>
          <w:sz w:val="23"/>
          <w:szCs w:val="23"/>
        </w:rPr>
        <w:t>’</w:t>
      </w:r>
      <w:r w:rsidR="00B12D43" w:rsidRPr="006E444A">
        <w:rPr>
          <w:rFonts w:asciiTheme="minorHAnsi" w:hAnsiTheme="minorHAnsi" w:cstheme="minorHAnsi"/>
          <w:sz w:val="23"/>
          <w:szCs w:val="23"/>
        </w:rPr>
        <w:t>Amministrazione Contraente</w:t>
      </w:r>
      <w:r w:rsidRPr="002B1ECF">
        <w:rPr>
          <w:rFonts w:asciiTheme="minorHAnsi" w:hAnsiTheme="minorHAnsi" w:cstheme="minorHAnsi"/>
          <w:sz w:val="23"/>
          <w:szCs w:val="23"/>
        </w:rPr>
        <w:t xml:space="preserve"> ha diritto di valersi direttamente della garanzia anche per</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l’applicazione delle penali e/o per la soddisfazione degli obblighi di cui all’art</w:t>
      </w:r>
      <w:r w:rsidR="00D75ED5" w:rsidRPr="002B1ECF">
        <w:rPr>
          <w:rFonts w:asciiTheme="minorHAnsi" w:hAnsiTheme="minorHAnsi" w:cstheme="minorHAnsi"/>
          <w:sz w:val="23"/>
          <w:szCs w:val="23"/>
        </w:rPr>
        <w:t>. 1</w:t>
      </w:r>
      <w:r w:rsidR="00D537FE" w:rsidRPr="002B1ECF">
        <w:rPr>
          <w:rFonts w:asciiTheme="minorHAnsi" w:hAnsiTheme="minorHAnsi" w:cstheme="minorHAnsi"/>
          <w:sz w:val="23"/>
          <w:szCs w:val="23"/>
        </w:rPr>
        <w:t>9</w:t>
      </w:r>
      <w:r w:rsidRPr="002B1ECF">
        <w:rPr>
          <w:rFonts w:asciiTheme="minorHAnsi" w:hAnsiTheme="minorHAnsi" w:cstheme="minorHAnsi"/>
          <w:sz w:val="23"/>
          <w:szCs w:val="23"/>
        </w:rPr>
        <w:t xml:space="preserve"> rubricato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“Risoluzione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per</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inadempimento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dell’Appaltatore”,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degli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articoli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ivi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richiamati.</w:t>
      </w:r>
    </w:p>
    <w:p w14:paraId="0222B919" w14:textId="77777777" w:rsidR="007E54AE" w:rsidRPr="002B1ECF" w:rsidRDefault="007E54AE" w:rsidP="006E444A">
      <w:pPr>
        <w:pStyle w:val="Paragrafoelenco"/>
        <w:numPr>
          <w:ilvl w:val="0"/>
          <w:numId w:val="5"/>
        </w:numPr>
        <w:tabs>
          <w:tab w:val="left" w:pos="641"/>
        </w:tabs>
        <w:spacing w:before="3" w:line="268" w:lineRule="auto"/>
        <w:ind w:right="234"/>
        <w:rPr>
          <w:rFonts w:asciiTheme="minorHAnsi" w:hAnsiTheme="minorHAnsi" w:cstheme="minorHAnsi"/>
          <w:sz w:val="23"/>
          <w:szCs w:val="23"/>
        </w:rPr>
      </w:pPr>
      <w:r w:rsidRPr="002B1ECF">
        <w:rPr>
          <w:rFonts w:asciiTheme="minorHAnsi" w:hAnsiTheme="minorHAnsi" w:cstheme="minorHAnsi"/>
          <w:sz w:val="23"/>
          <w:szCs w:val="23"/>
        </w:rPr>
        <w:t>L</w:t>
      </w:r>
      <w:r w:rsidR="00B12D43" w:rsidRPr="002B1ECF">
        <w:rPr>
          <w:rFonts w:asciiTheme="minorHAnsi" w:hAnsiTheme="minorHAnsi" w:cstheme="minorHAnsi"/>
          <w:sz w:val="23"/>
          <w:szCs w:val="23"/>
        </w:rPr>
        <w:t>’</w:t>
      </w:r>
      <w:r w:rsidR="00B12D43" w:rsidRPr="006E444A">
        <w:rPr>
          <w:rFonts w:asciiTheme="minorHAnsi" w:hAnsiTheme="minorHAnsi" w:cstheme="minorHAnsi"/>
          <w:sz w:val="23"/>
          <w:szCs w:val="23"/>
        </w:rPr>
        <w:t>Amministrazione Contraente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ha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diritto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incamerare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garanzia,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in</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tutto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in</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parte,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per</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danni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che</w:t>
      </w:r>
      <w:r w:rsidRPr="006E444A">
        <w:rPr>
          <w:rFonts w:asciiTheme="minorHAnsi" w:hAnsiTheme="minorHAnsi" w:cstheme="minorHAnsi"/>
          <w:sz w:val="23"/>
          <w:szCs w:val="23"/>
        </w:rPr>
        <w:t xml:space="preserve"> </w:t>
      </w:r>
      <w:r w:rsidR="00D75ED5" w:rsidRPr="002B1ECF">
        <w:rPr>
          <w:rFonts w:asciiTheme="minorHAnsi" w:hAnsiTheme="minorHAnsi" w:cstheme="minorHAnsi"/>
          <w:sz w:val="23"/>
          <w:szCs w:val="23"/>
        </w:rPr>
        <w:t xml:space="preserve">essa </w:t>
      </w:r>
      <w:r w:rsidRPr="002B1ECF">
        <w:rPr>
          <w:rFonts w:asciiTheme="minorHAnsi" w:hAnsiTheme="minorHAnsi" w:cstheme="minorHAnsi"/>
          <w:sz w:val="23"/>
          <w:szCs w:val="23"/>
        </w:rPr>
        <w:t>affermi di aver subito, senza pregiudizio dei suoi diritti nei confronti dell’Appaltatore per 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rifusione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dell’ulteriore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danno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eventualmente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eccedente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somma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incamerata.</w:t>
      </w:r>
    </w:p>
    <w:p w14:paraId="0923B6C6" w14:textId="77777777" w:rsidR="007E54AE" w:rsidRPr="002B1ECF" w:rsidRDefault="007E54AE" w:rsidP="006E444A">
      <w:pPr>
        <w:pStyle w:val="Paragrafoelenco"/>
        <w:numPr>
          <w:ilvl w:val="0"/>
          <w:numId w:val="5"/>
        </w:numPr>
        <w:tabs>
          <w:tab w:val="left" w:pos="641"/>
        </w:tabs>
        <w:spacing w:before="3" w:line="268" w:lineRule="auto"/>
        <w:ind w:right="234"/>
        <w:rPr>
          <w:rFonts w:asciiTheme="minorHAnsi" w:hAnsiTheme="minorHAnsi" w:cstheme="minorHAnsi"/>
          <w:sz w:val="23"/>
          <w:szCs w:val="23"/>
        </w:rPr>
      </w:pPr>
      <w:r w:rsidRPr="002B1ECF">
        <w:rPr>
          <w:rFonts w:asciiTheme="minorHAnsi" w:hAnsiTheme="minorHAnsi" w:cstheme="minorHAnsi"/>
          <w:sz w:val="23"/>
          <w:szCs w:val="23"/>
        </w:rPr>
        <w:t>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garanzia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prevede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espressamente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rinuncia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preventiva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escussione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debitore</w:t>
      </w:r>
      <w:r w:rsidRPr="006E444A">
        <w:rPr>
          <w:rFonts w:asciiTheme="minorHAnsi" w:hAnsiTheme="minorHAnsi" w:cstheme="minorHAnsi"/>
          <w:sz w:val="23"/>
          <w:szCs w:val="23"/>
        </w:rPr>
        <w:t xml:space="preserve"> </w:t>
      </w:r>
      <w:r w:rsidR="00D75ED5" w:rsidRPr="002B1ECF">
        <w:rPr>
          <w:rFonts w:asciiTheme="minorHAnsi" w:hAnsiTheme="minorHAnsi" w:cstheme="minorHAnsi"/>
          <w:sz w:val="23"/>
          <w:szCs w:val="23"/>
        </w:rPr>
        <w:t xml:space="preserve">principale, </w:t>
      </w:r>
      <w:r w:rsidRPr="002B1ECF">
        <w:rPr>
          <w:rFonts w:asciiTheme="minorHAnsi" w:hAnsiTheme="minorHAnsi" w:cstheme="minorHAnsi"/>
          <w:sz w:val="23"/>
          <w:szCs w:val="23"/>
        </w:rPr>
        <w:t>la rinuncia all’eccezione di cui all’art. 1957, comma 2</w:t>
      </w:r>
      <w:r w:rsidR="009F21E8" w:rsidRPr="002B1ECF">
        <w:rPr>
          <w:rFonts w:asciiTheme="minorHAnsi" w:hAnsiTheme="minorHAnsi" w:cstheme="minorHAnsi"/>
          <w:sz w:val="23"/>
          <w:szCs w:val="23"/>
        </w:rPr>
        <w:t>,</w:t>
      </w:r>
      <w:r w:rsidRPr="002B1ECF">
        <w:rPr>
          <w:rFonts w:asciiTheme="minorHAnsi" w:hAnsiTheme="minorHAnsi" w:cstheme="minorHAnsi"/>
          <w:sz w:val="23"/>
          <w:szCs w:val="23"/>
        </w:rPr>
        <w:t xml:space="preserve"> del c</w:t>
      </w:r>
      <w:r w:rsidR="00D75ED5" w:rsidRPr="002B1ECF">
        <w:rPr>
          <w:rFonts w:asciiTheme="minorHAnsi" w:hAnsiTheme="minorHAnsi" w:cstheme="minorHAnsi"/>
          <w:sz w:val="23"/>
          <w:szCs w:val="23"/>
        </w:rPr>
        <w:t xml:space="preserve">odice </w:t>
      </w:r>
      <w:r w:rsidRPr="002B1ECF">
        <w:rPr>
          <w:rFonts w:asciiTheme="minorHAnsi" w:hAnsiTheme="minorHAnsi" w:cstheme="minorHAnsi"/>
          <w:sz w:val="23"/>
          <w:szCs w:val="23"/>
        </w:rPr>
        <w:t>c</w:t>
      </w:r>
      <w:r w:rsidR="00D75ED5" w:rsidRPr="002B1ECF">
        <w:rPr>
          <w:rFonts w:asciiTheme="minorHAnsi" w:hAnsiTheme="minorHAnsi" w:cstheme="minorHAnsi"/>
          <w:sz w:val="23"/>
          <w:szCs w:val="23"/>
        </w:rPr>
        <w:t>ivile</w:t>
      </w:r>
      <w:r w:rsidRPr="002B1ECF">
        <w:rPr>
          <w:rFonts w:asciiTheme="minorHAnsi" w:hAnsiTheme="minorHAnsi" w:cstheme="minorHAnsi"/>
          <w:sz w:val="23"/>
          <w:szCs w:val="23"/>
        </w:rPr>
        <w:t>, nonché l’operatività della garanzia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medesima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entro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15</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giorni,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semplice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richiesta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scritta.</w:t>
      </w:r>
    </w:p>
    <w:p w14:paraId="3A27705F" w14:textId="77777777" w:rsidR="00D75ED5" w:rsidRPr="002B1ECF" w:rsidRDefault="007E54AE" w:rsidP="006E444A">
      <w:pPr>
        <w:pStyle w:val="Paragrafoelenco"/>
        <w:numPr>
          <w:ilvl w:val="0"/>
          <w:numId w:val="5"/>
        </w:numPr>
        <w:tabs>
          <w:tab w:val="left" w:pos="641"/>
        </w:tabs>
        <w:spacing w:before="3" w:line="268" w:lineRule="auto"/>
        <w:ind w:right="234"/>
        <w:rPr>
          <w:rFonts w:asciiTheme="minorHAnsi" w:hAnsiTheme="minorHAnsi" w:cstheme="minorHAnsi"/>
          <w:sz w:val="23"/>
          <w:szCs w:val="23"/>
        </w:rPr>
      </w:pPr>
      <w:r w:rsidRPr="002B1ECF">
        <w:rPr>
          <w:rFonts w:asciiTheme="minorHAnsi" w:hAnsiTheme="minorHAnsi" w:cstheme="minorHAnsi"/>
          <w:sz w:val="23"/>
          <w:szCs w:val="23"/>
        </w:rPr>
        <w:t>L’Appaltatore si impegna a tenere valida ed efficace la garanzia, anche se del caso mediante rinnovi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 proroghe, per tutta la durata del presente contratto e, comunq</w:t>
      </w:r>
      <w:r w:rsidR="00D75ED5" w:rsidRPr="002B1ECF">
        <w:rPr>
          <w:rFonts w:asciiTheme="minorHAnsi" w:hAnsiTheme="minorHAnsi" w:cstheme="minorHAnsi"/>
          <w:sz w:val="23"/>
          <w:szCs w:val="23"/>
        </w:rPr>
        <w:t xml:space="preserve">ue, sino al perfetto adempimento </w:t>
      </w:r>
      <w:r w:rsidRPr="002B1ECF">
        <w:rPr>
          <w:rFonts w:asciiTheme="minorHAnsi" w:hAnsiTheme="minorHAnsi" w:cstheme="minorHAnsi"/>
          <w:sz w:val="23"/>
          <w:szCs w:val="23"/>
        </w:rPr>
        <w:t>delle obbligazioni assunte in virtù del presente contratto, pena la risoluzione di diritto del</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medesimo.</w:t>
      </w:r>
    </w:p>
    <w:p w14:paraId="160EBDF4" w14:textId="77777777" w:rsidR="007E54AE" w:rsidRPr="002B1ECF" w:rsidRDefault="007E54AE" w:rsidP="006E444A">
      <w:pPr>
        <w:pStyle w:val="Paragrafoelenco"/>
        <w:numPr>
          <w:ilvl w:val="0"/>
          <w:numId w:val="5"/>
        </w:numPr>
        <w:tabs>
          <w:tab w:val="left" w:pos="641"/>
        </w:tabs>
        <w:spacing w:before="3" w:line="268" w:lineRule="auto"/>
        <w:ind w:right="234"/>
        <w:rPr>
          <w:rFonts w:asciiTheme="minorHAnsi" w:hAnsiTheme="minorHAnsi" w:cstheme="minorHAnsi"/>
          <w:sz w:val="23"/>
          <w:szCs w:val="23"/>
        </w:rPr>
      </w:pPr>
      <w:r w:rsidRPr="002B1ECF">
        <w:rPr>
          <w:rFonts w:asciiTheme="minorHAnsi" w:hAnsiTheme="minorHAnsi" w:cstheme="minorHAnsi"/>
          <w:sz w:val="23"/>
          <w:szCs w:val="23"/>
        </w:rPr>
        <w:t>L</w:t>
      </w:r>
      <w:r w:rsidR="00B12D43" w:rsidRPr="002B1ECF">
        <w:rPr>
          <w:rFonts w:asciiTheme="minorHAnsi" w:hAnsiTheme="minorHAnsi" w:cstheme="minorHAnsi"/>
          <w:sz w:val="23"/>
          <w:szCs w:val="23"/>
        </w:rPr>
        <w:t>’</w:t>
      </w:r>
      <w:r w:rsidR="00B12D43" w:rsidRPr="006E444A">
        <w:rPr>
          <w:rFonts w:asciiTheme="minorHAnsi" w:hAnsiTheme="minorHAnsi" w:cstheme="minorHAnsi"/>
          <w:sz w:val="23"/>
          <w:szCs w:val="23"/>
        </w:rPr>
        <w:t>Amministrazione Contraente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richiederà</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all’Appaltatore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reintegrazione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garanzia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ove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questa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sia</w:t>
      </w:r>
      <w:r w:rsidR="00D75ED5" w:rsidRPr="002B1ECF">
        <w:rPr>
          <w:rFonts w:asciiTheme="minorHAnsi" w:hAnsiTheme="minorHAnsi" w:cstheme="minorHAnsi"/>
          <w:sz w:val="23"/>
          <w:szCs w:val="23"/>
        </w:rPr>
        <w:t xml:space="preserve"> </w:t>
      </w:r>
      <w:r w:rsidRPr="002B1ECF">
        <w:rPr>
          <w:rFonts w:asciiTheme="minorHAnsi" w:hAnsiTheme="minorHAnsi" w:cstheme="minorHAnsi"/>
          <w:sz w:val="23"/>
          <w:szCs w:val="23"/>
        </w:rPr>
        <w:t>venuta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meno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in</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tutto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in</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parte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entro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il</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termine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10</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(dieci)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giorni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dalla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richiesta.</w:t>
      </w:r>
    </w:p>
    <w:p w14:paraId="4E99EED7" w14:textId="77777777" w:rsidR="007E54AE" w:rsidRPr="002B1ECF" w:rsidRDefault="007E54AE" w:rsidP="006E444A">
      <w:pPr>
        <w:pStyle w:val="Paragrafoelenco"/>
        <w:numPr>
          <w:ilvl w:val="0"/>
          <w:numId w:val="5"/>
        </w:numPr>
        <w:tabs>
          <w:tab w:val="left" w:pos="641"/>
        </w:tabs>
        <w:spacing w:before="3" w:line="268" w:lineRule="auto"/>
        <w:ind w:right="234"/>
        <w:rPr>
          <w:rFonts w:asciiTheme="minorHAnsi" w:hAnsiTheme="minorHAnsi" w:cstheme="minorHAnsi"/>
          <w:sz w:val="23"/>
          <w:szCs w:val="23"/>
        </w:rPr>
      </w:pPr>
      <w:r w:rsidRPr="002B1ECF">
        <w:rPr>
          <w:rFonts w:asciiTheme="minorHAnsi" w:hAnsiTheme="minorHAnsi" w:cstheme="minorHAnsi"/>
          <w:sz w:val="23"/>
          <w:szCs w:val="23"/>
        </w:rPr>
        <w:t>La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garanzia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sarà</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progressivamente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svincolata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misura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dell’avanzamento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dell’esecuzione</w:t>
      </w:r>
      <w:r w:rsidRPr="006E444A">
        <w:rPr>
          <w:rFonts w:asciiTheme="minorHAnsi" w:hAnsiTheme="minorHAnsi" w:cstheme="minorHAnsi"/>
          <w:sz w:val="23"/>
          <w:szCs w:val="23"/>
        </w:rPr>
        <w:t xml:space="preserve"> contrattuale, nel limite massimo dell’80 per </w:t>
      </w:r>
      <w:r w:rsidRPr="002B1ECF">
        <w:rPr>
          <w:rFonts w:asciiTheme="minorHAnsi" w:hAnsiTheme="minorHAnsi" w:cstheme="minorHAnsi"/>
          <w:sz w:val="23"/>
          <w:szCs w:val="23"/>
        </w:rPr>
        <w:t>cento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dell'iniziale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importo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garantito,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secondo</w:t>
      </w:r>
      <w:r w:rsidRPr="006E444A">
        <w:rPr>
          <w:rFonts w:asciiTheme="minorHAnsi" w:hAnsiTheme="minorHAnsi" w:cstheme="minorHAnsi"/>
          <w:sz w:val="23"/>
          <w:szCs w:val="23"/>
        </w:rPr>
        <w:t xml:space="preserve"> </w:t>
      </w:r>
      <w:r w:rsidR="00A02925" w:rsidRPr="002B1ECF">
        <w:rPr>
          <w:rFonts w:asciiTheme="minorHAnsi" w:hAnsiTheme="minorHAnsi" w:cstheme="minorHAnsi"/>
          <w:sz w:val="23"/>
          <w:szCs w:val="23"/>
        </w:rPr>
        <w:t xml:space="preserve">quanto </w:t>
      </w:r>
      <w:r w:rsidRPr="006E444A">
        <w:rPr>
          <w:rFonts w:asciiTheme="minorHAnsi" w:hAnsiTheme="minorHAnsi" w:cstheme="minorHAnsi"/>
          <w:sz w:val="23"/>
          <w:szCs w:val="23"/>
        </w:rPr>
        <w:t>s</w:t>
      </w:r>
      <w:r w:rsidRPr="002B1ECF">
        <w:rPr>
          <w:rFonts w:asciiTheme="minorHAnsi" w:hAnsiTheme="minorHAnsi" w:cstheme="minorHAnsi"/>
          <w:sz w:val="23"/>
          <w:szCs w:val="23"/>
        </w:rPr>
        <w:t>t</w:t>
      </w:r>
      <w:r w:rsidRPr="006E444A">
        <w:rPr>
          <w:rFonts w:asciiTheme="minorHAnsi" w:hAnsiTheme="minorHAnsi" w:cstheme="minorHAnsi"/>
          <w:sz w:val="23"/>
          <w:szCs w:val="23"/>
        </w:rPr>
        <w:t>ab</w:t>
      </w:r>
      <w:r w:rsidRPr="002B1ECF">
        <w:rPr>
          <w:rFonts w:asciiTheme="minorHAnsi" w:hAnsiTheme="minorHAnsi" w:cstheme="minorHAnsi"/>
          <w:sz w:val="23"/>
          <w:szCs w:val="23"/>
        </w:rPr>
        <w:t>ilito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w:t>
      </w:r>
      <w:r w:rsidRPr="006E444A">
        <w:rPr>
          <w:rFonts w:asciiTheme="minorHAnsi" w:hAnsiTheme="minorHAnsi" w:cstheme="minorHAnsi"/>
          <w:sz w:val="23"/>
          <w:szCs w:val="23"/>
        </w:rPr>
        <w:t>a</w:t>
      </w:r>
      <w:r w:rsidRPr="002B1ECF">
        <w:rPr>
          <w:rFonts w:asciiTheme="minorHAnsi" w:hAnsiTheme="minorHAnsi" w:cstheme="minorHAnsi"/>
          <w:sz w:val="23"/>
          <w:szCs w:val="23"/>
        </w:rPr>
        <w:t>l</w:t>
      </w:r>
      <w:r w:rsidRPr="006E444A">
        <w:rPr>
          <w:rFonts w:asciiTheme="minorHAnsi" w:hAnsiTheme="minorHAnsi" w:cstheme="minorHAnsi"/>
          <w:sz w:val="23"/>
          <w:szCs w:val="23"/>
        </w:rPr>
        <w:t>l’art</w:t>
      </w:r>
      <w:r w:rsidRPr="002B1ECF">
        <w:rPr>
          <w:rFonts w:asciiTheme="minorHAnsi" w:hAnsiTheme="minorHAnsi" w:cstheme="minorHAnsi"/>
          <w:sz w:val="23"/>
          <w:szCs w:val="23"/>
        </w:rPr>
        <w:t>.</w:t>
      </w:r>
      <w:r w:rsidRPr="006E444A">
        <w:rPr>
          <w:rFonts w:asciiTheme="minorHAnsi" w:hAnsiTheme="minorHAnsi" w:cstheme="minorHAnsi"/>
          <w:sz w:val="23"/>
          <w:szCs w:val="23"/>
        </w:rPr>
        <w:t xml:space="preserve"> 10</w:t>
      </w:r>
      <w:r w:rsidRPr="002B1ECF">
        <w:rPr>
          <w:rFonts w:asciiTheme="minorHAnsi" w:hAnsiTheme="minorHAnsi" w:cstheme="minorHAnsi"/>
          <w:sz w:val="23"/>
          <w:szCs w:val="23"/>
        </w:rPr>
        <w:t>3</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w:t>
      </w:r>
      <w:r w:rsidRPr="006E444A">
        <w:rPr>
          <w:rFonts w:asciiTheme="minorHAnsi" w:hAnsiTheme="minorHAnsi" w:cstheme="minorHAnsi"/>
          <w:sz w:val="23"/>
          <w:szCs w:val="23"/>
        </w:rPr>
        <w:t xml:space="preserve"> </w:t>
      </w:r>
      <w:proofErr w:type="spellStart"/>
      <w:r w:rsidRPr="002B1ECF">
        <w:rPr>
          <w:rFonts w:asciiTheme="minorHAnsi" w:hAnsiTheme="minorHAnsi" w:cstheme="minorHAnsi"/>
          <w:sz w:val="23"/>
          <w:szCs w:val="23"/>
        </w:rPr>
        <w:t>D.</w:t>
      </w:r>
      <w:r w:rsidRPr="006E444A">
        <w:rPr>
          <w:rFonts w:asciiTheme="minorHAnsi" w:hAnsiTheme="minorHAnsi" w:cstheme="minorHAnsi"/>
          <w:sz w:val="23"/>
          <w:szCs w:val="23"/>
        </w:rPr>
        <w:t>Lgs</w:t>
      </w:r>
      <w:r w:rsidRPr="002B1ECF">
        <w:rPr>
          <w:rFonts w:asciiTheme="minorHAnsi" w:hAnsiTheme="minorHAnsi" w:cstheme="minorHAnsi"/>
          <w:sz w:val="23"/>
          <w:szCs w:val="23"/>
        </w:rPr>
        <w:t>.</w:t>
      </w:r>
      <w:proofErr w:type="spellEnd"/>
      <w:r w:rsidRPr="006E444A">
        <w:rPr>
          <w:rFonts w:asciiTheme="minorHAnsi" w:hAnsiTheme="minorHAnsi" w:cstheme="minorHAnsi"/>
          <w:sz w:val="23"/>
          <w:szCs w:val="23"/>
        </w:rPr>
        <w:t xml:space="preserve"> n</w:t>
      </w:r>
      <w:r w:rsidRPr="002B1ECF">
        <w:rPr>
          <w:rFonts w:asciiTheme="minorHAnsi" w:hAnsiTheme="minorHAnsi" w:cstheme="minorHAnsi"/>
          <w:sz w:val="23"/>
          <w:szCs w:val="23"/>
        </w:rPr>
        <w:t>.</w:t>
      </w:r>
      <w:r w:rsidRPr="006E444A">
        <w:rPr>
          <w:rFonts w:asciiTheme="minorHAnsi" w:hAnsiTheme="minorHAnsi" w:cstheme="minorHAnsi"/>
          <w:sz w:val="23"/>
          <w:szCs w:val="23"/>
        </w:rPr>
        <w:t xml:space="preserve"> 50/2016</w:t>
      </w:r>
      <w:r w:rsidRPr="002B1ECF">
        <w:rPr>
          <w:rFonts w:asciiTheme="minorHAnsi" w:hAnsiTheme="minorHAnsi" w:cstheme="minorHAnsi"/>
          <w:sz w:val="23"/>
          <w:szCs w:val="23"/>
        </w:rPr>
        <w:t xml:space="preserve">. </w:t>
      </w:r>
      <w:r w:rsidRPr="006E444A">
        <w:rPr>
          <w:rFonts w:asciiTheme="minorHAnsi" w:hAnsiTheme="minorHAnsi" w:cstheme="minorHAnsi"/>
          <w:sz w:val="23"/>
          <w:szCs w:val="23"/>
        </w:rPr>
        <w:t xml:space="preserve"> L’a</w:t>
      </w:r>
      <w:r w:rsidRPr="002B1ECF">
        <w:rPr>
          <w:rFonts w:asciiTheme="minorHAnsi" w:hAnsiTheme="minorHAnsi" w:cstheme="minorHAnsi"/>
          <w:sz w:val="23"/>
          <w:szCs w:val="23"/>
        </w:rPr>
        <w:t>m</w:t>
      </w:r>
      <w:r w:rsidRPr="006E444A">
        <w:rPr>
          <w:rFonts w:asciiTheme="minorHAnsi" w:hAnsiTheme="minorHAnsi" w:cstheme="minorHAnsi"/>
          <w:sz w:val="23"/>
          <w:szCs w:val="23"/>
        </w:rPr>
        <w:t>montar</w:t>
      </w:r>
      <w:r w:rsidRPr="002B1ECF">
        <w:rPr>
          <w:rFonts w:asciiTheme="minorHAnsi" w:hAnsiTheme="minorHAnsi" w:cstheme="minorHAnsi"/>
          <w:sz w:val="23"/>
          <w:szCs w:val="23"/>
        </w:rPr>
        <w:t>e</w:t>
      </w:r>
      <w:r w:rsidRPr="006E444A">
        <w:rPr>
          <w:rFonts w:asciiTheme="minorHAnsi" w:hAnsiTheme="minorHAnsi" w:cstheme="minorHAnsi"/>
          <w:sz w:val="23"/>
          <w:szCs w:val="23"/>
        </w:rPr>
        <w:t xml:space="preserve"> res</w:t>
      </w:r>
      <w:r w:rsidRPr="002B1ECF">
        <w:rPr>
          <w:rFonts w:asciiTheme="minorHAnsi" w:hAnsiTheme="minorHAnsi" w:cstheme="minorHAnsi"/>
          <w:sz w:val="23"/>
          <w:szCs w:val="23"/>
        </w:rPr>
        <w:t>id</w:t>
      </w:r>
      <w:r w:rsidRPr="006E444A">
        <w:rPr>
          <w:rFonts w:asciiTheme="minorHAnsi" w:hAnsiTheme="minorHAnsi" w:cstheme="minorHAnsi"/>
          <w:sz w:val="23"/>
          <w:szCs w:val="23"/>
        </w:rPr>
        <w:t>u</w:t>
      </w:r>
      <w:r w:rsidRPr="002B1ECF">
        <w:rPr>
          <w:rFonts w:asciiTheme="minorHAnsi" w:hAnsiTheme="minorHAnsi" w:cstheme="minorHAnsi"/>
          <w:sz w:val="23"/>
          <w:szCs w:val="23"/>
        </w:rPr>
        <w: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della</w:t>
      </w:r>
      <w:r w:rsidRPr="006E444A">
        <w:rPr>
          <w:rFonts w:asciiTheme="minorHAnsi" w:hAnsiTheme="minorHAnsi" w:cstheme="minorHAnsi"/>
          <w:sz w:val="23"/>
          <w:szCs w:val="23"/>
        </w:rPr>
        <w:t xml:space="preserve"> garanzi</w:t>
      </w:r>
      <w:r w:rsidRPr="002B1ECF">
        <w:rPr>
          <w:rFonts w:asciiTheme="minorHAnsi" w:hAnsiTheme="minorHAnsi" w:cstheme="minorHAnsi"/>
          <w:sz w:val="23"/>
          <w:szCs w:val="23"/>
        </w:rPr>
        <w: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w:t>
      </w:r>
      <w:r w:rsidRPr="006E444A">
        <w:rPr>
          <w:rFonts w:asciiTheme="minorHAnsi" w:hAnsiTheme="minorHAnsi" w:cstheme="minorHAnsi"/>
          <w:sz w:val="23"/>
          <w:szCs w:val="23"/>
        </w:rPr>
        <w:t>f</w:t>
      </w:r>
      <w:r w:rsidRPr="002B1ECF">
        <w:rPr>
          <w:rFonts w:asciiTheme="minorHAnsi" w:hAnsiTheme="minorHAnsi" w:cstheme="minorHAnsi"/>
          <w:sz w:val="23"/>
          <w:szCs w:val="23"/>
        </w:rPr>
        <w:t>i</w:t>
      </w:r>
      <w:r w:rsidRPr="006E444A">
        <w:rPr>
          <w:rFonts w:asciiTheme="minorHAnsi" w:hAnsiTheme="minorHAnsi" w:cstheme="minorHAnsi"/>
          <w:sz w:val="23"/>
          <w:szCs w:val="23"/>
        </w:rPr>
        <w:t>n</w:t>
      </w:r>
      <w:r w:rsidRPr="002B1ECF">
        <w:rPr>
          <w:rFonts w:asciiTheme="minorHAnsi" w:hAnsiTheme="minorHAnsi" w:cstheme="minorHAnsi"/>
          <w:sz w:val="23"/>
          <w:szCs w:val="23"/>
        </w:rPr>
        <w:t>it</w:t>
      </w:r>
      <w:r w:rsidRPr="006E444A">
        <w:rPr>
          <w:rFonts w:asciiTheme="minorHAnsi" w:hAnsiTheme="minorHAnsi" w:cstheme="minorHAnsi"/>
          <w:sz w:val="23"/>
          <w:szCs w:val="23"/>
        </w:rPr>
        <w:t>iv</w:t>
      </w:r>
      <w:r w:rsidRPr="002B1ECF">
        <w:rPr>
          <w:rFonts w:asciiTheme="minorHAnsi" w:hAnsiTheme="minorHAnsi" w:cstheme="minorHAnsi"/>
          <w:sz w:val="23"/>
          <w:szCs w:val="23"/>
        </w:rPr>
        <w: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w:t>
      </w:r>
      <w:r w:rsidRPr="006E444A">
        <w:rPr>
          <w:rFonts w:asciiTheme="minorHAnsi" w:hAnsiTheme="minorHAnsi" w:cstheme="minorHAnsi"/>
          <w:sz w:val="23"/>
          <w:szCs w:val="23"/>
        </w:rPr>
        <w:t>ev</w:t>
      </w:r>
      <w:r w:rsidRPr="002B1ECF">
        <w:rPr>
          <w:rFonts w:asciiTheme="minorHAnsi" w:hAnsiTheme="minorHAnsi" w:cstheme="minorHAnsi"/>
          <w:sz w:val="23"/>
          <w:szCs w:val="23"/>
        </w:rPr>
        <w:t>e permanere fino alla data di emissione del certificato finale di veri</w:t>
      </w:r>
      <w:r w:rsidR="00D75ED5" w:rsidRPr="002B1ECF">
        <w:rPr>
          <w:rFonts w:asciiTheme="minorHAnsi" w:hAnsiTheme="minorHAnsi" w:cstheme="minorHAnsi"/>
          <w:sz w:val="23"/>
          <w:szCs w:val="23"/>
        </w:rPr>
        <w:t xml:space="preserve">fica di conformità attestante la </w:t>
      </w:r>
      <w:r w:rsidRPr="002B1ECF">
        <w:rPr>
          <w:rFonts w:asciiTheme="minorHAnsi" w:hAnsiTheme="minorHAnsi" w:cstheme="minorHAnsi"/>
          <w:sz w:val="23"/>
          <w:szCs w:val="23"/>
        </w:rPr>
        <w:t>regolare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esecuzione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contratto,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comunque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fino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a</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dodici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mesi</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dallo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spirare</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del</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contratto</w:t>
      </w:r>
      <w:r w:rsidRPr="006E444A">
        <w:rPr>
          <w:rFonts w:asciiTheme="minorHAnsi" w:hAnsiTheme="minorHAnsi" w:cstheme="minorHAnsi"/>
          <w:sz w:val="23"/>
          <w:szCs w:val="23"/>
        </w:rPr>
        <w:t xml:space="preserve"> </w:t>
      </w:r>
      <w:r w:rsidRPr="002B1ECF">
        <w:rPr>
          <w:rFonts w:asciiTheme="minorHAnsi" w:hAnsiTheme="minorHAnsi" w:cstheme="minorHAnsi"/>
          <w:sz w:val="23"/>
          <w:szCs w:val="23"/>
        </w:rPr>
        <w:t>stesso.</w:t>
      </w:r>
    </w:p>
    <w:p w14:paraId="026C869A" w14:textId="77777777" w:rsidR="007E54AE" w:rsidRPr="002B1ECF" w:rsidRDefault="007E54AE" w:rsidP="006E444A">
      <w:pPr>
        <w:pStyle w:val="Paragrafoelenco"/>
        <w:numPr>
          <w:ilvl w:val="0"/>
          <w:numId w:val="5"/>
        </w:numPr>
        <w:tabs>
          <w:tab w:val="left" w:pos="641"/>
        </w:tabs>
        <w:spacing w:before="3" w:line="268" w:lineRule="auto"/>
        <w:ind w:right="234"/>
        <w:rPr>
          <w:rFonts w:asciiTheme="minorHAnsi" w:hAnsiTheme="minorHAnsi" w:cstheme="minorHAnsi"/>
          <w:sz w:val="23"/>
          <w:szCs w:val="23"/>
        </w:rPr>
      </w:pPr>
      <w:r w:rsidRPr="002B1ECF">
        <w:rPr>
          <w:rFonts w:asciiTheme="minorHAnsi" w:hAnsiTheme="minorHAnsi" w:cstheme="minorHAnsi"/>
          <w:sz w:val="23"/>
          <w:szCs w:val="23"/>
        </w:rPr>
        <w:t>Re</w:t>
      </w:r>
      <w:r w:rsidRPr="006E444A">
        <w:rPr>
          <w:rFonts w:asciiTheme="minorHAnsi" w:hAnsiTheme="minorHAnsi" w:cstheme="minorHAnsi"/>
          <w:sz w:val="23"/>
          <w:szCs w:val="23"/>
        </w:rPr>
        <w:t>s</w:t>
      </w:r>
      <w:r w:rsidRPr="002B1ECF">
        <w:rPr>
          <w:rFonts w:asciiTheme="minorHAnsi" w:hAnsiTheme="minorHAnsi" w:cstheme="minorHAnsi"/>
          <w:sz w:val="23"/>
          <w:szCs w:val="23"/>
        </w:rPr>
        <w:t>ta</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f</w:t>
      </w:r>
      <w:r w:rsidRPr="002B1ECF">
        <w:rPr>
          <w:rFonts w:asciiTheme="minorHAnsi" w:hAnsiTheme="minorHAnsi" w:cstheme="minorHAnsi"/>
          <w:sz w:val="23"/>
          <w:szCs w:val="23"/>
        </w:rPr>
        <w:t>ermo</w:t>
      </w:r>
      <w:r w:rsidRPr="002B1ECF">
        <w:rPr>
          <w:rFonts w:asciiTheme="minorHAnsi" w:hAnsiTheme="minorHAnsi" w:cstheme="minorHAnsi"/>
          <w:spacing w:val="2"/>
          <w:sz w:val="23"/>
          <w:szCs w:val="23"/>
        </w:rPr>
        <w:t xml:space="preserve"> </w:t>
      </w:r>
      <w:r w:rsidRPr="002B1ECF">
        <w:rPr>
          <w:rFonts w:asciiTheme="minorHAnsi" w:hAnsiTheme="minorHAnsi" w:cstheme="minorHAnsi"/>
          <w:spacing w:val="-5"/>
          <w:sz w:val="23"/>
          <w:szCs w:val="23"/>
        </w:rPr>
        <w:t>t</w:t>
      </w:r>
      <w:r w:rsidRPr="002B1ECF">
        <w:rPr>
          <w:rFonts w:asciiTheme="minorHAnsi" w:hAnsiTheme="minorHAnsi" w:cstheme="minorHAnsi"/>
          <w:spacing w:val="2"/>
          <w:sz w:val="23"/>
          <w:szCs w:val="23"/>
        </w:rPr>
        <w:t>u</w:t>
      </w:r>
      <w:r w:rsidRPr="002B1ECF">
        <w:rPr>
          <w:rFonts w:asciiTheme="minorHAnsi" w:hAnsiTheme="minorHAnsi" w:cstheme="minorHAnsi"/>
          <w:sz w:val="23"/>
          <w:szCs w:val="23"/>
        </w:rPr>
        <w:t>tto</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q</w:t>
      </w:r>
      <w:r w:rsidRPr="002B1ECF">
        <w:rPr>
          <w:rFonts w:asciiTheme="minorHAnsi" w:hAnsiTheme="minorHAnsi" w:cstheme="minorHAnsi"/>
          <w:spacing w:val="-3"/>
          <w:sz w:val="23"/>
          <w:szCs w:val="23"/>
        </w:rPr>
        <w:t>u</w:t>
      </w:r>
      <w:r w:rsidRPr="002B1ECF">
        <w:rPr>
          <w:rFonts w:asciiTheme="minorHAnsi" w:hAnsiTheme="minorHAnsi" w:cstheme="minorHAnsi"/>
          <w:spacing w:val="2"/>
          <w:sz w:val="23"/>
          <w:szCs w:val="23"/>
        </w:rPr>
        <w:t>an</w:t>
      </w:r>
      <w:r w:rsidRPr="002B1ECF">
        <w:rPr>
          <w:rFonts w:asciiTheme="minorHAnsi" w:hAnsiTheme="minorHAnsi" w:cstheme="minorHAnsi"/>
          <w:spacing w:val="-5"/>
          <w:sz w:val="23"/>
          <w:szCs w:val="23"/>
        </w:rPr>
        <w:t>t</w:t>
      </w:r>
      <w:r w:rsidRPr="002B1ECF">
        <w:rPr>
          <w:rFonts w:asciiTheme="minorHAnsi" w:hAnsiTheme="minorHAnsi" w:cstheme="minorHAnsi"/>
          <w:sz w:val="23"/>
          <w:szCs w:val="23"/>
        </w:rPr>
        <w:t>o</w:t>
      </w:r>
      <w:r w:rsidRPr="002B1ECF">
        <w:rPr>
          <w:rFonts w:asciiTheme="minorHAnsi" w:hAnsiTheme="minorHAnsi" w:cstheme="minorHAnsi"/>
          <w:spacing w:val="2"/>
          <w:sz w:val="23"/>
          <w:szCs w:val="23"/>
        </w:rPr>
        <w:t xml:space="preserve"> p</w:t>
      </w:r>
      <w:r w:rsidRPr="002B1ECF">
        <w:rPr>
          <w:rFonts w:asciiTheme="minorHAnsi" w:hAnsiTheme="minorHAnsi" w:cstheme="minorHAnsi"/>
          <w:spacing w:val="-1"/>
          <w:sz w:val="23"/>
          <w:szCs w:val="23"/>
        </w:rPr>
        <w:t>r</w:t>
      </w:r>
      <w:r w:rsidRPr="002B1ECF">
        <w:rPr>
          <w:rFonts w:asciiTheme="minorHAnsi" w:hAnsiTheme="minorHAnsi" w:cstheme="minorHAnsi"/>
          <w:spacing w:val="-6"/>
          <w:sz w:val="23"/>
          <w:szCs w:val="23"/>
        </w:rPr>
        <w:t>e</w:t>
      </w:r>
      <w:r w:rsidRPr="002B1ECF">
        <w:rPr>
          <w:rFonts w:asciiTheme="minorHAnsi" w:hAnsiTheme="minorHAnsi" w:cstheme="minorHAnsi"/>
          <w:spacing w:val="2"/>
          <w:sz w:val="23"/>
          <w:szCs w:val="23"/>
        </w:rPr>
        <w:t>v</w:t>
      </w:r>
      <w:r w:rsidRPr="002B1ECF">
        <w:rPr>
          <w:rFonts w:asciiTheme="minorHAnsi" w:hAnsiTheme="minorHAnsi" w:cstheme="minorHAnsi"/>
          <w:sz w:val="23"/>
          <w:szCs w:val="23"/>
        </w:rPr>
        <w:t>i</w:t>
      </w:r>
      <w:r w:rsidRPr="002B1ECF">
        <w:rPr>
          <w:rFonts w:asciiTheme="minorHAnsi" w:hAnsiTheme="minorHAnsi" w:cstheme="minorHAnsi"/>
          <w:spacing w:val="2"/>
          <w:sz w:val="23"/>
          <w:szCs w:val="23"/>
        </w:rPr>
        <w:t>s</w:t>
      </w:r>
      <w:r w:rsidRPr="002B1ECF">
        <w:rPr>
          <w:rFonts w:asciiTheme="minorHAnsi" w:hAnsiTheme="minorHAnsi" w:cstheme="minorHAnsi"/>
          <w:spacing w:val="-5"/>
          <w:sz w:val="23"/>
          <w:szCs w:val="23"/>
        </w:rPr>
        <w:t>t</w:t>
      </w:r>
      <w:r w:rsidRPr="002B1ECF">
        <w:rPr>
          <w:rFonts w:asciiTheme="minorHAnsi" w:hAnsiTheme="minorHAnsi" w:cstheme="minorHAnsi"/>
          <w:sz w:val="23"/>
          <w:szCs w:val="23"/>
        </w:rPr>
        <w: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w:t>
      </w:r>
      <w:r w:rsidRPr="002B1ECF">
        <w:rPr>
          <w:rFonts w:asciiTheme="minorHAnsi" w:hAnsiTheme="minorHAnsi" w:cstheme="minorHAnsi"/>
          <w:spacing w:val="2"/>
          <w:sz w:val="23"/>
          <w:szCs w:val="23"/>
        </w:rPr>
        <w:t>a</w:t>
      </w:r>
      <w:r w:rsidRPr="002B1ECF">
        <w:rPr>
          <w:rFonts w:asciiTheme="minorHAnsi" w:hAnsiTheme="minorHAnsi" w:cstheme="minorHAnsi"/>
          <w:sz w:val="23"/>
          <w:szCs w:val="23"/>
        </w:rPr>
        <w:t>l</w:t>
      </w:r>
      <w:r w:rsidRPr="002B1ECF">
        <w:rPr>
          <w:rFonts w:asciiTheme="minorHAnsi" w:hAnsiTheme="minorHAnsi" w:cstheme="minorHAnsi"/>
          <w:spacing w:val="-6"/>
          <w:sz w:val="23"/>
          <w:szCs w:val="23"/>
        </w:rPr>
        <w:t>l</w:t>
      </w:r>
      <w:r w:rsidRPr="002B1ECF">
        <w:rPr>
          <w:rFonts w:asciiTheme="minorHAnsi" w:hAnsiTheme="minorHAnsi" w:cstheme="minorHAnsi"/>
          <w:spacing w:val="2"/>
          <w:sz w:val="23"/>
          <w:szCs w:val="23"/>
        </w:rPr>
        <w:t>’a</w:t>
      </w:r>
      <w:r w:rsidRPr="002B1ECF">
        <w:rPr>
          <w:rFonts w:asciiTheme="minorHAnsi" w:hAnsiTheme="minorHAnsi" w:cstheme="minorHAnsi"/>
          <w:spacing w:val="-1"/>
          <w:sz w:val="23"/>
          <w:szCs w:val="23"/>
        </w:rPr>
        <w:t>r</w:t>
      </w:r>
      <w:r w:rsidRPr="002B1ECF">
        <w:rPr>
          <w:rFonts w:asciiTheme="minorHAnsi" w:hAnsiTheme="minorHAnsi" w:cstheme="minorHAnsi"/>
          <w:spacing w:val="-6"/>
          <w:sz w:val="23"/>
          <w:szCs w:val="23"/>
        </w:rPr>
        <w:t>t</w:t>
      </w:r>
      <w:r w:rsidRPr="002B1ECF">
        <w:rPr>
          <w:rFonts w:asciiTheme="minorHAnsi" w:hAnsiTheme="minorHAnsi" w:cstheme="minorHAnsi"/>
          <w:sz w:val="23"/>
          <w:szCs w:val="23"/>
        </w:rPr>
        <w:t>.</w:t>
      </w:r>
      <w:r w:rsidRPr="002B1ECF">
        <w:rPr>
          <w:rFonts w:asciiTheme="minorHAnsi" w:hAnsiTheme="minorHAnsi" w:cstheme="minorHAnsi"/>
          <w:spacing w:val="2"/>
          <w:sz w:val="23"/>
          <w:szCs w:val="23"/>
        </w:rPr>
        <w:t xml:space="preserve"> </w:t>
      </w:r>
      <w:r w:rsidRPr="002B1ECF">
        <w:rPr>
          <w:rFonts w:asciiTheme="minorHAnsi" w:hAnsiTheme="minorHAnsi" w:cstheme="minorHAnsi"/>
          <w:spacing w:val="-3"/>
          <w:sz w:val="23"/>
          <w:szCs w:val="23"/>
        </w:rPr>
        <w:t>1</w:t>
      </w:r>
      <w:r w:rsidRPr="002B1ECF">
        <w:rPr>
          <w:rFonts w:asciiTheme="minorHAnsi" w:hAnsiTheme="minorHAnsi" w:cstheme="minorHAnsi"/>
          <w:spacing w:val="2"/>
          <w:sz w:val="23"/>
          <w:szCs w:val="23"/>
        </w:rPr>
        <w:t>0</w:t>
      </w:r>
      <w:r w:rsidRPr="002B1ECF">
        <w:rPr>
          <w:rFonts w:asciiTheme="minorHAnsi" w:hAnsiTheme="minorHAnsi" w:cstheme="minorHAnsi"/>
          <w:sz w:val="23"/>
          <w:szCs w:val="23"/>
        </w:rPr>
        <w:t>3</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 xml:space="preserve">del </w:t>
      </w:r>
      <w:proofErr w:type="spellStart"/>
      <w:r w:rsidRPr="002B1ECF">
        <w:rPr>
          <w:rFonts w:asciiTheme="minorHAnsi" w:hAnsiTheme="minorHAnsi" w:cstheme="minorHAnsi"/>
          <w:spacing w:val="-6"/>
          <w:sz w:val="23"/>
          <w:szCs w:val="23"/>
        </w:rPr>
        <w:t>D</w:t>
      </w:r>
      <w:r w:rsidRPr="002B1ECF">
        <w:rPr>
          <w:rFonts w:asciiTheme="minorHAnsi" w:hAnsiTheme="minorHAnsi" w:cstheme="minorHAnsi"/>
          <w:sz w:val="23"/>
          <w:szCs w:val="23"/>
        </w:rPr>
        <w:t>.</w:t>
      </w:r>
      <w:r w:rsidRPr="002B1ECF">
        <w:rPr>
          <w:rFonts w:asciiTheme="minorHAnsi" w:hAnsiTheme="minorHAnsi" w:cstheme="minorHAnsi"/>
          <w:spacing w:val="2"/>
          <w:sz w:val="23"/>
          <w:szCs w:val="23"/>
        </w:rPr>
        <w:t>L</w:t>
      </w:r>
      <w:r w:rsidRPr="002B1ECF">
        <w:rPr>
          <w:rFonts w:asciiTheme="minorHAnsi" w:hAnsiTheme="minorHAnsi" w:cstheme="minorHAnsi"/>
          <w:spacing w:val="-3"/>
          <w:sz w:val="23"/>
          <w:szCs w:val="23"/>
        </w:rPr>
        <w:t>g</w:t>
      </w:r>
      <w:r w:rsidRPr="002B1ECF">
        <w:rPr>
          <w:rFonts w:asciiTheme="minorHAnsi" w:hAnsiTheme="minorHAnsi" w:cstheme="minorHAnsi"/>
          <w:spacing w:val="2"/>
          <w:sz w:val="23"/>
          <w:szCs w:val="23"/>
        </w:rPr>
        <w:t>s</w:t>
      </w:r>
      <w:r w:rsidRPr="002B1ECF">
        <w:rPr>
          <w:rFonts w:asciiTheme="minorHAnsi" w:hAnsiTheme="minorHAnsi" w:cstheme="minorHAnsi"/>
          <w:sz w:val="23"/>
          <w:szCs w:val="23"/>
        </w:rPr>
        <w:t>.</w:t>
      </w:r>
      <w:proofErr w:type="spellEnd"/>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n</w:t>
      </w:r>
      <w:r w:rsidRPr="002B1ECF">
        <w:rPr>
          <w:rFonts w:asciiTheme="minorHAnsi" w:hAnsiTheme="minorHAnsi" w:cstheme="minorHAnsi"/>
          <w:sz w:val="23"/>
          <w:szCs w:val="23"/>
        </w:rPr>
        <w:t>.</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50</w:t>
      </w:r>
      <w:r w:rsidRPr="002B1ECF">
        <w:rPr>
          <w:rFonts w:asciiTheme="minorHAnsi" w:hAnsiTheme="minorHAnsi" w:cstheme="minorHAnsi"/>
          <w:spacing w:val="-6"/>
          <w:sz w:val="23"/>
          <w:szCs w:val="23"/>
        </w:rPr>
        <w:t>/</w:t>
      </w:r>
      <w:r w:rsidRPr="002B1ECF">
        <w:rPr>
          <w:rFonts w:asciiTheme="minorHAnsi" w:hAnsiTheme="minorHAnsi" w:cstheme="minorHAnsi"/>
          <w:spacing w:val="2"/>
          <w:sz w:val="23"/>
          <w:szCs w:val="23"/>
        </w:rPr>
        <w:t>2</w:t>
      </w:r>
      <w:r w:rsidRPr="002B1ECF">
        <w:rPr>
          <w:rFonts w:asciiTheme="minorHAnsi" w:hAnsiTheme="minorHAnsi" w:cstheme="minorHAnsi"/>
          <w:spacing w:val="-3"/>
          <w:sz w:val="23"/>
          <w:szCs w:val="23"/>
        </w:rPr>
        <w:t>0</w:t>
      </w:r>
      <w:r w:rsidRPr="002B1ECF">
        <w:rPr>
          <w:rFonts w:asciiTheme="minorHAnsi" w:hAnsiTheme="minorHAnsi" w:cstheme="minorHAnsi"/>
          <w:spacing w:val="2"/>
          <w:sz w:val="23"/>
          <w:szCs w:val="23"/>
        </w:rPr>
        <w:t>1</w:t>
      </w:r>
      <w:r w:rsidRPr="002B1ECF">
        <w:rPr>
          <w:rFonts w:asciiTheme="minorHAnsi" w:hAnsiTheme="minorHAnsi" w:cstheme="minorHAnsi"/>
          <w:spacing w:val="-3"/>
          <w:sz w:val="23"/>
          <w:szCs w:val="23"/>
        </w:rPr>
        <w:t>6</w:t>
      </w:r>
      <w:r w:rsidRPr="002B1ECF">
        <w:rPr>
          <w:rFonts w:asciiTheme="minorHAnsi" w:hAnsiTheme="minorHAnsi" w:cstheme="minorHAnsi"/>
          <w:sz w:val="23"/>
          <w:szCs w:val="23"/>
        </w:rPr>
        <w:t>.</w:t>
      </w:r>
    </w:p>
    <w:p w14:paraId="187462EB" w14:textId="5A11BD1B" w:rsidR="007E54AE" w:rsidRPr="002B1ECF" w:rsidRDefault="007E54AE" w:rsidP="00D537FE">
      <w:pPr>
        <w:pStyle w:val="Titolo1"/>
        <w:spacing w:before="240"/>
        <w:jc w:val="left"/>
        <w:rPr>
          <w:rFonts w:asciiTheme="minorHAnsi" w:hAnsiTheme="minorHAnsi" w:cstheme="minorHAnsi"/>
          <w:sz w:val="23"/>
          <w:szCs w:val="23"/>
          <w:u w:val="none"/>
        </w:rPr>
      </w:pPr>
      <w:bookmarkStart w:id="28" w:name="Art__16__Divieto_di_cessione_del_contrat"/>
      <w:bookmarkStart w:id="29" w:name="_bookmark16"/>
      <w:bookmarkEnd w:id="28"/>
      <w:bookmarkEnd w:id="29"/>
      <w:r w:rsidRPr="002B1ECF">
        <w:rPr>
          <w:rFonts w:asciiTheme="minorHAnsi" w:hAnsiTheme="minorHAnsi" w:cstheme="minorHAnsi"/>
          <w:sz w:val="23"/>
          <w:szCs w:val="23"/>
          <w:u w:val="none"/>
        </w:rPr>
        <w:t>Art.</w:t>
      </w:r>
      <w:r w:rsidRPr="002B1ECF">
        <w:rPr>
          <w:rFonts w:asciiTheme="minorHAnsi" w:hAnsiTheme="minorHAnsi" w:cstheme="minorHAnsi"/>
          <w:spacing w:val="-2"/>
          <w:sz w:val="23"/>
          <w:szCs w:val="23"/>
          <w:u w:val="none"/>
        </w:rPr>
        <w:t xml:space="preserve"> </w:t>
      </w:r>
      <w:r w:rsidRPr="002B1ECF">
        <w:rPr>
          <w:rFonts w:asciiTheme="minorHAnsi" w:hAnsiTheme="minorHAnsi" w:cstheme="minorHAnsi"/>
          <w:sz w:val="23"/>
          <w:szCs w:val="23"/>
          <w:u w:val="none"/>
        </w:rPr>
        <w:t>16</w:t>
      </w:r>
      <w:r w:rsidR="00804D7C" w:rsidRPr="002B1ECF">
        <w:rPr>
          <w:rFonts w:asciiTheme="minorHAnsi" w:hAnsiTheme="minorHAnsi" w:cstheme="minorHAnsi"/>
          <w:sz w:val="23"/>
          <w:szCs w:val="23"/>
          <w:u w:val="none"/>
        </w:rPr>
        <w:t xml:space="preserve"> - </w:t>
      </w:r>
      <w:r w:rsidRPr="002B1ECF">
        <w:rPr>
          <w:rFonts w:asciiTheme="minorHAnsi" w:hAnsiTheme="minorHAnsi" w:cstheme="minorHAnsi"/>
          <w:sz w:val="23"/>
          <w:szCs w:val="23"/>
          <w:u w:val="none"/>
        </w:rPr>
        <w:t>Divieto</w:t>
      </w:r>
      <w:r w:rsidRPr="002B1ECF">
        <w:rPr>
          <w:rFonts w:asciiTheme="minorHAnsi" w:hAnsiTheme="minorHAnsi" w:cstheme="minorHAnsi"/>
          <w:spacing w:val="-4"/>
          <w:sz w:val="23"/>
          <w:szCs w:val="23"/>
          <w:u w:val="none"/>
        </w:rPr>
        <w:t xml:space="preserve"> </w:t>
      </w:r>
      <w:r w:rsidRPr="002B1ECF">
        <w:rPr>
          <w:rFonts w:asciiTheme="minorHAnsi" w:hAnsiTheme="minorHAnsi" w:cstheme="minorHAnsi"/>
          <w:sz w:val="23"/>
          <w:szCs w:val="23"/>
          <w:u w:val="none"/>
        </w:rPr>
        <w:t>di</w:t>
      </w:r>
      <w:r w:rsidRPr="002B1ECF">
        <w:rPr>
          <w:rFonts w:asciiTheme="minorHAnsi" w:hAnsiTheme="minorHAnsi" w:cstheme="minorHAnsi"/>
          <w:spacing w:val="-1"/>
          <w:sz w:val="23"/>
          <w:szCs w:val="23"/>
          <w:u w:val="none"/>
        </w:rPr>
        <w:t xml:space="preserve"> </w:t>
      </w:r>
      <w:r w:rsidRPr="002B1ECF">
        <w:rPr>
          <w:rFonts w:asciiTheme="minorHAnsi" w:hAnsiTheme="minorHAnsi" w:cstheme="minorHAnsi"/>
          <w:sz w:val="23"/>
          <w:szCs w:val="23"/>
          <w:u w:val="none"/>
        </w:rPr>
        <w:t>cessione</w:t>
      </w:r>
      <w:r w:rsidRPr="002B1ECF">
        <w:rPr>
          <w:rFonts w:asciiTheme="minorHAnsi" w:hAnsiTheme="minorHAnsi" w:cstheme="minorHAnsi"/>
          <w:spacing w:val="-7"/>
          <w:sz w:val="23"/>
          <w:szCs w:val="23"/>
          <w:u w:val="none"/>
        </w:rPr>
        <w:t xml:space="preserve"> </w:t>
      </w:r>
      <w:r w:rsidRPr="002B1ECF">
        <w:rPr>
          <w:rFonts w:asciiTheme="minorHAnsi" w:hAnsiTheme="minorHAnsi" w:cstheme="minorHAnsi"/>
          <w:sz w:val="23"/>
          <w:szCs w:val="23"/>
          <w:u w:val="none"/>
        </w:rPr>
        <w:t>del</w:t>
      </w:r>
      <w:r w:rsidRPr="002B1ECF">
        <w:rPr>
          <w:rFonts w:asciiTheme="minorHAnsi" w:hAnsiTheme="minorHAnsi" w:cstheme="minorHAnsi"/>
          <w:spacing w:val="-1"/>
          <w:sz w:val="23"/>
          <w:szCs w:val="23"/>
          <w:u w:val="none"/>
        </w:rPr>
        <w:t xml:space="preserve"> </w:t>
      </w:r>
      <w:r w:rsidRPr="002B1ECF">
        <w:rPr>
          <w:rFonts w:asciiTheme="minorHAnsi" w:hAnsiTheme="minorHAnsi" w:cstheme="minorHAnsi"/>
          <w:sz w:val="23"/>
          <w:szCs w:val="23"/>
          <w:u w:val="none"/>
        </w:rPr>
        <w:t>contratto</w:t>
      </w:r>
      <w:r w:rsidRPr="002B1ECF">
        <w:rPr>
          <w:rFonts w:asciiTheme="minorHAnsi" w:hAnsiTheme="minorHAnsi" w:cstheme="minorHAnsi"/>
          <w:spacing w:val="-9"/>
          <w:sz w:val="23"/>
          <w:szCs w:val="23"/>
          <w:u w:val="none"/>
        </w:rPr>
        <w:t xml:space="preserve"> </w:t>
      </w:r>
      <w:r w:rsidRPr="002B1ECF">
        <w:rPr>
          <w:rFonts w:asciiTheme="minorHAnsi" w:hAnsiTheme="minorHAnsi" w:cstheme="minorHAnsi"/>
          <w:sz w:val="23"/>
          <w:szCs w:val="23"/>
          <w:u w:val="none"/>
        </w:rPr>
        <w:t>e</w:t>
      </w:r>
      <w:r w:rsidRPr="002B1ECF">
        <w:rPr>
          <w:rFonts w:asciiTheme="minorHAnsi" w:hAnsiTheme="minorHAnsi" w:cstheme="minorHAnsi"/>
          <w:spacing w:val="-2"/>
          <w:sz w:val="23"/>
          <w:szCs w:val="23"/>
          <w:u w:val="none"/>
        </w:rPr>
        <w:t xml:space="preserve"> </w:t>
      </w:r>
      <w:r w:rsidRPr="002B1ECF">
        <w:rPr>
          <w:rFonts w:asciiTheme="minorHAnsi" w:hAnsiTheme="minorHAnsi" w:cstheme="minorHAnsi"/>
          <w:sz w:val="23"/>
          <w:szCs w:val="23"/>
          <w:u w:val="none"/>
        </w:rPr>
        <w:t>cessione</w:t>
      </w:r>
      <w:r w:rsidRPr="002B1ECF">
        <w:rPr>
          <w:rFonts w:asciiTheme="minorHAnsi" w:hAnsiTheme="minorHAnsi" w:cstheme="minorHAnsi"/>
          <w:spacing w:val="-6"/>
          <w:sz w:val="23"/>
          <w:szCs w:val="23"/>
          <w:u w:val="none"/>
        </w:rPr>
        <w:t xml:space="preserve"> </w:t>
      </w:r>
      <w:r w:rsidRPr="002B1ECF">
        <w:rPr>
          <w:rFonts w:asciiTheme="minorHAnsi" w:hAnsiTheme="minorHAnsi" w:cstheme="minorHAnsi"/>
          <w:sz w:val="23"/>
          <w:szCs w:val="23"/>
          <w:u w:val="none"/>
        </w:rPr>
        <w:t>del</w:t>
      </w:r>
      <w:r w:rsidRPr="002B1ECF">
        <w:rPr>
          <w:rFonts w:asciiTheme="minorHAnsi" w:hAnsiTheme="minorHAnsi" w:cstheme="minorHAnsi"/>
          <w:spacing w:val="-2"/>
          <w:sz w:val="23"/>
          <w:szCs w:val="23"/>
          <w:u w:val="none"/>
        </w:rPr>
        <w:t xml:space="preserve"> </w:t>
      </w:r>
      <w:r w:rsidRPr="002B1ECF">
        <w:rPr>
          <w:rFonts w:asciiTheme="minorHAnsi" w:hAnsiTheme="minorHAnsi" w:cstheme="minorHAnsi"/>
          <w:sz w:val="23"/>
          <w:szCs w:val="23"/>
          <w:u w:val="none"/>
        </w:rPr>
        <w:t>credito</w:t>
      </w:r>
      <w:r w:rsidR="004045ED">
        <w:rPr>
          <w:rFonts w:asciiTheme="minorHAnsi" w:hAnsiTheme="minorHAnsi" w:cstheme="minorHAnsi"/>
          <w:sz w:val="23"/>
          <w:szCs w:val="23"/>
          <w:u w:val="none"/>
        </w:rPr>
        <w:t>.</w:t>
      </w:r>
    </w:p>
    <w:p w14:paraId="440381DA" w14:textId="77777777" w:rsidR="00D537FE" w:rsidRPr="002B1ECF" w:rsidRDefault="007E54AE" w:rsidP="00C468E6">
      <w:pPr>
        <w:pStyle w:val="Paragrafoelenco"/>
        <w:numPr>
          <w:ilvl w:val="0"/>
          <w:numId w:val="4"/>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È</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fatto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divieto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all’</w:t>
      </w:r>
      <w:r w:rsidR="00D537FE" w:rsidRPr="002B1ECF">
        <w:rPr>
          <w:rFonts w:asciiTheme="minorHAnsi" w:hAnsiTheme="minorHAnsi" w:cstheme="minorHAnsi"/>
          <w:sz w:val="23"/>
          <w:szCs w:val="23"/>
        </w:rPr>
        <w:t>Appaltatore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cedere,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qualsiasi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titolo,</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pena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nullità</w:t>
      </w:r>
      <w:r w:rsidRPr="002B1ECF">
        <w:rPr>
          <w:rFonts w:asciiTheme="minorHAnsi" w:hAnsiTheme="minorHAnsi" w:cstheme="minorHAnsi"/>
          <w:spacing w:val="-10"/>
          <w:sz w:val="23"/>
          <w:szCs w:val="23"/>
        </w:rPr>
        <w:t xml:space="preserve"> </w:t>
      </w:r>
      <w:r w:rsidR="00D537FE" w:rsidRPr="002B1ECF">
        <w:rPr>
          <w:rFonts w:asciiTheme="minorHAnsi" w:hAnsiTheme="minorHAnsi" w:cstheme="minorHAnsi"/>
          <w:sz w:val="23"/>
          <w:szCs w:val="23"/>
        </w:rPr>
        <w:t xml:space="preserve">della </w:t>
      </w:r>
      <w:r w:rsidRPr="002B1ECF">
        <w:rPr>
          <w:rFonts w:asciiTheme="minorHAnsi" w:hAnsiTheme="minorHAnsi" w:cstheme="minorHAnsi"/>
          <w:sz w:val="23"/>
          <w:szCs w:val="23"/>
        </w:rPr>
        <w:t>cessione</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stessa,</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fatto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salvo</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previsto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dall’art.</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106,</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comma</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1</w:t>
      </w:r>
      <w:r w:rsidR="00D537FE" w:rsidRPr="002B1ECF">
        <w:rPr>
          <w:rFonts w:asciiTheme="minorHAnsi" w:hAnsiTheme="minorHAnsi" w:cstheme="minorHAnsi"/>
          <w:sz w:val="23"/>
          <w:szCs w:val="23"/>
        </w:rPr>
        <w:t xml:space="preserve"> -</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lett.</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3"/>
          <w:sz w:val="23"/>
          <w:szCs w:val="23"/>
        </w:rPr>
        <w:t xml:space="preserve"> </w:t>
      </w:r>
      <w:proofErr w:type="spellStart"/>
      <w:r w:rsidR="009B34AC" w:rsidRPr="002B1ECF">
        <w:rPr>
          <w:rFonts w:asciiTheme="minorHAnsi" w:hAnsiTheme="minorHAnsi" w:cstheme="minorHAnsi"/>
          <w:spacing w:val="-13"/>
          <w:sz w:val="23"/>
          <w:szCs w:val="23"/>
        </w:rPr>
        <w:t>D</w:t>
      </w:r>
      <w:r w:rsidRPr="002B1ECF">
        <w:rPr>
          <w:rFonts w:asciiTheme="minorHAnsi" w:hAnsiTheme="minorHAnsi" w:cstheme="minorHAnsi"/>
          <w:sz w:val="23"/>
          <w:szCs w:val="23"/>
        </w:rPr>
        <w:t>.</w:t>
      </w:r>
      <w:r w:rsidR="009B34AC" w:rsidRPr="002B1ECF">
        <w:rPr>
          <w:rFonts w:asciiTheme="minorHAnsi" w:hAnsiTheme="minorHAnsi" w:cstheme="minorHAnsi"/>
          <w:sz w:val="23"/>
          <w:szCs w:val="23"/>
        </w:rPr>
        <w:t>L</w:t>
      </w:r>
      <w:r w:rsidRPr="002B1ECF">
        <w:rPr>
          <w:rFonts w:asciiTheme="minorHAnsi" w:hAnsiTheme="minorHAnsi" w:cstheme="minorHAnsi"/>
          <w:sz w:val="23"/>
          <w:szCs w:val="23"/>
        </w:rPr>
        <w:t>gs.</w:t>
      </w:r>
      <w:proofErr w:type="spellEnd"/>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50/2016</w:t>
      </w:r>
      <w:r w:rsidRPr="002B1ECF">
        <w:rPr>
          <w:rFonts w:asciiTheme="minorHAnsi" w:hAnsiTheme="minorHAnsi" w:cstheme="minorHAnsi"/>
          <w:spacing w:val="-12"/>
          <w:sz w:val="23"/>
          <w:szCs w:val="23"/>
        </w:rPr>
        <w:t xml:space="preserve"> </w:t>
      </w:r>
      <w:r w:rsidR="00A73296" w:rsidRPr="002B1ECF">
        <w:rPr>
          <w:rFonts w:asciiTheme="minorHAnsi" w:hAnsiTheme="minorHAnsi" w:cstheme="minorHAnsi"/>
          <w:sz w:val="23"/>
          <w:szCs w:val="23"/>
        </w:rPr>
        <w:t xml:space="preserve">e </w:t>
      </w:r>
      <w:r w:rsidRPr="002B1ECF">
        <w:rPr>
          <w:rFonts w:asciiTheme="minorHAnsi" w:hAnsiTheme="minorHAnsi" w:cstheme="minorHAnsi"/>
          <w:sz w:val="23"/>
          <w:szCs w:val="23"/>
        </w:rPr>
        <w:t>ss.mm.ii.</w:t>
      </w:r>
    </w:p>
    <w:p w14:paraId="559966AE" w14:textId="77777777" w:rsidR="007E54AE" w:rsidRPr="002B1ECF" w:rsidRDefault="007E54AE" w:rsidP="00443F43">
      <w:pPr>
        <w:pStyle w:val="Paragrafoelenco"/>
        <w:numPr>
          <w:ilvl w:val="0"/>
          <w:numId w:val="4"/>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L’Appaltatore può cedere a terzi i crediti derivanti allo stesso dal presente contratto, nelle modalità</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espresse dall’art. 106, c</w:t>
      </w:r>
      <w:r w:rsidR="00A73296" w:rsidRPr="002B1ECF">
        <w:rPr>
          <w:rFonts w:asciiTheme="minorHAnsi" w:hAnsiTheme="minorHAnsi" w:cstheme="minorHAnsi"/>
          <w:sz w:val="23"/>
          <w:szCs w:val="23"/>
        </w:rPr>
        <w:t xml:space="preserve">omma 13, del </w:t>
      </w:r>
      <w:proofErr w:type="spellStart"/>
      <w:r w:rsidR="00A73296" w:rsidRPr="002B1ECF">
        <w:rPr>
          <w:rFonts w:asciiTheme="minorHAnsi" w:hAnsiTheme="minorHAnsi" w:cstheme="minorHAnsi"/>
          <w:sz w:val="23"/>
          <w:szCs w:val="23"/>
        </w:rPr>
        <w:t>D.</w:t>
      </w:r>
      <w:r w:rsidRPr="002B1ECF">
        <w:rPr>
          <w:rFonts w:asciiTheme="minorHAnsi" w:hAnsiTheme="minorHAnsi" w:cstheme="minorHAnsi"/>
          <w:sz w:val="23"/>
          <w:szCs w:val="23"/>
        </w:rPr>
        <w:t>Lgs.</w:t>
      </w:r>
      <w:proofErr w:type="spellEnd"/>
      <w:r w:rsidRPr="002B1ECF">
        <w:rPr>
          <w:rFonts w:asciiTheme="minorHAnsi" w:hAnsiTheme="minorHAnsi" w:cstheme="minorHAnsi"/>
          <w:sz w:val="23"/>
          <w:szCs w:val="23"/>
        </w:rPr>
        <w:t xml:space="preserve"> 50/2016. Le cessioni dei crediti devono essere stipulate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mediante atto pubblico o scrittura privata autenticata</w:t>
      </w:r>
      <w:r w:rsidR="00B12D43" w:rsidRPr="002B1ECF">
        <w:rPr>
          <w:rFonts w:asciiTheme="minorHAnsi" w:hAnsiTheme="minorHAnsi" w:cstheme="minorHAnsi"/>
          <w:sz w:val="23"/>
          <w:szCs w:val="23"/>
        </w:rPr>
        <w:t xml:space="preserve"> e devono essere notificate all’</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 xml:space="preserve">Si </w:t>
      </w:r>
      <w:r w:rsidRPr="002B1ECF">
        <w:rPr>
          <w:rFonts w:asciiTheme="minorHAnsi" w:hAnsiTheme="minorHAnsi" w:cstheme="minorHAnsi"/>
          <w:spacing w:val="-3"/>
          <w:sz w:val="23"/>
          <w:szCs w:val="23"/>
        </w:rPr>
        <w:t>a</w:t>
      </w:r>
      <w:r w:rsidRPr="002B1ECF">
        <w:rPr>
          <w:rFonts w:asciiTheme="minorHAnsi" w:hAnsiTheme="minorHAnsi" w:cstheme="minorHAnsi"/>
          <w:spacing w:val="2"/>
          <w:sz w:val="23"/>
          <w:szCs w:val="23"/>
        </w:rPr>
        <w:t>pp</w:t>
      </w:r>
      <w:r w:rsidRPr="002B1ECF">
        <w:rPr>
          <w:rFonts w:asciiTheme="minorHAnsi" w:hAnsiTheme="minorHAnsi" w:cstheme="minorHAnsi"/>
          <w:sz w:val="23"/>
          <w:szCs w:val="23"/>
        </w:rPr>
        <w:t>li</w:t>
      </w:r>
      <w:r w:rsidRPr="002B1ECF">
        <w:rPr>
          <w:rFonts w:asciiTheme="minorHAnsi" w:hAnsiTheme="minorHAnsi" w:cstheme="minorHAnsi"/>
          <w:spacing w:val="-6"/>
          <w:sz w:val="23"/>
          <w:szCs w:val="23"/>
        </w:rPr>
        <w:t>c</w:t>
      </w:r>
      <w:r w:rsidRPr="002B1ECF">
        <w:rPr>
          <w:rFonts w:asciiTheme="minorHAnsi" w:hAnsiTheme="minorHAnsi" w:cstheme="minorHAnsi"/>
          <w:spacing w:val="2"/>
          <w:sz w:val="23"/>
          <w:szCs w:val="23"/>
        </w:rPr>
        <w:t>a</w:t>
      </w:r>
      <w:r w:rsidRPr="002B1ECF">
        <w:rPr>
          <w:rFonts w:asciiTheme="minorHAnsi" w:hAnsiTheme="minorHAnsi" w:cstheme="minorHAnsi"/>
          <w:spacing w:val="-3"/>
          <w:sz w:val="23"/>
          <w:szCs w:val="23"/>
        </w:rPr>
        <w:t>n</w:t>
      </w:r>
      <w:r w:rsidRPr="002B1ECF">
        <w:rPr>
          <w:rFonts w:asciiTheme="minorHAnsi" w:hAnsiTheme="minorHAnsi" w:cstheme="minorHAnsi"/>
          <w:sz w:val="23"/>
          <w:szCs w:val="23"/>
        </w:rPr>
        <w: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le di</w:t>
      </w:r>
      <w:r w:rsidRPr="002B1ECF">
        <w:rPr>
          <w:rFonts w:asciiTheme="minorHAnsi" w:hAnsiTheme="minorHAnsi" w:cstheme="minorHAnsi"/>
          <w:spacing w:val="-3"/>
          <w:sz w:val="23"/>
          <w:szCs w:val="23"/>
        </w:rPr>
        <w:t>s</w:t>
      </w:r>
      <w:r w:rsidRPr="002B1ECF">
        <w:rPr>
          <w:rFonts w:asciiTheme="minorHAnsi" w:hAnsiTheme="minorHAnsi" w:cstheme="minorHAnsi"/>
          <w:spacing w:val="2"/>
          <w:sz w:val="23"/>
          <w:szCs w:val="23"/>
        </w:rPr>
        <w:t>p</w:t>
      </w:r>
      <w:r w:rsidRPr="002B1ECF">
        <w:rPr>
          <w:rFonts w:asciiTheme="minorHAnsi" w:hAnsiTheme="minorHAnsi" w:cstheme="minorHAnsi"/>
          <w:spacing w:val="-3"/>
          <w:sz w:val="23"/>
          <w:szCs w:val="23"/>
        </w:rPr>
        <w:t>o</w:t>
      </w:r>
      <w:r w:rsidRPr="002B1ECF">
        <w:rPr>
          <w:rFonts w:asciiTheme="minorHAnsi" w:hAnsiTheme="minorHAnsi" w:cstheme="minorHAnsi"/>
          <w:spacing w:val="2"/>
          <w:sz w:val="23"/>
          <w:szCs w:val="23"/>
        </w:rPr>
        <w:t>s</w:t>
      </w:r>
      <w:r w:rsidRPr="002B1ECF">
        <w:rPr>
          <w:rFonts w:asciiTheme="minorHAnsi" w:hAnsiTheme="minorHAnsi" w:cstheme="minorHAnsi"/>
          <w:sz w:val="23"/>
          <w:szCs w:val="23"/>
        </w:rPr>
        <w:t>i</w:t>
      </w:r>
      <w:r w:rsidRPr="002B1ECF">
        <w:rPr>
          <w:rFonts w:asciiTheme="minorHAnsi" w:hAnsiTheme="minorHAnsi" w:cstheme="minorHAnsi"/>
          <w:spacing w:val="2"/>
          <w:sz w:val="23"/>
          <w:szCs w:val="23"/>
        </w:rPr>
        <w:t>z</w:t>
      </w:r>
      <w:r w:rsidRPr="002B1ECF">
        <w:rPr>
          <w:rFonts w:asciiTheme="minorHAnsi" w:hAnsiTheme="minorHAnsi" w:cstheme="minorHAnsi"/>
          <w:spacing w:val="-6"/>
          <w:sz w:val="23"/>
          <w:szCs w:val="23"/>
        </w:rPr>
        <w:t>i</w:t>
      </w:r>
      <w:r w:rsidRPr="002B1ECF">
        <w:rPr>
          <w:rFonts w:asciiTheme="minorHAnsi" w:hAnsiTheme="minorHAnsi" w:cstheme="minorHAnsi"/>
          <w:spacing w:val="2"/>
          <w:sz w:val="23"/>
          <w:szCs w:val="23"/>
        </w:rPr>
        <w:t>on</w:t>
      </w:r>
      <w:r w:rsidRPr="002B1ECF">
        <w:rPr>
          <w:rFonts w:asciiTheme="minorHAnsi" w:hAnsiTheme="minorHAnsi" w:cstheme="minorHAnsi"/>
          <w:sz w:val="23"/>
          <w:szCs w:val="23"/>
        </w:rPr>
        <w:t xml:space="preserve">i di </w:t>
      </w:r>
      <w:r w:rsidRPr="002B1ECF">
        <w:rPr>
          <w:rFonts w:asciiTheme="minorHAnsi" w:hAnsiTheme="minorHAnsi" w:cstheme="minorHAnsi"/>
          <w:spacing w:val="-5"/>
          <w:sz w:val="23"/>
          <w:szCs w:val="23"/>
        </w:rPr>
        <w:t>c</w:t>
      </w:r>
      <w:r w:rsidRPr="002B1ECF">
        <w:rPr>
          <w:rFonts w:asciiTheme="minorHAnsi" w:hAnsiTheme="minorHAnsi" w:cstheme="minorHAnsi"/>
          <w:spacing w:val="2"/>
          <w:sz w:val="23"/>
          <w:szCs w:val="23"/>
        </w:rPr>
        <w:t>u</w:t>
      </w:r>
      <w:r w:rsidRPr="002B1ECF">
        <w:rPr>
          <w:rFonts w:asciiTheme="minorHAnsi" w:hAnsiTheme="minorHAnsi" w:cstheme="minorHAnsi"/>
          <w:sz w:val="23"/>
          <w:szCs w:val="23"/>
        </w:rPr>
        <w:t xml:space="preserve">i </w:t>
      </w:r>
      <w:r w:rsidRPr="002B1ECF">
        <w:rPr>
          <w:rFonts w:asciiTheme="minorHAnsi" w:hAnsiTheme="minorHAnsi" w:cstheme="minorHAnsi"/>
          <w:spacing w:val="2"/>
          <w:sz w:val="23"/>
          <w:szCs w:val="23"/>
        </w:rPr>
        <w:t>a</w:t>
      </w:r>
      <w:r w:rsidRPr="002B1ECF">
        <w:rPr>
          <w:rFonts w:asciiTheme="minorHAnsi" w:hAnsiTheme="minorHAnsi" w:cstheme="minorHAnsi"/>
          <w:sz w:val="23"/>
          <w:szCs w:val="23"/>
        </w:rPr>
        <w:t>l</w:t>
      </w:r>
      <w:r w:rsidRPr="002B1ECF">
        <w:rPr>
          <w:rFonts w:asciiTheme="minorHAnsi" w:hAnsiTheme="minorHAnsi" w:cstheme="minorHAnsi"/>
          <w:spacing w:val="-6"/>
          <w:sz w:val="23"/>
          <w:szCs w:val="23"/>
        </w:rPr>
        <w:t>l</w:t>
      </w:r>
      <w:r w:rsidRPr="002B1ECF">
        <w:rPr>
          <w:rFonts w:asciiTheme="minorHAnsi" w:hAnsiTheme="minorHAnsi" w:cstheme="minorHAnsi"/>
          <w:sz w:val="23"/>
          <w:szCs w:val="23"/>
        </w:rPr>
        <w:t>a</w:t>
      </w:r>
      <w:r w:rsidRPr="002B1ECF">
        <w:rPr>
          <w:rFonts w:asciiTheme="minorHAnsi" w:hAnsiTheme="minorHAnsi" w:cstheme="minorHAnsi"/>
          <w:spacing w:val="2"/>
          <w:sz w:val="23"/>
          <w:szCs w:val="23"/>
        </w:rPr>
        <w:t xml:space="preserve"> L</w:t>
      </w:r>
      <w:r w:rsidRPr="002B1ECF">
        <w:rPr>
          <w:rFonts w:asciiTheme="minorHAnsi" w:hAnsiTheme="minorHAnsi" w:cstheme="minorHAnsi"/>
          <w:spacing w:val="-5"/>
          <w:sz w:val="23"/>
          <w:szCs w:val="23"/>
        </w:rPr>
        <w:t>e</w:t>
      </w:r>
      <w:r w:rsidRPr="002B1ECF">
        <w:rPr>
          <w:rFonts w:asciiTheme="minorHAnsi" w:hAnsiTheme="minorHAnsi" w:cstheme="minorHAnsi"/>
          <w:spacing w:val="2"/>
          <w:sz w:val="23"/>
          <w:szCs w:val="23"/>
        </w:rPr>
        <w:t>g</w:t>
      </w:r>
      <w:r w:rsidRPr="002B1ECF">
        <w:rPr>
          <w:rFonts w:asciiTheme="minorHAnsi" w:hAnsiTheme="minorHAnsi" w:cstheme="minorHAnsi"/>
          <w:spacing w:val="-3"/>
          <w:sz w:val="23"/>
          <w:szCs w:val="23"/>
        </w:rPr>
        <w:t>g</w:t>
      </w:r>
      <w:r w:rsidRPr="002B1ECF">
        <w:rPr>
          <w:rFonts w:asciiTheme="minorHAnsi" w:hAnsiTheme="minorHAnsi" w:cstheme="minorHAnsi"/>
          <w:sz w:val="23"/>
          <w:szCs w:val="23"/>
        </w:rPr>
        <w:t xml:space="preserve">e </w:t>
      </w:r>
      <w:r w:rsidRPr="002B1ECF">
        <w:rPr>
          <w:rFonts w:asciiTheme="minorHAnsi" w:hAnsiTheme="minorHAnsi" w:cstheme="minorHAnsi"/>
          <w:spacing w:val="2"/>
          <w:sz w:val="23"/>
          <w:szCs w:val="23"/>
        </w:rPr>
        <w:t>n</w:t>
      </w:r>
      <w:r w:rsidRPr="002B1ECF">
        <w:rPr>
          <w:rFonts w:asciiTheme="minorHAnsi" w:hAnsiTheme="minorHAnsi" w:cstheme="minorHAnsi"/>
          <w:sz w:val="23"/>
          <w:szCs w:val="23"/>
        </w:rPr>
        <w:t>.</w:t>
      </w:r>
      <w:r w:rsidRPr="002B1ECF">
        <w:rPr>
          <w:rFonts w:asciiTheme="minorHAnsi" w:hAnsiTheme="minorHAnsi" w:cstheme="minorHAnsi"/>
          <w:spacing w:val="-3"/>
          <w:sz w:val="23"/>
          <w:szCs w:val="23"/>
        </w:rPr>
        <w:t xml:space="preserve"> </w:t>
      </w:r>
      <w:r w:rsidRPr="002B1ECF">
        <w:rPr>
          <w:rFonts w:asciiTheme="minorHAnsi" w:hAnsiTheme="minorHAnsi" w:cstheme="minorHAnsi"/>
          <w:spacing w:val="2"/>
          <w:sz w:val="23"/>
          <w:szCs w:val="23"/>
        </w:rPr>
        <w:t>52</w:t>
      </w:r>
      <w:r w:rsidRPr="002B1ECF">
        <w:rPr>
          <w:rFonts w:asciiTheme="minorHAnsi" w:hAnsiTheme="minorHAnsi" w:cstheme="minorHAnsi"/>
          <w:spacing w:val="-6"/>
          <w:sz w:val="23"/>
          <w:szCs w:val="23"/>
        </w:rPr>
        <w:t>/</w:t>
      </w:r>
      <w:r w:rsidRPr="002B1ECF">
        <w:rPr>
          <w:rFonts w:asciiTheme="minorHAnsi" w:hAnsiTheme="minorHAnsi" w:cstheme="minorHAnsi"/>
          <w:spacing w:val="2"/>
          <w:sz w:val="23"/>
          <w:szCs w:val="23"/>
        </w:rPr>
        <w:t>1</w:t>
      </w:r>
      <w:r w:rsidRPr="002B1ECF">
        <w:rPr>
          <w:rFonts w:asciiTheme="minorHAnsi" w:hAnsiTheme="minorHAnsi" w:cstheme="minorHAnsi"/>
          <w:spacing w:val="-3"/>
          <w:sz w:val="23"/>
          <w:szCs w:val="23"/>
        </w:rPr>
        <w:t>9</w:t>
      </w:r>
      <w:r w:rsidRPr="002B1ECF">
        <w:rPr>
          <w:rFonts w:asciiTheme="minorHAnsi" w:hAnsiTheme="minorHAnsi" w:cstheme="minorHAnsi"/>
          <w:spacing w:val="2"/>
          <w:sz w:val="23"/>
          <w:szCs w:val="23"/>
        </w:rPr>
        <w:t>9</w:t>
      </w:r>
      <w:r w:rsidRPr="002B1ECF">
        <w:rPr>
          <w:rFonts w:asciiTheme="minorHAnsi" w:hAnsiTheme="minorHAnsi" w:cstheme="minorHAnsi"/>
          <w:spacing w:val="-3"/>
          <w:sz w:val="23"/>
          <w:szCs w:val="23"/>
        </w:rPr>
        <w:t>1</w:t>
      </w:r>
      <w:r w:rsidRPr="002B1ECF">
        <w:rPr>
          <w:rFonts w:asciiTheme="minorHAnsi" w:hAnsiTheme="minorHAnsi" w:cstheme="minorHAnsi"/>
          <w:sz w:val="23"/>
          <w:szCs w:val="23"/>
        </w:rPr>
        <w:t>.</w:t>
      </w:r>
    </w:p>
    <w:p w14:paraId="7904FCEC" w14:textId="77777777" w:rsidR="007E54AE" w:rsidRPr="002B1ECF" w:rsidRDefault="007E54AE" w:rsidP="00443F43">
      <w:pPr>
        <w:pStyle w:val="Paragrafoelenco"/>
        <w:numPr>
          <w:ilvl w:val="0"/>
          <w:numId w:val="4"/>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È fatto,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altresì,</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divieto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all’Appaltatore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conferire,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qualsiasi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forma,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procure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all’incasso.</w:t>
      </w:r>
    </w:p>
    <w:p w14:paraId="4F67D029" w14:textId="77777777" w:rsidR="007E54AE" w:rsidRPr="002B1ECF" w:rsidRDefault="007E54AE" w:rsidP="00443F43">
      <w:pPr>
        <w:pStyle w:val="Paragrafoelenco"/>
        <w:numPr>
          <w:ilvl w:val="0"/>
          <w:numId w:val="4"/>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t>In caso di inadempimento da parte dell’Appaltatore ai suddetti obblighi, l</w:t>
      </w:r>
      <w:r w:rsidR="00B12D43" w:rsidRPr="002B1ECF">
        <w:rPr>
          <w:rFonts w:asciiTheme="minorHAnsi" w:hAnsiTheme="minorHAnsi" w:cstheme="minorHAnsi"/>
          <w:sz w:val="23"/>
          <w:szCs w:val="23"/>
        </w:rPr>
        <w:t>’</w:t>
      </w:r>
      <w:r w:rsidR="00B12D43"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fermo restando il diritto al risarcimento del danno, ha facoltà di dichiarare risolto di diritto il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p>
    <w:p w14:paraId="5CA99A6C" w14:textId="77777777" w:rsidR="007E54AE" w:rsidRPr="002B1ECF" w:rsidRDefault="007E54AE" w:rsidP="00443F43">
      <w:pPr>
        <w:pStyle w:val="Paragrafoelenco"/>
        <w:numPr>
          <w:ilvl w:val="0"/>
          <w:numId w:val="4"/>
        </w:numPr>
        <w:tabs>
          <w:tab w:val="left" w:pos="641"/>
        </w:tabs>
        <w:spacing w:before="34" w:line="269" w:lineRule="auto"/>
        <w:ind w:left="635" w:right="232" w:hanging="357"/>
        <w:rPr>
          <w:rFonts w:asciiTheme="minorHAnsi" w:hAnsiTheme="minorHAnsi" w:cstheme="minorHAnsi"/>
          <w:sz w:val="23"/>
          <w:szCs w:val="23"/>
        </w:rPr>
      </w:pPr>
      <w:r w:rsidRPr="002B1ECF">
        <w:rPr>
          <w:rFonts w:asciiTheme="minorHAnsi" w:hAnsiTheme="minorHAnsi" w:cstheme="minorHAnsi"/>
          <w:sz w:val="23"/>
          <w:szCs w:val="23"/>
        </w:rPr>
        <w:lastRenderedPageBreak/>
        <w:t>Resta fermo quanto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previsto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tema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tracciabilità</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flussi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finanziari.</w:t>
      </w:r>
    </w:p>
    <w:p w14:paraId="116CA92D" w14:textId="75908E1F" w:rsidR="007A1DF5" w:rsidRPr="002B1ECF" w:rsidRDefault="007A1DF5" w:rsidP="00957777">
      <w:pPr>
        <w:pStyle w:val="Titolo1"/>
        <w:spacing w:before="240"/>
        <w:jc w:val="left"/>
        <w:rPr>
          <w:rFonts w:asciiTheme="minorHAnsi" w:hAnsiTheme="minorHAnsi" w:cstheme="minorHAnsi"/>
          <w:b w:val="0"/>
          <w:bCs w:val="0"/>
          <w:sz w:val="23"/>
          <w:szCs w:val="23"/>
          <w:u w:val="none"/>
        </w:rPr>
      </w:pPr>
      <w:bookmarkStart w:id="30" w:name="Art__17__Risoluzione_per_inadempimento_d"/>
      <w:bookmarkStart w:id="31" w:name="_bookmark17"/>
      <w:bookmarkEnd w:id="30"/>
      <w:bookmarkEnd w:id="31"/>
      <w:r w:rsidRPr="002B1ECF">
        <w:rPr>
          <w:rFonts w:asciiTheme="minorHAnsi" w:hAnsiTheme="minorHAnsi" w:cstheme="minorHAnsi"/>
          <w:sz w:val="23"/>
          <w:szCs w:val="23"/>
          <w:u w:val="none"/>
        </w:rPr>
        <w:t>Art. 1</w:t>
      </w:r>
      <w:r w:rsidR="00957777" w:rsidRPr="002B1ECF">
        <w:rPr>
          <w:rFonts w:asciiTheme="minorHAnsi" w:hAnsiTheme="minorHAnsi" w:cstheme="minorHAnsi"/>
          <w:sz w:val="23"/>
          <w:szCs w:val="23"/>
          <w:u w:val="none"/>
        </w:rPr>
        <w:t>7</w:t>
      </w:r>
      <w:r w:rsidRPr="002B1ECF">
        <w:rPr>
          <w:rFonts w:asciiTheme="minorHAnsi" w:hAnsiTheme="minorHAnsi" w:cstheme="minorHAnsi"/>
          <w:sz w:val="23"/>
          <w:szCs w:val="23"/>
          <w:u w:val="none"/>
        </w:rPr>
        <w:t xml:space="preserve"> - Risoluzione per inadempimento dell’Appaltatore</w:t>
      </w:r>
      <w:r w:rsidR="004045ED">
        <w:rPr>
          <w:rFonts w:asciiTheme="minorHAnsi" w:hAnsiTheme="minorHAnsi" w:cstheme="minorHAnsi"/>
          <w:sz w:val="23"/>
          <w:szCs w:val="23"/>
          <w:u w:val="none"/>
        </w:rPr>
        <w:t>.</w:t>
      </w:r>
    </w:p>
    <w:p w14:paraId="18A69EDD" w14:textId="77777777" w:rsidR="00940D09" w:rsidRPr="00C468E6" w:rsidRDefault="00940D09" w:rsidP="00C468E6">
      <w:pPr>
        <w:pStyle w:val="Paragrafoelenco"/>
        <w:numPr>
          <w:ilvl w:val="0"/>
          <w:numId w:val="38"/>
        </w:numPr>
        <w:tabs>
          <w:tab w:val="left" w:pos="641"/>
        </w:tabs>
        <w:spacing w:before="34" w:line="269" w:lineRule="auto"/>
        <w:ind w:left="635" w:right="232" w:hanging="357"/>
        <w:rPr>
          <w:rFonts w:asciiTheme="minorHAnsi" w:hAnsiTheme="minorHAnsi" w:cstheme="minorHAnsi"/>
          <w:sz w:val="23"/>
          <w:szCs w:val="23"/>
        </w:rPr>
      </w:pPr>
      <w:r w:rsidRPr="00C468E6">
        <w:rPr>
          <w:rFonts w:asciiTheme="minorHAnsi" w:hAnsiTheme="minorHAnsi" w:cstheme="minorHAnsi"/>
          <w:sz w:val="23"/>
          <w:szCs w:val="23"/>
        </w:rPr>
        <w:t>La risoluzione del contratto trova applicazione dopo la formale messa in mora dell’Aggiudicatario con assegnazione di un termine per compiere le prestazioni contestate e in contraddittorio con il medesimo Aggiudicatario.</w:t>
      </w:r>
    </w:p>
    <w:p w14:paraId="4B293FB4" w14:textId="7A447A26" w:rsidR="00940D09" w:rsidRPr="002B1ECF" w:rsidRDefault="00940D09" w:rsidP="00C468E6">
      <w:pPr>
        <w:pStyle w:val="Paragrafoelenco"/>
        <w:numPr>
          <w:ilvl w:val="0"/>
          <w:numId w:val="38"/>
        </w:numPr>
        <w:tabs>
          <w:tab w:val="left" w:pos="641"/>
        </w:tabs>
        <w:spacing w:before="34" w:line="269" w:lineRule="auto"/>
        <w:ind w:right="232"/>
        <w:rPr>
          <w:rFonts w:asciiTheme="minorHAnsi" w:hAnsiTheme="minorHAnsi" w:cstheme="minorHAnsi"/>
          <w:sz w:val="23"/>
          <w:szCs w:val="23"/>
        </w:rPr>
      </w:pPr>
      <w:r w:rsidRPr="002B1ECF">
        <w:rPr>
          <w:rFonts w:asciiTheme="minorHAnsi" w:hAnsiTheme="minorHAnsi" w:cstheme="minorHAnsi"/>
          <w:sz w:val="23"/>
          <w:szCs w:val="23"/>
        </w:rPr>
        <w:t>Sono dovuti dall’Aggiudicatario i danni subiti dalla Stazione Appaltante in seguito alla risoluzione del contratto, comprese le eventuali maggiori spese connesse al completamento dell’appalto affidato a terzi. Per il risarcimento di tali danni la Stazione Appaltante può trattenere qualunque somma maturata a credito dell’Appaltatore in ragione delle prestazioni eseguite nonché rivalersi sulla garanzia fideiussoria.</w:t>
      </w:r>
    </w:p>
    <w:p w14:paraId="087DB7CF" w14:textId="6C8712C7" w:rsidR="00940D09" w:rsidRPr="002B1ECF" w:rsidRDefault="00940D09" w:rsidP="00C468E6">
      <w:pPr>
        <w:pStyle w:val="Paragrafoelenco"/>
        <w:numPr>
          <w:ilvl w:val="0"/>
          <w:numId w:val="38"/>
        </w:numPr>
        <w:tabs>
          <w:tab w:val="left" w:pos="641"/>
        </w:tabs>
        <w:spacing w:before="34" w:line="269" w:lineRule="auto"/>
        <w:ind w:right="232"/>
        <w:rPr>
          <w:rFonts w:asciiTheme="minorHAnsi" w:hAnsiTheme="minorHAnsi" w:cstheme="minorHAnsi"/>
          <w:sz w:val="23"/>
          <w:szCs w:val="23"/>
        </w:rPr>
      </w:pPr>
      <w:r w:rsidRPr="002B1ECF">
        <w:rPr>
          <w:rFonts w:asciiTheme="minorHAnsi" w:hAnsiTheme="minorHAnsi" w:cstheme="minorHAnsi"/>
          <w:sz w:val="23"/>
          <w:szCs w:val="23"/>
        </w:rPr>
        <w:t>Costituiscono causa di risoluzione del contratto oltre a quelle indicate all’art. 108 D.Lgs 50/2016 i seguenti casi:</w:t>
      </w:r>
    </w:p>
    <w:p w14:paraId="78DDDFE6"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inadempimento alle disposizioni del DEC riguardo ai tempi di esecuzione o quando risulti accertato il mancato rispetto delle disposizioni o diffide nei termini imposti dagli stessi provvedimenti;</w:t>
      </w:r>
    </w:p>
    <w:p w14:paraId="72E37702"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manifesta incapacità o inidoneità, anche solo legale, nell’esecuzione della prestazione;</w:t>
      </w:r>
    </w:p>
    <w:p w14:paraId="1B597CB1"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frode o grave negligenza nell’esecuzione del contratto;</w:t>
      </w:r>
    </w:p>
    <w:p w14:paraId="53115A9B"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sospensione della prestazione da parte dell’appaltatore senza giustificato motivo;</w:t>
      </w:r>
    </w:p>
    <w:p w14:paraId="5BCDD103"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gravi violazioni degli obblighi contrattuali non eliminate dall’Aggiudicatario, anche a seguito di diffide formali ad adempiere;</w:t>
      </w:r>
    </w:p>
    <w:p w14:paraId="01D83EBA"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inadempienze normative, retributive, assicurative verso il personale dipendente;</w:t>
      </w:r>
    </w:p>
    <w:p w14:paraId="5FEB28DB"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qualora venissero irrogate sanzioni interdittive o misure cautelari che impediscano all’Appaltatore di contrattare con la Pubblica Amministrazione;</w:t>
      </w:r>
    </w:p>
    <w:p w14:paraId="5B8B37BF"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 xml:space="preserve"> subappalto o cessione anche parziale del contratto non autorizzato in violazione della normativa specifica in materia;</w:t>
      </w:r>
    </w:p>
    <w:p w14:paraId="06E6713B"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non rispondenza delle prestazioni fornite in relazione alle specifiche contrattualmente previste;</w:t>
      </w:r>
    </w:p>
    <w:p w14:paraId="5192ABEA"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 xml:space="preserve">mancato rispetto della normativa sulla sicurezza e la salute dei lavoratori di cui al </w:t>
      </w:r>
      <w:proofErr w:type="spellStart"/>
      <w:r w:rsidRPr="002B1ECF">
        <w:rPr>
          <w:rFonts w:asciiTheme="minorHAnsi" w:hAnsiTheme="minorHAnsi" w:cstheme="minorHAnsi"/>
          <w:sz w:val="23"/>
          <w:szCs w:val="23"/>
        </w:rPr>
        <w:t>D.Lgs.</w:t>
      </w:r>
      <w:proofErr w:type="spellEnd"/>
      <w:r w:rsidRPr="002B1ECF">
        <w:rPr>
          <w:rFonts w:asciiTheme="minorHAnsi" w:hAnsiTheme="minorHAnsi" w:cstheme="minorHAnsi"/>
          <w:sz w:val="23"/>
          <w:szCs w:val="23"/>
        </w:rPr>
        <w:t xml:space="preserve"> n. 81/2008 e ss. mm e ii;</w:t>
      </w:r>
    </w:p>
    <w:p w14:paraId="02DA14CA"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mancato rispetto delle disposizioni eventualmente impartite dal DEC o dal RUP;</w:t>
      </w:r>
    </w:p>
    <w:p w14:paraId="035C48A0"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violazione delle prescrizioni in materia di tracciabilità dei pagamenti;</w:t>
      </w:r>
    </w:p>
    <w:p w14:paraId="065AE14C" w14:textId="77777777" w:rsidR="00940D09" w:rsidRPr="002B1ECF" w:rsidRDefault="00940D09" w:rsidP="00443F43">
      <w:pPr>
        <w:widowControl/>
        <w:numPr>
          <w:ilvl w:val="0"/>
          <w:numId w:val="32"/>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mancata reintegrazione della cauzione eventualmente escussa.</w:t>
      </w:r>
    </w:p>
    <w:p w14:paraId="6781C96F" w14:textId="77777777" w:rsidR="00940D09" w:rsidRPr="002B1ECF" w:rsidRDefault="00940D09" w:rsidP="00940D09">
      <w:pPr>
        <w:widowControl/>
        <w:adjustRightInd w:val="0"/>
        <w:jc w:val="both"/>
        <w:rPr>
          <w:rFonts w:asciiTheme="minorHAnsi" w:hAnsiTheme="minorHAnsi" w:cstheme="minorHAnsi"/>
          <w:sz w:val="23"/>
          <w:szCs w:val="23"/>
        </w:rPr>
      </w:pPr>
    </w:p>
    <w:p w14:paraId="7919980B" w14:textId="4B10D537" w:rsidR="00940D09" w:rsidRPr="002B1ECF" w:rsidRDefault="00940D09" w:rsidP="00C468E6">
      <w:pPr>
        <w:pStyle w:val="Paragrafoelenco"/>
        <w:numPr>
          <w:ilvl w:val="0"/>
          <w:numId w:val="38"/>
        </w:numPr>
        <w:tabs>
          <w:tab w:val="left" w:pos="641"/>
        </w:tabs>
        <w:spacing w:before="34" w:line="269" w:lineRule="auto"/>
        <w:ind w:right="232"/>
        <w:rPr>
          <w:rFonts w:asciiTheme="minorHAnsi" w:hAnsiTheme="minorHAnsi" w:cstheme="minorHAnsi"/>
          <w:sz w:val="23"/>
          <w:szCs w:val="23"/>
        </w:rPr>
      </w:pPr>
      <w:r w:rsidRPr="002B1ECF">
        <w:rPr>
          <w:rFonts w:asciiTheme="minorHAnsi" w:hAnsiTheme="minorHAnsi" w:cstheme="minorHAnsi"/>
          <w:sz w:val="23"/>
          <w:szCs w:val="23"/>
        </w:rPr>
        <w:t>L’eventuale ritardo imputabile all’Aggiudicatario nel rispetto dei termini per l’ultimazione delle prestazioni oggetto dell’appalto superiore a 15 (QUINDICI) giorni consecutivi, produce la risoluzione del contratto, a discrezione della Stazione appaltante e senza obbligo di ulteriore motivazione, ai sensi dell’articolo 108 del D.lgs. 50/2016.</w:t>
      </w:r>
    </w:p>
    <w:p w14:paraId="65EAC672" w14:textId="77777777" w:rsidR="00940D09" w:rsidRPr="002B1ECF" w:rsidRDefault="00940D09" w:rsidP="00C468E6">
      <w:pPr>
        <w:pStyle w:val="Paragrafoelenco"/>
        <w:numPr>
          <w:ilvl w:val="0"/>
          <w:numId w:val="38"/>
        </w:numPr>
        <w:tabs>
          <w:tab w:val="left" w:pos="641"/>
        </w:tabs>
        <w:spacing w:before="34" w:line="269" w:lineRule="auto"/>
        <w:ind w:right="232"/>
        <w:rPr>
          <w:rFonts w:asciiTheme="minorHAnsi" w:hAnsiTheme="minorHAnsi" w:cstheme="minorHAnsi"/>
          <w:sz w:val="23"/>
          <w:szCs w:val="23"/>
        </w:rPr>
      </w:pPr>
      <w:r w:rsidRPr="002B1ECF">
        <w:rPr>
          <w:rFonts w:asciiTheme="minorHAnsi" w:hAnsiTheme="minorHAnsi" w:cstheme="minorHAnsi"/>
          <w:sz w:val="23"/>
          <w:szCs w:val="23"/>
        </w:rPr>
        <w:t xml:space="preserve">Oltre a quanto previsto all'art. 1453 del Codice Civile per i casi di inadempimento alle obbligazioni contrattuali, l’ASP potrà comunque risolvere di diritto il contratto ai sensi dell’art. 1456 c.c. previa </w:t>
      </w:r>
      <w:r w:rsidRPr="002B1ECF">
        <w:rPr>
          <w:rFonts w:asciiTheme="minorHAnsi" w:hAnsiTheme="minorHAnsi" w:cstheme="minorHAnsi"/>
          <w:sz w:val="23"/>
          <w:szCs w:val="23"/>
        </w:rPr>
        <w:lastRenderedPageBreak/>
        <w:t>comunicazione scritta all’Aggiudicatario, da inviarsi mediante PEC.</w:t>
      </w:r>
    </w:p>
    <w:p w14:paraId="7ACBE558" w14:textId="77777777" w:rsidR="00940D09" w:rsidRPr="002B1ECF" w:rsidRDefault="00940D09" w:rsidP="00C468E6">
      <w:pPr>
        <w:pStyle w:val="Paragrafoelenco"/>
        <w:numPr>
          <w:ilvl w:val="0"/>
          <w:numId w:val="38"/>
        </w:numPr>
        <w:tabs>
          <w:tab w:val="left" w:pos="641"/>
        </w:tabs>
        <w:spacing w:before="34" w:line="269" w:lineRule="auto"/>
        <w:ind w:right="232"/>
        <w:rPr>
          <w:rFonts w:asciiTheme="minorHAnsi" w:hAnsiTheme="minorHAnsi" w:cstheme="minorHAnsi"/>
          <w:sz w:val="23"/>
          <w:szCs w:val="23"/>
        </w:rPr>
      </w:pPr>
      <w:r w:rsidRPr="002B1ECF">
        <w:rPr>
          <w:rFonts w:asciiTheme="minorHAnsi" w:hAnsiTheme="minorHAnsi" w:cstheme="minorHAnsi"/>
          <w:sz w:val="23"/>
          <w:szCs w:val="23"/>
        </w:rPr>
        <w:t>In tutti i casi di risoluzione l’ASP ha diritto di escutere la garanzia definitiva nonché di procedere nei confronti dell’Aggiudicatario per il risarcimento del danno.</w:t>
      </w:r>
    </w:p>
    <w:p w14:paraId="7B2A4A51" w14:textId="4B86CD8F" w:rsidR="00940D09" w:rsidRPr="002B1ECF" w:rsidRDefault="00940D09" w:rsidP="00C468E6">
      <w:pPr>
        <w:pStyle w:val="Paragrafoelenco"/>
        <w:numPr>
          <w:ilvl w:val="0"/>
          <w:numId w:val="38"/>
        </w:numPr>
        <w:tabs>
          <w:tab w:val="left" w:pos="641"/>
        </w:tabs>
        <w:spacing w:before="34" w:line="269" w:lineRule="auto"/>
        <w:ind w:right="232"/>
        <w:rPr>
          <w:rFonts w:asciiTheme="minorHAnsi" w:hAnsiTheme="minorHAnsi" w:cstheme="minorHAnsi"/>
          <w:sz w:val="23"/>
          <w:szCs w:val="23"/>
        </w:rPr>
      </w:pPr>
      <w:r w:rsidRPr="002B1ECF">
        <w:rPr>
          <w:rFonts w:asciiTheme="minorHAnsi" w:hAnsiTheme="minorHAnsi" w:cstheme="minorHAnsi"/>
          <w:sz w:val="23"/>
          <w:szCs w:val="23"/>
        </w:rPr>
        <w:t>Nei casi di risoluzione del contratto o di esecuzione di ufficio, la comunicazione della decisione assunta dal RUP è fatta all'Aggiudicatario nella forma dell'ordine di servizio o di diffida ad adempiere trasmessi mediante posta elettronica certificata, con la contestuale indicazione della data alla quale avrà luogo l'accertamento dello stato di consistenza delle prestazioni eseguite.</w:t>
      </w:r>
    </w:p>
    <w:p w14:paraId="2071EE41" w14:textId="0D88C42A" w:rsidR="00940D09" w:rsidRPr="002B1ECF" w:rsidRDefault="00940D09" w:rsidP="00C468E6">
      <w:pPr>
        <w:pStyle w:val="Paragrafoelenco"/>
        <w:numPr>
          <w:ilvl w:val="0"/>
          <w:numId w:val="38"/>
        </w:numPr>
        <w:tabs>
          <w:tab w:val="left" w:pos="641"/>
        </w:tabs>
        <w:spacing w:before="34" w:line="269" w:lineRule="auto"/>
        <w:ind w:right="232"/>
        <w:rPr>
          <w:rFonts w:asciiTheme="minorHAnsi" w:hAnsiTheme="minorHAnsi" w:cstheme="minorHAnsi"/>
          <w:sz w:val="23"/>
          <w:szCs w:val="23"/>
        </w:rPr>
      </w:pPr>
      <w:r w:rsidRPr="002B1ECF">
        <w:rPr>
          <w:rFonts w:asciiTheme="minorHAnsi" w:hAnsiTheme="minorHAnsi" w:cstheme="minorHAnsi"/>
          <w:sz w:val="23"/>
          <w:szCs w:val="23"/>
        </w:rPr>
        <w:t>L’Amministrazione, a seguito della risoluzione del contratto, si rivolgerà ad altra impresa per l’affidamento dell’appalto con addebito dei maggiori oneri e degli eventuali danni subiti dall’Amministrazione a carico dell’Appaltatore.</w:t>
      </w:r>
    </w:p>
    <w:p w14:paraId="66F99135" w14:textId="5530634B" w:rsidR="007A1DF5" w:rsidRPr="002B1ECF" w:rsidRDefault="007A1DF5" w:rsidP="00940D09">
      <w:pPr>
        <w:tabs>
          <w:tab w:val="left" w:pos="641"/>
        </w:tabs>
        <w:spacing w:before="240"/>
        <w:outlineLvl w:val="0"/>
        <w:rPr>
          <w:rFonts w:asciiTheme="minorHAnsi" w:hAnsiTheme="minorHAnsi" w:cstheme="minorHAnsi"/>
          <w:b/>
          <w:sz w:val="23"/>
          <w:szCs w:val="23"/>
        </w:rPr>
      </w:pPr>
      <w:bookmarkStart w:id="32" w:name="Art__18__Recesso___convenzione_Consip_so"/>
      <w:bookmarkStart w:id="33" w:name="_bookmark18"/>
      <w:bookmarkEnd w:id="32"/>
      <w:bookmarkEnd w:id="33"/>
      <w:r w:rsidRPr="002B1ECF">
        <w:rPr>
          <w:rFonts w:asciiTheme="minorHAnsi" w:hAnsiTheme="minorHAnsi" w:cstheme="minorHAnsi"/>
          <w:b/>
          <w:spacing w:val="-1"/>
          <w:sz w:val="23"/>
          <w:szCs w:val="23"/>
        </w:rPr>
        <w:t>Art.</w:t>
      </w:r>
      <w:r w:rsidRPr="002B1ECF">
        <w:rPr>
          <w:rFonts w:asciiTheme="minorHAnsi" w:hAnsiTheme="minorHAnsi" w:cstheme="minorHAnsi"/>
          <w:b/>
          <w:spacing w:val="-7"/>
          <w:sz w:val="23"/>
          <w:szCs w:val="23"/>
        </w:rPr>
        <w:t xml:space="preserve"> </w:t>
      </w:r>
      <w:r w:rsidR="00957777" w:rsidRPr="002B1ECF">
        <w:rPr>
          <w:rFonts w:asciiTheme="minorHAnsi" w:hAnsiTheme="minorHAnsi" w:cstheme="minorHAnsi"/>
          <w:b/>
          <w:spacing w:val="-7"/>
          <w:sz w:val="23"/>
          <w:szCs w:val="23"/>
        </w:rPr>
        <w:t>18</w:t>
      </w:r>
      <w:r w:rsidRPr="002B1ECF">
        <w:rPr>
          <w:rFonts w:asciiTheme="minorHAnsi" w:hAnsiTheme="minorHAnsi" w:cstheme="minorHAnsi"/>
          <w:b/>
          <w:spacing w:val="-1"/>
          <w:sz w:val="23"/>
          <w:szCs w:val="23"/>
        </w:rPr>
        <w:t xml:space="preserve"> </w:t>
      </w:r>
      <w:r w:rsidR="004045ED">
        <w:rPr>
          <w:rFonts w:asciiTheme="minorHAnsi" w:hAnsiTheme="minorHAnsi" w:cstheme="minorHAnsi"/>
          <w:b/>
          <w:spacing w:val="-1"/>
          <w:sz w:val="23"/>
          <w:szCs w:val="23"/>
        </w:rPr>
        <w:t>–</w:t>
      </w:r>
      <w:r w:rsidRPr="002B1ECF">
        <w:rPr>
          <w:rFonts w:asciiTheme="minorHAnsi" w:hAnsiTheme="minorHAnsi" w:cstheme="minorHAnsi"/>
          <w:b/>
          <w:spacing w:val="-1"/>
          <w:sz w:val="23"/>
          <w:szCs w:val="23"/>
        </w:rPr>
        <w:t xml:space="preserve"> Recesso</w:t>
      </w:r>
      <w:r w:rsidR="004045ED">
        <w:rPr>
          <w:rFonts w:asciiTheme="minorHAnsi" w:hAnsiTheme="minorHAnsi" w:cstheme="minorHAnsi"/>
          <w:b/>
          <w:spacing w:val="-1"/>
          <w:sz w:val="23"/>
          <w:szCs w:val="23"/>
        </w:rPr>
        <w:t>.</w:t>
      </w:r>
      <w:r w:rsidRPr="002B1ECF">
        <w:rPr>
          <w:rFonts w:asciiTheme="minorHAnsi" w:hAnsiTheme="minorHAnsi" w:cstheme="minorHAnsi"/>
          <w:b/>
          <w:spacing w:val="-9"/>
          <w:sz w:val="23"/>
          <w:szCs w:val="23"/>
        </w:rPr>
        <w:t xml:space="preserve"> </w:t>
      </w:r>
    </w:p>
    <w:p w14:paraId="2A64696C" w14:textId="77777777" w:rsidR="00443F43" w:rsidRPr="00C468E6" w:rsidRDefault="00443F43" w:rsidP="000442CF">
      <w:pPr>
        <w:pStyle w:val="Paragrafoelenco"/>
        <w:numPr>
          <w:ilvl w:val="0"/>
          <w:numId w:val="39"/>
        </w:numPr>
        <w:tabs>
          <w:tab w:val="left" w:pos="641"/>
        </w:tabs>
        <w:spacing w:before="34" w:line="269" w:lineRule="auto"/>
        <w:ind w:left="635" w:right="227" w:hanging="357"/>
        <w:rPr>
          <w:rFonts w:asciiTheme="minorHAnsi" w:hAnsiTheme="minorHAnsi" w:cstheme="minorHAnsi"/>
          <w:sz w:val="23"/>
          <w:szCs w:val="23"/>
        </w:rPr>
      </w:pPr>
      <w:r w:rsidRPr="00C468E6">
        <w:rPr>
          <w:rFonts w:asciiTheme="minorHAnsi" w:hAnsiTheme="minorHAnsi" w:cstheme="minorHAnsi"/>
          <w:sz w:val="23"/>
          <w:szCs w:val="23"/>
        </w:rPr>
        <w:t xml:space="preserve">L’ASP, ai sensi dell’art. 109 del </w:t>
      </w:r>
      <w:proofErr w:type="spellStart"/>
      <w:r w:rsidRPr="00C468E6">
        <w:rPr>
          <w:rFonts w:asciiTheme="minorHAnsi" w:hAnsiTheme="minorHAnsi" w:cstheme="minorHAnsi"/>
          <w:sz w:val="23"/>
          <w:szCs w:val="23"/>
        </w:rPr>
        <w:t>D.Lgs.</w:t>
      </w:r>
      <w:proofErr w:type="spellEnd"/>
      <w:r w:rsidRPr="00C468E6">
        <w:rPr>
          <w:rFonts w:asciiTheme="minorHAnsi" w:hAnsiTheme="minorHAnsi" w:cstheme="minorHAnsi"/>
          <w:sz w:val="23"/>
          <w:szCs w:val="23"/>
        </w:rPr>
        <w:t xml:space="preserve"> 50/2016, ha diritto di recedere dal contratto, in tutto o in parte, in qualsiasi momento, con preavviso di almeno 20 giorni solari, da comunicare all’Appaltatore con PEC nei seguenti casi:</w:t>
      </w:r>
    </w:p>
    <w:p w14:paraId="692D2DB2" w14:textId="77777777" w:rsidR="00443F43" w:rsidRPr="002B1ECF" w:rsidRDefault="00443F43" w:rsidP="00443F43">
      <w:pPr>
        <w:numPr>
          <w:ilvl w:val="0"/>
          <w:numId w:val="33"/>
        </w:numPr>
        <w:tabs>
          <w:tab w:val="left" w:pos="641"/>
        </w:tabs>
        <w:spacing w:before="39" w:line="268"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giusta causa;</w:t>
      </w:r>
    </w:p>
    <w:p w14:paraId="053F013A" w14:textId="77777777" w:rsidR="00443F43" w:rsidRPr="002B1ECF" w:rsidRDefault="00443F43" w:rsidP="00443F43">
      <w:pPr>
        <w:numPr>
          <w:ilvl w:val="0"/>
          <w:numId w:val="33"/>
        </w:numPr>
        <w:tabs>
          <w:tab w:val="left" w:pos="641"/>
        </w:tabs>
        <w:spacing w:before="39" w:line="268"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reiterati inadempimenti dell’Appaltatore, anche se non gravi;</w:t>
      </w:r>
    </w:p>
    <w:p w14:paraId="5D1EAF56" w14:textId="77777777" w:rsidR="00443F43" w:rsidRPr="002B1ECF" w:rsidRDefault="00443F43" w:rsidP="00C468E6">
      <w:pPr>
        <w:pStyle w:val="Paragrafoelenco"/>
        <w:numPr>
          <w:ilvl w:val="0"/>
          <w:numId w:val="39"/>
        </w:numPr>
        <w:tabs>
          <w:tab w:val="left" w:pos="641"/>
        </w:tabs>
        <w:spacing w:before="39" w:line="268" w:lineRule="auto"/>
        <w:ind w:right="227"/>
        <w:rPr>
          <w:rFonts w:asciiTheme="minorHAnsi" w:hAnsiTheme="minorHAnsi" w:cstheme="minorHAnsi"/>
          <w:sz w:val="23"/>
          <w:szCs w:val="23"/>
        </w:rPr>
      </w:pPr>
      <w:r w:rsidRPr="002B1ECF">
        <w:rPr>
          <w:rFonts w:asciiTheme="minorHAnsi" w:hAnsiTheme="minorHAnsi" w:cstheme="minorHAnsi"/>
          <w:sz w:val="23"/>
          <w:szCs w:val="23"/>
        </w:rPr>
        <w:t xml:space="preserve">S’intendono per “giusta causa”, a titolo esemplificativo e non esaustivo e potranno dare luogo al recesso da parte dell’ASP, le seguenti fattispecie: </w:t>
      </w:r>
    </w:p>
    <w:p w14:paraId="7D3968F4" w14:textId="76122FF2" w:rsidR="00443F43" w:rsidRPr="002B1ECF" w:rsidRDefault="00443F43" w:rsidP="00443F43">
      <w:pPr>
        <w:numPr>
          <w:ilvl w:val="0"/>
          <w:numId w:val="34"/>
        </w:numPr>
        <w:tabs>
          <w:tab w:val="left" w:pos="641"/>
        </w:tabs>
        <w:spacing w:before="39" w:line="268"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qualora sia stata depositato contro l’Aggiudicatario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dell’Aggiudicatario;</w:t>
      </w:r>
    </w:p>
    <w:p w14:paraId="1E7C5C5E" w14:textId="42877303" w:rsidR="00443F43" w:rsidRPr="002B1ECF" w:rsidRDefault="00443F43" w:rsidP="00443F43">
      <w:pPr>
        <w:numPr>
          <w:ilvl w:val="0"/>
          <w:numId w:val="34"/>
        </w:numPr>
        <w:tabs>
          <w:tab w:val="left" w:pos="641"/>
        </w:tabs>
        <w:spacing w:before="39" w:line="268"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qualora l’Aggiudicatario perda i requisiti minimi per la partecipazione alla gara</w:t>
      </w:r>
      <w:r w:rsidR="00632BDD">
        <w:rPr>
          <w:rFonts w:asciiTheme="minorHAnsi" w:hAnsiTheme="minorHAnsi" w:cstheme="minorHAnsi"/>
          <w:sz w:val="23"/>
          <w:szCs w:val="23"/>
        </w:rPr>
        <w:t>;</w:t>
      </w:r>
    </w:p>
    <w:p w14:paraId="23F04237" w14:textId="7E2B6A17" w:rsidR="00443F43" w:rsidRPr="002B1ECF" w:rsidRDefault="00443F43" w:rsidP="00443F43">
      <w:pPr>
        <w:numPr>
          <w:ilvl w:val="0"/>
          <w:numId w:val="34"/>
        </w:numPr>
        <w:tabs>
          <w:tab w:val="left" w:pos="641"/>
        </w:tabs>
        <w:spacing w:before="39" w:line="268"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qualora taluno dei componenti l’organo di amministrazione o l’amministratore delegato o il direttore generale o il responsabile tecnico dell’Aggiudicatario siano condannati, con sentenza passata ingiudicato, per delitti contro la pubblica amministrazione, l’ordine pubblico, la fede pubblica o il patrimonio, ovvero siano assoggettati alle misure previste dalla normativa antimafia.</w:t>
      </w:r>
    </w:p>
    <w:p w14:paraId="5328F712" w14:textId="6291EFFC" w:rsidR="00443F43" w:rsidRPr="002B1ECF" w:rsidRDefault="00443F43" w:rsidP="00B0665C">
      <w:pPr>
        <w:pStyle w:val="Paragrafoelenco"/>
        <w:numPr>
          <w:ilvl w:val="0"/>
          <w:numId w:val="39"/>
        </w:numPr>
        <w:tabs>
          <w:tab w:val="left" w:pos="641"/>
        </w:tabs>
        <w:spacing w:before="39" w:line="268" w:lineRule="auto"/>
        <w:ind w:right="227"/>
        <w:rPr>
          <w:rFonts w:asciiTheme="minorHAnsi" w:hAnsiTheme="minorHAnsi" w:cstheme="minorHAnsi"/>
          <w:sz w:val="23"/>
          <w:szCs w:val="23"/>
        </w:rPr>
      </w:pPr>
      <w:r w:rsidRPr="002B1ECF">
        <w:rPr>
          <w:rFonts w:asciiTheme="minorHAnsi" w:hAnsiTheme="minorHAnsi" w:cstheme="minorHAnsi"/>
          <w:sz w:val="23"/>
          <w:szCs w:val="23"/>
        </w:rPr>
        <w:t>Dalla data di efficacia del recesso, l’Aggiudicatario dovrà cessare tutte le prestazioni contrattuali, assicurando che tale cessazione non comporti danni all’ASP.</w:t>
      </w:r>
    </w:p>
    <w:p w14:paraId="0F4482F6" w14:textId="310DB810" w:rsidR="00940D09" w:rsidRPr="00B0665C" w:rsidRDefault="00443F43" w:rsidP="002A29D0">
      <w:pPr>
        <w:pStyle w:val="Paragrafoelenco"/>
        <w:numPr>
          <w:ilvl w:val="0"/>
          <w:numId w:val="39"/>
        </w:numPr>
        <w:tabs>
          <w:tab w:val="left" w:pos="641"/>
        </w:tabs>
        <w:spacing w:before="39" w:line="268" w:lineRule="auto"/>
        <w:ind w:right="227"/>
        <w:rPr>
          <w:rFonts w:asciiTheme="minorHAnsi" w:hAnsiTheme="minorHAnsi" w:cstheme="minorHAnsi"/>
          <w:sz w:val="23"/>
          <w:szCs w:val="23"/>
        </w:rPr>
      </w:pPr>
      <w:r w:rsidRPr="00B0665C">
        <w:rPr>
          <w:rFonts w:asciiTheme="minorHAnsi" w:hAnsiTheme="minorHAnsi" w:cstheme="minorHAnsi"/>
          <w:sz w:val="23"/>
          <w:szCs w:val="23"/>
        </w:rPr>
        <w:t>In caso di recesso l’Aggiudicatario ha diritto al pagamento delle prestazioni eseguite, purché eseguite correttamente e a regola d’arte secondo le condizioni contrattuali rinunciando espressamente, ora per</w:t>
      </w:r>
      <w:r w:rsidR="00B0665C">
        <w:rPr>
          <w:rFonts w:asciiTheme="minorHAnsi" w:hAnsiTheme="minorHAnsi" w:cstheme="minorHAnsi"/>
          <w:sz w:val="23"/>
          <w:szCs w:val="23"/>
        </w:rPr>
        <w:t xml:space="preserve"> </w:t>
      </w:r>
      <w:r w:rsidRPr="00B0665C">
        <w:rPr>
          <w:rFonts w:asciiTheme="minorHAnsi" w:hAnsiTheme="minorHAnsi" w:cstheme="minorHAnsi"/>
          <w:sz w:val="23"/>
          <w:szCs w:val="23"/>
        </w:rPr>
        <w:t xml:space="preserve">allora, a qualsiasi ulteriore eventuale pretesa anche di natura risarcitoria e ogni ulteriore compenso o indennizzo e/o rimborso delle spese, anche in deroga a quanto previsto </w:t>
      </w:r>
      <w:r w:rsidRPr="00B0665C">
        <w:rPr>
          <w:rFonts w:asciiTheme="minorHAnsi" w:hAnsiTheme="minorHAnsi" w:cstheme="minorHAnsi"/>
          <w:sz w:val="23"/>
          <w:szCs w:val="23"/>
        </w:rPr>
        <w:lastRenderedPageBreak/>
        <w:t>dall’art. 1671 del Codice Civile.</w:t>
      </w:r>
    </w:p>
    <w:p w14:paraId="4264CB32" w14:textId="3C5E1488" w:rsidR="007A1DF5" w:rsidRPr="002B1ECF" w:rsidRDefault="007A1DF5" w:rsidP="00762F00">
      <w:pPr>
        <w:spacing w:before="240"/>
        <w:outlineLvl w:val="0"/>
        <w:rPr>
          <w:rFonts w:asciiTheme="minorHAnsi" w:hAnsiTheme="minorHAnsi" w:cstheme="minorHAnsi"/>
          <w:b/>
          <w:bCs/>
          <w:sz w:val="23"/>
          <w:szCs w:val="23"/>
          <w:u w:color="000000"/>
        </w:rPr>
      </w:pPr>
      <w:bookmarkStart w:id="34" w:name="Art__19__Obblighi_di_riservatezza"/>
      <w:bookmarkStart w:id="35" w:name="_bookmark19"/>
      <w:bookmarkEnd w:id="34"/>
      <w:bookmarkEnd w:id="35"/>
      <w:r w:rsidRPr="002B1ECF">
        <w:rPr>
          <w:rFonts w:asciiTheme="minorHAnsi" w:hAnsiTheme="minorHAnsi" w:cstheme="minorHAnsi"/>
          <w:b/>
          <w:bCs/>
          <w:sz w:val="23"/>
          <w:szCs w:val="23"/>
          <w:u w:color="000000"/>
        </w:rPr>
        <w:t>A</w:t>
      </w:r>
      <w:r w:rsidR="00443F43" w:rsidRPr="002B1ECF">
        <w:rPr>
          <w:rFonts w:asciiTheme="minorHAnsi" w:hAnsiTheme="minorHAnsi" w:cstheme="minorHAnsi"/>
          <w:b/>
          <w:bCs/>
          <w:sz w:val="23"/>
          <w:szCs w:val="23"/>
          <w:u w:color="000000"/>
        </w:rPr>
        <w:t>r</w:t>
      </w:r>
      <w:r w:rsidRPr="002B1ECF">
        <w:rPr>
          <w:rFonts w:asciiTheme="minorHAnsi" w:hAnsiTheme="minorHAnsi" w:cstheme="minorHAnsi"/>
          <w:b/>
          <w:bCs/>
          <w:sz w:val="23"/>
          <w:szCs w:val="23"/>
          <w:u w:color="000000"/>
        </w:rPr>
        <w:t>t.</w:t>
      </w:r>
      <w:r w:rsidRPr="002B1ECF">
        <w:rPr>
          <w:rFonts w:asciiTheme="minorHAnsi" w:hAnsiTheme="minorHAnsi" w:cstheme="minorHAnsi"/>
          <w:b/>
          <w:bCs/>
          <w:spacing w:val="16"/>
          <w:sz w:val="23"/>
          <w:szCs w:val="23"/>
          <w:u w:color="000000"/>
        </w:rPr>
        <w:t xml:space="preserve"> </w:t>
      </w:r>
      <w:r w:rsidR="00330ECE" w:rsidRPr="002B1ECF">
        <w:rPr>
          <w:rFonts w:asciiTheme="minorHAnsi" w:hAnsiTheme="minorHAnsi" w:cstheme="minorHAnsi"/>
          <w:b/>
          <w:bCs/>
          <w:spacing w:val="16"/>
          <w:sz w:val="23"/>
          <w:szCs w:val="23"/>
          <w:u w:color="000000"/>
        </w:rPr>
        <w:t>19</w:t>
      </w:r>
      <w:r w:rsidRPr="002B1ECF">
        <w:rPr>
          <w:rFonts w:asciiTheme="minorHAnsi" w:hAnsiTheme="minorHAnsi" w:cstheme="minorHAnsi"/>
          <w:b/>
          <w:bCs/>
          <w:sz w:val="23"/>
          <w:szCs w:val="23"/>
          <w:u w:color="000000"/>
        </w:rPr>
        <w:t xml:space="preserve"> - Obblighi</w:t>
      </w:r>
      <w:r w:rsidRPr="002B1ECF">
        <w:rPr>
          <w:rFonts w:asciiTheme="minorHAnsi" w:hAnsiTheme="minorHAnsi" w:cstheme="minorHAnsi"/>
          <w:b/>
          <w:bCs/>
          <w:spacing w:val="16"/>
          <w:sz w:val="23"/>
          <w:szCs w:val="23"/>
          <w:u w:color="000000"/>
        </w:rPr>
        <w:t xml:space="preserve"> </w:t>
      </w:r>
      <w:r w:rsidRPr="002B1ECF">
        <w:rPr>
          <w:rFonts w:asciiTheme="minorHAnsi" w:hAnsiTheme="minorHAnsi" w:cstheme="minorHAnsi"/>
          <w:b/>
          <w:bCs/>
          <w:sz w:val="23"/>
          <w:szCs w:val="23"/>
          <w:u w:color="000000"/>
        </w:rPr>
        <w:t>di</w:t>
      </w:r>
      <w:r w:rsidRPr="002B1ECF">
        <w:rPr>
          <w:rFonts w:asciiTheme="minorHAnsi" w:hAnsiTheme="minorHAnsi" w:cstheme="minorHAnsi"/>
          <w:b/>
          <w:bCs/>
          <w:spacing w:val="16"/>
          <w:sz w:val="23"/>
          <w:szCs w:val="23"/>
          <w:u w:color="000000"/>
        </w:rPr>
        <w:t xml:space="preserve"> </w:t>
      </w:r>
      <w:r w:rsidRPr="002B1ECF">
        <w:rPr>
          <w:rFonts w:asciiTheme="minorHAnsi" w:hAnsiTheme="minorHAnsi" w:cstheme="minorHAnsi"/>
          <w:b/>
          <w:bCs/>
          <w:sz w:val="23"/>
          <w:szCs w:val="23"/>
          <w:u w:color="000000"/>
        </w:rPr>
        <w:t>riservatezza</w:t>
      </w:r>
      <w:r w:rsidR="004045ED">
        <w:rPr>
          <w:rFonts w:asciiTheme="minorHAnsi" w:hAnsiTheme="minorHAnsi" w:cstheme="minorHAnsi"/>
          <w:b/>
          <w:bCs/>
          <w:sz w:val="23"/>
          <w:szCs w:val="23"/>
          <w:u w:color="000000"/>
        </w:rPr>
        <w:t>.</w:t>
      </w:r>
    </w:p>
    <w:p w14:paraId="2FD425A7" w14:textId="77777777" w:rsidR="007A1DF5" w:rsidRPr="002B1ECF" w:rsidRDefault="007A1DF5" w:rsidP="000442CF">
      <w:pPr>
        <w:numPr>
          <w:ilvl w:val="0"/>
          <w:numId w:val="3"/>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pacing w:val="-1"/>
          <w:sz w:val="23"/>
          <w:szCs w:val="23"/>
        </w:rPr>
        <w:t>L’Appaltatore</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ha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l’obbligo,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pena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risoluzione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fatto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salvo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diritto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risarcimento dei danni subiti dall’</w:t>
      </w:r>
      <w:r w:rsidRPr="002B1ECF">
        <w:rPr>
          <w:rFonts w:asciiTheme="minorHAnsi" w:hAnsiTheme="minorHAnsi" w:cstheme="minorHAnsi"/>
          <w:spacing w:val="-1"/>
          <w:sz w:val="23"/>
          <w:szCs w:val="23"/>
        </w:rPr>
        <w:t>Amministrazione Contraente</w:t>
      </w:r>
      <w:r w:rsidRPr="002B1ECF">
        <w:rPr>
          <w:rFonts w:asciiTheme="minorHAnsi" w:hAnsiTheme="minorHAnsi" w:cstheme="minorHAnsi"/>
          <w:sz w:val="23"/>
          <w:szCs w:val="23"/>
        </w:rPr>
        <w:t>, di mantenere riservati, anche successivamente alla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scadenza del contratto medesimo, i dati, le notizie e le informazioni in ordine alle attività svolte 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adempimento del presente contratto, nonché fatti, stati e condizioni relativi alle attività svolte dalla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Stazione appaltante o relativi ai fruitori del servizio di cui sia, comunque, venuta a conoscenza nel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corso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esecuzione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stesso.</w:t>
      </w:r>
    </w:p>
    <w:p w14:paraId="78B549C9" w14:textId="77777777" w:rsidR="007A1DF5" w:rsidRPr="002B1ECF" w:rsidRDefault="007A1DF5" w:rsidP="000442CF">
      <w:pPr>
        <w:numPr>
          <w:ilvl w:val="0"/>
          <w:numId w:val="3"/>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responsabile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l’esatta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osservanza,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parte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propri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dipendenti,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consulenti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58"/>
          <w:sz w:val="23"/>
          <w:szCs w:val="23"/>
        </w:rPr>
        <w:t xml:space="preserve"> </w:t>
      </w:r>
      <w:r w:rsidRPr="002B1ECF">
        <w:rPr>
          <w:rFonts w:asciiTheme="minorHAnsi" w:hAnsiTheme="minorHAnsi" w:cstheme="minorHAnsi"/>
          <w:sz w:val="23"/>
          <w:szCs w:val="23"/>
        </w:rPr>
        <w:t>collaboratori,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nonché</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propri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eventuali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subappaltatori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dipendenti,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consulenti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 collaboratori di questi ultimi, degli obblighi di riservatezza di cui al primo e secondo comma 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pertanto, si impegna a non eseguire, e a non permettere che altri eseguano, copie, estratti, note o elaborazioni di qualsiasi atto o documento di cui sia venuta in possesso in ragione dell’incarico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affidatole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p>
    <w:p w14:paraId="5DDCA738" w14:textId="77777777" w:rsidR="007A1DF5" w:rsidRPr="002B1ECF" w:rsidRDefault="007A1DF5" w:rsidP="000442CF">
      <w:pPr>
        <w:numPr>
          <w:ilvl w:val="0"/>
          <w:numId w:val="3"/>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 impronta il trattamento dei dati dei fruitori del servizio nel rispetto di quanto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previsto dal Regolamento (UE) 2016/679 in materia di protezione dei dati personali (di seguito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“Regolamento”), e dal D. Lgs. n. 196/2003 ss.mm.ii., da norme di legge e da provvedimenti</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 xml:space="preserve">applicabili, con particolare riguardo all’adozione di idonee </w:t>
      </w:r>
      <w:r w:rsidRPr="002B1ECF">
        <w:rPr>
          <w:rFonts w:asciiTheme="minorHAnsi" w:hAnsiTheme="minorHAnsi" w:cstheme="minorHAnsi"/>
          <w:sz w:val="23"/>
          <w:szCs w:val="23"/>
        </w:rPr>
        <w:t>misure tecniche ed organizzative per</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garantire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un</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livello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sicurezza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adeguato,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particolare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riferimento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sensibili.</w:t>
      </w:r>
    </w:p>
    <w:p w14:paraId="7507EB47" w14:textId="0046688C" w:rsidR="007A1DF5" w:rsidRPr="002B1ECF" w:rsidRDefault="007A1DF5" w:rsidP="007A1DF5">
      <w:pPr>
        <w:tabs>
          <w:tab w:val="left" w:pos="1635"/>
        </w:tabs>
        <w:spacing w:before="240"/>
        <w:ind w:left="215"/>
        <w:outlineLvl w:val="0"/>
        <w:rPr>
          <w:rFonts w:asciiTheme="minorHAnsi" w:hAnsiTheme="minorHAnsi" w:cstheme="minorHAnsi"/>
          <w:b/>
          <w:bCs/>
          <w:sz w:val="23"/>
          <w:szCs w:val="23"/>
          <w:u w:color="000000"/>
        </w:rPr>
      </w:pPr>
      <w:bookmarkStart w:id="36" w:name="Art__20__Trattamento_dei_dati_personali"/>
      <w:bookmarkStart w:id="37" w:name="_bookmark20"/>
      <w:bookmarkEnd w:id="36"/>
      <w:bookmarkEnd w:id="37"/>
      <w:r w:rsidRPr="002B1ECF">
        <w:rPr>
          <w:rFonts w:asciiTheme="minorHAnsi" w:hAnsiTheme="minorHAnsi" w:cstheme="minorHAnsi"/>
          <w:b/>
          <w:bCs/>
          <w:spacing w:val="-1"/>
          <w:sz w:val="23"/>
          <w:szCs w:val="23"/>
          <w:u w:color="000000"/>
        </w:rPr>
        <w:t>Art.</w:t>
      </w:r>
      <w:r w:rsidRPr="002B1ECF">
        <w:rPr>
          <w:rFonts w:asciiTheme="minorHAnsi" w:hAnsiTheme="minorHAnsi" w:cstheme="minorHAnsi"/>
          <w:b/>
          <w:bCs/>
          <w:spacing w:val="-14"/>
          <w:sz w:val="23"/>
          <w:szCs w:val="23"/>
          <w:u w:color="000000"/>
        </w:rPr>
        <w:t xml:space="preserve"> </w:t>
      </w:r>
      <w:r w:rsidRPr="002B1ECF">
        <w:rPr>
          <w:rFonts w:asciiTheme="minorHAnsi" w:hAnsiTheme="minorHAnsi" w:cstheme="minorHAnsi"/>
          <w:b/>
          <w:bCs/>
          <w:spacing w:val="-1"/>
          <w:sz w:val="23"/>
          <w:szCs w:val="23"/>
          <w:u w:color="000000"/>
        </w:rPr>
        <w:t>2</w:t>
      </w:r>
      <w:r w:rsidR="00D92DCE" w:rsidRPr="002B1ECF">
        <w:rPr>
          <w:rFonts w:asciiTheme="minorHAnsi" w:hAnsiTheme="minorHAnsi" w:cstheme="minorHAnsi"/>
          <w:b/>
          <w:bCs/>
          <w:spacing w:val="-1"/>
          <w:sz w:val="23"/>
          <w:szCs w:val="23"/>
          <w:u w:color="000000"/>
        </w:rPr>
        <w:t>0</w:t>
      </w:r>
      <w:r w:rsidRPr="002B1ECF">
        <w:rPr>
          <w:rFonts w:asciiTheme="minorHAnsi" w:hAnsiTheme="minorHAnsi" w:cstheme="minorHAnsi"/>
          <w:b/>
          <w:bCs/>
          <w:spacing w:val="-1"/>
          <w:sz w:val="23"/>
          <w:szCs w:val="23"/>
          <w:u w:color="000000"/>
        </w:rPr>
        <w:t xml:space="preserve"> - </w:t>
      </w:r>
      <w:r w:rsidRPr="002B1ECF">
        <w:rPr>
          <w:rFonts w:asciiTheme="minorHAnsi" w:hAnsiTheme="minorHAnsi" w:cstheme="minorHAnsi"/>
          <w:b/>
          <w:bCs/>
          <w:sz w:val="23"/>
          <w:szCs w:val="23"/>
          <w:u w:color="000000"/>
        </w:rPr>
        <w:t>Trattamento</w:t>
      </w:r>
      <w:r w:rsidRPr="002B1ECF">
        <w:rPr>
          <w:rFonts w:asciiTheme="minorHAnsi" w:hAnsiTheme="minorHAnsi" w:cstheme="minorHAnsi"/>
          <w:b/>
          <w:bCs/>
          <w:spacing w:val="37"/>
          <w:sz w:val="23"/>
          <w:szCs w:val="23"/>
          <w:u w:color="000000"/>
        </w:rPr>
        <w:t xml:space="preserve"> </w:t>
      </w:r>
      <w:r w:rsidRPr="002B1ECF">
        <w:rPr>
          <w:rFonts w:asciiTheme="minorHAnsi" w:hAnsiTheme="minorHAnsi" w:cstheme="minorHAnsi"/>
          <w:b/>
          <w:bCs/>
          <w:sz w:val="23"/>
          <w:szCs w:val="23"/>
          <w:u w:color="000000"/>
        </w:rPr>
        <w:t>dei</w:t>
      </w:r>
      <w:r w:rsidRPr="002B1ECF">
        <w:rPr>
          <w:rFonts w:asciiTheme="minorHAnsi" w:hAnsiTheme="minorHAnsi" w:cstheme="minorHAnsi"/>
          <w:b/>
          <w:bCs/>
          <w:spacing w:val="32"/>
          <w:sz w:val="23"/>
          <w:szCs w:val="23"/>
          <w:u w:color="000000"/>
        </w:rPr>
        <w:t xml:space="preserve"> </w:t>
      </w:r>
      <w:r w:rsidRPr="002B1ECF">
        <w:rPr>
          <w:rFonts w:asciiTheme="minorHAnsi" w:hAnsiTheme="minorHAnsi" w:cstheme="minorHAnsi"/>
          <w:b/>
          <w:bCs/>
          <w:sz w:val="23"/>
          <w:szCs w:val="23"/>
          <w:u w:color="000000"/>
        </w:rPr>
        <w:t>dati</w:t>
      </w:r>
      <w:r w:rsidRPr="002B1ECF">
        <w:rPr>
          <w:rFonts w:asciiTheme="minorHAnsi" w:hAnsiTheme="minorHAnsi" w:cstheme="minorHAnsi"/>
          <w:b/>
          <w:bCs/>
          <w:spacing w:val="33"/>
          <w:sz w:val="23"/>
          <w:szCs w:val="23"/>
          <w:u w:color="000000"/>
        </w:rPr>
        <w:t xml:space="preserve"> </w:t>
      </w:r>
      <w:r w:rsidRPr="002B1ECF">
        <w:rPr>
          <w:rFonts w:asciiTheme="minorHAnsi" w:hAnsiTheme="minorHAnsi" w:cstheme="minorHAnsi"/>
          <w:b/>
          <w:bCs/>
          <w:sz w:val="23"/>
          <w:szCs w:val="23"/>
          <w:u w:color="000000"/>
        </w:rPr>
        <w:t>personali</w:t>
      </w:r>
      <w:r w:rsidR="004045ED">
        <w:rPr>
          <w:rFonts w:asciiTheme="minorHAnsi" w:hAnsiTheme="minorHAnsi" w:cstheme="minorHAnsi"/>
          <w:b/>
          <w:bCs/>
          <w:sz w:val="23"/>
          <w:szCs w:val="23"/>
          <w:u w:color="000000"/>
        </w:rPr>
        <w:t>.</w:t>
      </w:r>
    </w:p>
    <w:p w14:paraId="4BD9FE20" w14:textId="77777777" w:rsidR="007A1DF5" w:rsidRPr="002B1ECF" w:rsidRDefault="007A1DF5" w:rsidP="000442CF">
      <w:pPr>
        <w:numPr>
          <w:ilvl w:val="0"/>
          <w:numId w:val="2"/>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Nei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rapporti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interni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parti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impegnano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ad</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improntare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trattamento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principi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previsti</w:t>
      </w:r>
      <w:r w:rsidRPr="002B1ECF">
        <w:rPr>
          <w:rFonts w:asciiTheme="minorHAnsi" w:hAnsiTheme="minorHAnsi" w:cstheme="minorHAnsi"/>
          <w:spacing w:val="-58"/>
          <w:sz w:val="23"/>
          <w:szCs w:val="23"/>
        </w:rPr>
        <w:t xml:space="preserve"> </w:t>
      </w:r>
      <w:r w:rsidRPr="002B1ECF">
        <w:rPr>
          <w:rFonts w:asciiTheme="minorHAnsi" w:hAnsiTheme="minorHAnsi" w:cstheme="minorHAnsi"/>
          <w:sz w:val="23"/>
          <w:szCs w:val="23"/>
        </w:rPr>
        <w:t>dal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Regolamento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(UE)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2016/679</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materia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protezione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seguito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 xml:space="preserve">“Regolamento”), dal </w:t>
      </w:r>
      <w:proofErr w:type="spellStart"/>
      <w:r w:rsidRPr="002B1ECF">
        <w:rPr>
          <w:rFonts w:asciiTheme="minorHAnsi" w:hAnsiTheme="minorHAnsi" w:cstheme="minorHAnsi"/>
          <w:sz w:val="23"/>
          <w:szCs w:val="23"/>
        </w:rPr>
        <w:t>D.Lgs.</w:t>
      </w:r>
      <w:proofErr w:type="spellEnd"/>
      <w:r w:rsidRPr="002B1ECF">
        <w:rPr>
          <w:rFonts w:asciiTheme="minorHAnsi" w:hAnsiTheme="minorHAnsi" w:cstheme="minorHAnsi"/>
          <w:sz w:val="23"/>
          <w:szCs w:val="23"/>
        </w:rPr>
        <w:t xml:space="preserve"> n. 196/2003 e ss.mm.ii., da norme di legge e da provvedimenti</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 xml:space="preserve">applicabili, con particolare riguardo all’adozione </w:t>
      </w:r>
      <w:r w:rsidRPr="002B1ECF">
        <w:rPr>
          <w:rFonts w:asciiTheme="minorHAnsi" w:hAnsiTheme="minorHAnsi" w:cstheme="minorHAnsi"/>
          <w:sz w:val="23"/>
          <w:szCs w:val="23"/>
        </w:rPr>
        <w:t>di idonee misure tecniche ed organizzative per garantire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un livello di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sicurezza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adeguato.</w:t>
      </w:r>
    </w:p>
    <w:p w14:paraId="04F6EADE" w14:textId="77777777" w:rsidR="007A1DF5" w:rsidRPr="002B1ECF" w:rsidRDefault="007A1DF5" w:rsidP="000442CF">
      <w:pPr>
        <w:numPr>
          <w:ilvl w:val="0"/>
          <w:numId w:val="2"/>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Le</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parti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dichiarano</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che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forniti</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con</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sono</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esatti</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corrispondono al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vero,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esonerandosi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reciprocamente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qualsivoglia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responsabilità</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errori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materiali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 compilazione ovvero per errori derivanti da un’inesatta imputazione dei dati stessi negli archivi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elettronici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cartacei.</w:t>
      </w:r>
    </w:p>
    <w:p w14:paraId="0F9D06F1" w14:textId="77777777" w:rsidR="007A1DF5" w:rsidRPr="002B1ECF" w:rsidRDefault="007A1DF5" w:rsidP="000442CF">
      <w:pPr>
        <w:numPr>
          <w:ilvl w:val="0"/>
          <w:numId w:val="2"/>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Gli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interessati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hanno</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diritto</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ottenere,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nei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casi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previsti,</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l'accesso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rettifica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o la cancellazione degli stessi o la limitazione del trattamento che li riguarda o di opporsi al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trattamento (artt. 15 e ss. del Regolamento). Gli interessati, ove ritengono che il trattamento 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dati personali avvenga in violazione di quanto previsto dal Regolamento hanno il diritto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proporre reclamo al Garante, come previsto dall'art. 77 del Regolamento stesso, o di adire 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opportune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sedi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lastRenderedPageBreak/>
        <w:t>giudiziarie.</w:t>
      </w:r>
    </w:p>
    <w:p w14:paraId="161FF92F" w14:textId="77777777" w:rsidR="007A1DF5" w:rsidRPr="002B1ECF" w:rsidRDefault="007A1DF5" w:rsidP="000442CF">
      <w:pPr>
        <w:numPr>
          <w:ilvl w:val="0"/>
          <w:numId w:val="2"/>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w:t>
      </w:r>
      <w:r w:rsidRPr="002B1ECF">
        <w:rPr>
          <w:rFonts w:asciiTheme="minorHAnsi" w:hAnsiTheme="minorHAnsi" w:cstheme="minorHAnsi"/>
          <w:spacing w:val="-1"/>
          <w:sz w:val="23"/>
          <w:szCs w:val="23"/>
        </w:rPr>
        <w:t>Amministrazione Contraente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tratta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relativi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ed</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alla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sua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esecuzione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l’adempimento</w:t>
      </w:r>
      <w:r w:rsidRPr="002B1ECF">
        <w:rPr>
          <w:rFonts w:asciiTheme="minorHAnsi" w:hAnsiTheme="minorHAnsi" w:cstheme="minorHAnsi"/>
          <w:spacing w:val="-58"/>
          <w:sz w:val="23"/>
          <w:szCs w:val="23"/>
        </w:rPr>
        <w:t xml:space="preserve"> </w:t>
      </w:r>
      <w:r w:rsidRPr="002B1ECF">
        <w:rPr>
          <w:rFonts w:asciiTheme="minorHAnsi" w:hAnsiTheme="minorHAnsi" w:cstheme="minorHAnsi"/>
          <w:spacing w:val="-1"/>
          <w:sz w:val="23"/>
          <w:szCs w:val="23"/>
        </w:rPr>
        <w:t xml:space="preserve">degli obblighi legali ad essa connessi, come meglio </w:t>
      </w:r>
      <w:r w:rsidRPr="002B1ECF">
        <w:rPr>
          <w:rFonts w:asciiTheme="minorHAnsi" w:hAnsiTheme="minorHAnsi" w:cstheme="minorHAnsi"/>
          <w:sz w:val="23"/>
          <w:szCs w:val="23"/>
        </w:rPr>
        <w:t>precisato nell’informativa resa nella lettera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d’invito.</w:t>
      </w:r>
    </w:p>
    <w:p w14:paraId="63A74B4D" w14:textId="77777777" w:rsidR="007A1DF5" w:rsidRPr="002B1ECF" w:rsidRDefault="007A1DF5" w:rsidP="000442CF">
      <w:pPr>
        <w:numPr>
          <w:ilvl w:val="0"/>
          <w:numId w:val="2"/>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Nei rapporti esterni l’appaltatore si impegna ad osservare le seguenti disposizioni, nell’ambito 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trattamenti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che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realizzerà,</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w:t>
      </w:r>
      <w:r w:rsidRPr="002B1ECF">
        <w:rPr>
          <w:rFonts w:asciiTheme="minorHAnsi" w:hAnsiTheme="minorHAnsi" w:cstheme="minorHAnsi"/>
          <w:spacing w:val="-1"/>
          <w:sz w:val="23"/>
          <w:szCs w:val="23"/>
        </w:rPr>
        <w:t>Amministrazione Contraente,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quale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Titolare/Responsabile primario nello svolgimento delle attività oggetto del presente Contratto,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garantendo così il rispetto della normativa vigente in materia di tutela e sicurezza dei dati anche nei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confronti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dell’utenza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servita.</w:t>
      </w:r>
    </w:p>
    <w:p w14:paraId="2400B0E6" w14:textId="77777777" w:rsidR="007A1DF5" w:rsidRPr="002B1ECF" w:rsidRDefault="007A1DF5" w:rsidP="000442CF">
      <w:pPr>
        <w:numPr>
          <w:ilvl w:val="0"/>
          <w:numId w:val="2"/>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pacing w:val="-1"/>
          <w:sz w:val="23"/>
          <w:szCs w:val="23"/>
        </w:rPr>
        <w:t>L’Appaltatore,</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ai</w:t>
      </w:r>
      <w:r w:rsidRPr="002B1ECF">
        <w:rPr>
          <w:rFonts w:asciiTheme="minorHAnsi" w:hAnsiTheme="minorHAnsi" w:cstheme="minorHAnsi"/>
          <w:spacing w:val="-13"/>
          <w:sz w:val="23"/>
          <w:szCs w:val="23"/>
        </w:rPr>
        <w:t xml:space="preserve"> </w:t>
      </w:r>
      <w:r w:rsidRPr="002B1ECF">
        <w:rPr>
          <w:rFonts w:asciiTheme="minorHAnsi" w:hAnsiTheme="minorHAnsi" w:cstheme="minorHAnsi"/>
          <w:spacing w:val="-1"/>
          <w:sz w:val="23"/>
          <w:szCs w:val="23"/>
        </w:rPr>
        <w:t>sensi</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dell’articolo</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28</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Regolamento</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Europeo,</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con</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la</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sottoscrizione</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del</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contratto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è nominato</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Responsabile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esterno</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trattamenti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fine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dichiara</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poter</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offrire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garanzie</w:t>
      </w:r>
      <w:r w:rsidRPr="002B1ECF">
        <w:rPr>
          <w:rFonts w:asciiTheme="minorHAnsi" w:hAnsiTheme="minorHAnsi" w:cstheme="minorHAnsi"/>
          <w:spacing w:val="-55"/>
          <w:sz w:val="23"/>
          <w:szCs w:val="23"/>
        </w:rPr>
        <w:t xml:space="preserve"> </w:t>
      </w:r>
      <w:r w:rsidRPr="002B1ECF">
        <w:rPr>
          <w:rFonts w:asciiTheme="minorHAnsi" w:hAnsiTheme="minorHAnsi" w:cstheme="minorHAnsi"/>
          <w:sz w:val="23"/>
          <w:szCs w:val="23"/>
        </w:rPr>
        <w:t>in termini di conoscenza specialistica, affidabilità, risorse, nonché in ordine all’adozione di misure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tecniche,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logiche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organizzative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adeguate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ad</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assicurare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che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trattamenti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siano conformi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alle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esigenze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Regolamento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Europeo.</w:t>
      </w:r>
    </w:p>
    <w:p w14:paraId="498F3EEC" w14:textId="77777777" w:rsidR="007A1DF5" w:rsidRPr="002B1ECF" w:rsidRDefault="007A1DF5" w:rsidP="000442CF">
      <w:pPr>
        <w:numPr>
          <w:ilvl w:val="0"/>
          <w:numId w:val="2"/>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 ottempererà a tutte le norme in materia di Trattamento dei Dati Personali 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relazione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Trattamento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ivi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comprese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quelle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che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saranno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emanate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corso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 xml:space="preserve">di </w:t>
      </w:r>
      <w:r w:rsidRPr="002B1ECF">
        <w:rPr>
          <w:rFonts w:asciiTheme="minorHAnsi" w:hAnsiTheme="minorHAnsi" w:cstheme="minorHAnsi"/>
          <w:spacing w:val="-1"/>
          <w:sz w:val="23"/>
          <w:szCs w:val="23"/>
        </w:rPr>
        <w:t>durata</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del</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Contratto</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al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fine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assicurare,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ciascuno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nell’ambito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proprie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attività</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competenze specifiche, un adeguato livello di sicurezza dei trattamenti, inclusa la riservatezza, in modo tale da</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ridurre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minimo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rischi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distruzione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perdita,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anche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accidentale,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modifica,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divulgazione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non autorizzata,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nonché</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accesso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autorizzato,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anche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accidentale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illegale,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trattamento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non consentito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non conforme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alle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finalità</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della raccolta.</w:t>
      </w:r>
    </w:p>
    <w:p w14:paraId="176DB5A2" w14:textId="77777777" w:rsidR="007A1DF5" w:rsidRPr="002B1ECF" w:rsidRDefault="007A1DF5" w:rsidP="000442CF">
      <w:pPr>
        <w:numPr>
          <w:ilvl w:val="0"/>
          <w:numId w:val="2"/>
        </w:numPr>
        <w:tabs>
          <w:tab w:val="left" w:pos="641"/>
        </w:tabs>
        <w:spacing w:beforeLines="34" w:before="81"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impegna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w:t>
      </w:r>
    </w:p>
    <w:p w14:paraId="66DDCFC8" w14:textId="27723A95" w:rsidR="007A1DF5" w:rsidRPr="000442CF" w:rsidRDefault="007A1DF5" w:rsidP="00A05644">
      <w:pPr>
        <w:numPr>
          <w:ilvl w:val="1"/>
          <w:numId w:val="2"/>
        </w:numPr>
        <w:tabs>
          <w:tab w:val="left" w:pos="1361"/>
        </w:tabs>
        <w:spacing w:before="18" w:line="268" w:lineRule="auto"/>
        <w:ind w:right="232"/>
        <w:jc w:val="both"/>
        <w:rPr>
          <w:rFonts w:asciiTheme="minorHAnsi" w:hAnsiTheme="minorHAnsi" w:cstheme="minorHAnsi"/>
          <w:spacing w:val="-1"/>
          <w:sz w:val="23"/>
          <w:szCs w:val="23"/>
        </w:rPr>
      </w:pPr>
      <w:r w:rsidRPr="000442CF">
        <w:rPr>
          <w:rFonts w:asciiTheme="minorHAnsi" w:hAnsiTheme="minorHAnsi" w:cstheme="minorHAnsi"/>
          <w:spacing w:val="-1"/>
          <w:sz w:val="23"/>
          <w:szCs w:val="23"/>
        </w:rPr>
        <w:t>non determinare o favorire mediante azioni e/o omissioni, direttamente o</w:t>
      </w:r>
      <w:r w:rsidR="000442CF">
        <w:rPr>
          <w:rFonts w:asciiTheme="minorHAnsi" w:hAnsiTheme="minorHAnsi" w:cstheme="minorHAnsi"/>
          <w:spacing w:val="-1"/>
          <w:sz w:val="23"/>
          <w:szCs w:val="23"/>
        </w:rPr>
        <w:t xml:space="preserve"> </w:t>
      </w:r>
      <w:r w:rsidRPr="000442CF">
        <w:rPr>
          <w:rFonts w:asciiTheme="minorHAnsi" w:hAnsiTheme="minorHAnsi" w:cstheme="minorHAnsi"/>
          <w:spacing w:val="-1"/>
          <w:sz w:val="23"/>
          <w:szCs w:val="23"/>
        </w:rPr>
        <w:t>indirettamente, la violazione da parte dell’Amministrazione contraente o comunque del Titolare del trattamento delle Norme in materia di Trattamento dei Dati Personali;</w:t>
      </w:r>
    </w:p>
    <w:p w14:paraId="667913E1" w14:textId="77777777" w:rsidR="007A1DF5" w:rsidRPr="002B1ECF" w:rsidRDefault="007A1DF5" w:rsidP="007A1DF5">
      <w:pPr>
        <w:numPr>
          <w:ilvl w:val="1"/>
          <w:numId w:val="2"/>
        </w:numPr>
        <w:tabs>
          <w:tab w:val="left" w:pos="1361"/>
        </w:tabs>
        <w:spacing w:before="18" w:line="268" w:lineRule="auto"/>
        <w:ind w:right="232"/>
        <w:jc w:val="both"/>
        <w:rPr>
          <w:rFonts w:asciiTheme="minorHAnsi" w:hAnsiTheme="minorHAnsi" w:cstheme="minorHAnsi"/>
          <w:sz w:val="23"/>
          <w:szCs w:val="23"/>
        </w:rPr>
      </w:pPr>
      <w:r w:rsidRPr="002B1ECF">
        <w:rPr>
          <w:rFonts w:asciiTheme="minorHAnsi" w:hAnsiTheme="minorHAnsi" w:cstheme="minorHAnsi"/>
          <w:spacing w:val="-1"/>
          <w:sz w:val="23"/>
          <w:szCs w:val="23"/>
        </w:rPr>
        <w:t xml:space="preserve">trattare </w:t>
      </w:r>
      <w:r w:rsidRPr="002B1ECF">
        <w:rPr>
          <w:rFonts w:asciiTheme="minorHAnsi" w:hAnsiTheme="minorHAnsi" w:cstheme="minorHAnsi"/>
          <w:sz w:val="23"/>
          <w:szCs w:val="23"/>
        </w:rPr>
        <w:t>i Dati Personali esclusivamente in conformità alle istruzioni fornite, nella misura ragionevolmente necessaria all’esecuzione del Contratto, e alle Norme in materia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Trattamento 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Personali;</w:t>
      </w:r>
    </w:p>
    <w:p w14:paraId="4DFC91FA" w14:textId="77777777" w:rsidR="007A1DF5" w:rsidRPr="002B1ECF" w:rsidRDefault="007A1DF5" w:rsidP="007A1DF5">
      <w:pPr>
        <w:numPr>
          <w:ilvl w:val="1"/>
          <w:numId w:val="2"/>
        </w:numPr>
        <w:tabs>
          <w:tab w:val="left" w:pos="1361"/>
        </w:tabs>
        <w:spacing w:before="18" w:line="266" w:lineRule="auto"/>
        <w:ind w:right="231"/>
        <w:jc w:val="both"/>
        <w:rPr>
          <w:rFonts w:asciiTheme="minorHAnsi" w:hAnsiTheme="minorHAnsi" w:cstheme="minorHAnsi"/>
          <w:sz w:val="23"/>
          <w:szCs w:val="23"/>
        </w:rPr>
      </w:pPr>
      <w:r w:rsidRPr="002B1ECF">
        <w:rPr>
          <w:rFonts w:asciiTheme="minorHAnsi" w:hAnsiTheme="minorHAnsi" w:cstheme="minorHAnsi"/>
          <w:sz w:val="23"/>
          <w:szCs w:val="23"/>
        </w:rPr>
        <w:t>adottare,</w:t>
      </w:r>
      <w:r w:rsidRPr="002B1ECF">
        <w:rPr>
          <w:rFonts w:asciiTheme="minorHAnsi" w:hAnsiTheme="minorHAnsi" w:cstheme="minorHAnsi"/>
          <w:spacing w:val="20"/>
          <w:sz w:val="23"/>
          <w:szCs w:val="23"/>
        </w:rPr>
        <w:t xml:space="preserve"> </w:t>
      </w:r>
      <w:r w:rsidRPr="002B1ECF">
        <w:rPr>
          <w:rFonts w:asciiTheme="minorHAnsi" w:hAnsiTheme="minorHAnsi" w:cstheme="minorHAnsi"/>
          <w:sz w:val="23"/>
          <w:szCs w:val="23"/>
        </w:rPr>
        <w:t>implementare</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aggiornare</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Misure</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sicurezza</w:t>
      </w:r>
      <w:r w:rsidRPr="002B1ECF">
        <w:rPr>
          <w:rFonts w:asciiTheme="minorHAnsi" w:hAnsiTheme="minorHAnsi" w:cstheme="minorHAnsi"/>
          <w:spacing w:val="17"/>
          <w:sz w:val="23"/>
          <w:szCs w:val="23"/>
        </w:rPr>
        <w:t xml:space="preserve"> </w:t>
      </w:r>
      <w:r w:rsidRPr="002B1ECF">
        <w:rPr>
          <w:rFonts w:asciiTheme="minorHAnsi" w:hAnsiTheme="minorHAnsi" w:cstheme="minorHAnsi"/>
          <w:sz w:val="23"/>
          <w:szCs w:val="23"/>
        </w:rPr>
        <w:t>adeguate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21"/>
          <w:sz w:val="23"/>
          <w:szCs w:val="23"/>
        </w:rPr>
        <w:t xml:space="preserve"> </w:t>
      </w:r>
      <w:r w:rsidRPr="002B1ECF">
        <w:rPr>
          <w:rFonts w:asciiTheme="minorHAnsi" w:hAnsiTheme="minorHAnsi" w:cstheme="minorHAnsi"/>
          <w:sz w:val="23"/>
          <w:szCs w:val="23"/>
        </w:rPr>
        <w:t>garantire</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21"/>
          <w:sz w:val="23"/>
          <w:szCs w:val="23"/>
        </w:rPr>
        <w:t xml:space="preserve"> </w:t>
      </w:r>
      <w:r w:rsidRPr="002B1ECF">
        <w:rPr>
          <w:rFonts w:asciiTheme="minorHAnsi" w:hAnsiTheme="minorHAnsi" w:cstheme="minorHAnsi"/>
          <w:sz w:val="23"/>
          <w:szCs w:val="23"/>
        </w:rPr>
        <w:t>protezione 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sicurezza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fine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prevenire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titolo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indicativo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esaustivo:</w:t>
      </w:r>
    </w:p>
    <w:p w14:paraId="6D790B98" w14:textId="77777777" w:rsidR="007A1DF5" w:rsidRPr="002B1ECF" w:rsidRDefault="007A1DF5" w:rsidP="00443F43">
      <w:pPr>
        <w:numPr>
          <w:ilvl w:val="0"/>
          <w:numId w:val="28"/>
        </w:numPr>
        <w:spacing w:before="19" w:line="273" w:lineRule="auto"/>
        <w:ind w:right="2248"/>
        <w:rPr>
          <w:rFonts w:asciiTheme="minorHAnsi" w:hAnsiTheme="minorHAnsi" w:cstheme="minorHAnsi"/>
          <w:spacing w:val="15"/>
          <w:sz w:val="23"/>
          <w:szCs w:val="23"/>
        </w:rPr>
      </w:pPr>
      <w:r w:rsidRPr="002B1ECF">
        <w:rPr>
          <w:rFonts w:asciiTheme="minorHAnsi" w:hAnsiTheme="minorHAnsi" w:cstheme="minorHAnsi"/>
          <w:sz w:val="23"/>
          <w:szCs w:val="23"/>
        </w:rPr>
        <w:t>incidenti</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sicurezza;</w:t>
      </w:r>
      <w:r w:rsidRPr="002B1ECF">
        <w:rPr>
          <w:rFonts w:asciiTheme="minorHAnsi" w:hAnsiTheme="minorHAnsi" w:cstheme="minorHAnsi"/>
          <w:spacing w:val="15"/>
          <w:sz w:val="23"/>
          <w:szCs w:val="23"/>
        </w:rPr>
        <w:t xml:space="preserve"> </w:t>
      </w:r>
    </w:p>
    <w:p w14:paraId="57BEB603" w14:textId="77777777" w:rsidR="007A1DF5" w:rsidRPr="002B1ECF" w:rsidRDefault="007A1DF5" w:rsidP="00443F43">
      <w:pPr>
        <w:numPr>
          <w:ilvl w:val="0"/>
          <w:numId w:val="28"/>
        </w:numPr>
        <w:spacing w:before="19" w:line="273" w:lineRule="auto"/>
        <w:ind w:right="2248"/>
        <w:rPr>
          <w:rFonts w:asciiTheme="minorHAnsi" w:hAnsiTheme="minorHAnsi" w:cstheme="minorHAnsi"/>
          <w:spacing w:val="15"/>
          <w:sz w:val="23"/>
          <w:szCs w:val="23"/>
        </w:rPr>
      </w:pPr>
      <w:r w:rsidRPr="002B1ECF">
        <w:rPr>
          <w:rFonts w:asciiTheme="minorHAnsi" w:hAnsiTheme="minorHAnsi" w:cstheme="minorHAnsi"/>
          <w:sz w:val="23"/>
          <w:szCs w:val="23"/>
        </w:rPr>
        <w:t>violazioni</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8"/>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19"/>
          <w:sz w:val="23"/>
          <w:szCs w:val="23"/>
        </w:rPr>
        <w:t xml:space="preserve"> </w:t>
      </w:r>
      <w:r w:rsidRPr="002B1ECF">
        <w:rPr>
          <w:rFonts w:asciiTheme="minorHAnsi" w:hAnsiTheme="minorHAnsi" w:cstheme="minorHAnsi"/>
          <w:sz w:val="23"/>
          <w:szCs w:val="23"/>
        </w:rPr>
        <w:t>(</w:t>
      </w:r>
      <w:r w:rsidRPr="002B1ECF">
        <w:rPr>
          <w:rFonts w:asciiTheme="minorHAnsi" w:hAnsiTheme="minorHAnsi" w:cstheme="minorHAnsi"/>
          <w:i/>
          <w:iCs/>
          <w:sz w:val="23"/>
          <w:szCs w:val="23"/>
        </w:rPr>
        <w:t>Data</w:t>
      </w:r>
      <w:r w:rsidRPr="002B1ECF">
        <w:rPr>
          <w:rFonts w:asciiTheme="minorHAnsi" w:hAnsiTheme="minorHAnsi" w:cstheme="minorHAnsi"/>
          <w:i/>
          <w:iCs/>
          <w:spacing w:val="20"/>
          <w:sz w:val="23"/>
          <w:szCs w:val="23"/>
        </w:rPr>
        <w:t xml:space="preserve"> </w:t>
      </w:r>
      <w:proofErr w:type="spellStart"/>
      <w:r w:rsidRPr="002B1ECF">
        <w:rPr>
          <w:rFonts w:asciiTheme="minorHAnsi" w:hAnsiTheme="minorHAnsi" w:cstheme="minorHAnsi"/>
          <w:i/>
          <w:iCs/>
          <w:sz w:val="23"/>
          <w:szCs w:val="23"/>
        </w:rPr>
        <w:t>Breach</w:t>
      </w:r>
      <w:proofErr w:type="spellEnd"/>
      <w:r w:rsidRPr="002B1ECF">
        <w:rPr>
          <w:rFonts w:asciiTheme="minorHAnsi" w:hAnsiTheme="minorHAnsi" w:cstheme="minorHAnsi"/>
          <w:sz w:val="23"/>
          <w:szCs w:val="23"/>
        </w:rPr>
        <w:t>);</w:t>
      </w:r>
    </w:p>
    <w:p w14:paraId="4A596B3A" w14:textId="77777777" w:rsidR="007A1DF5" w:rsidRPr="002B1ECF" w:rsidRDefault="007A1DF5" w:rsidP="00443F43">
      <w:pPr>
        <w:numPr>
          <w:ilvl w:val="0"/>
          <w:numId w:val="28"/>
        </w:numPr>
        <w:spacing w:before="19" w:line="273" w:lineRule="auto"/>
        <w:ind w:right="2248"/>
        <w:rPr>
          <w:rFonts w:asciiTheme="minorHAnsi" w:hAnsiTheme="minorHAnsi" w:cstheme="minorHAnsi"/>
          <w:spacing w:val="15"/>
          <w:sz w:val="23"/>
          <w:szCs w:val="23"/>
        </w:rPr>
      </w:pPr>
      <w:r w:rsidRPr="002B1ECF">
        <w:rPr>
          <w:rFonts w:asciiTheme="minorHAnsi" w:hAnsiTheme="minorHAnsi" w:cstheme="minorHAnsi"/>
          <w:sz w:val="23"/>
          <w:szCs w:val="23"/>
        </w:rPr>
        <w:t>ogni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violazione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Misure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sicurezza;</w:t>
      </w:r>
    </w:p>
    <w:p w14:paraId="63737D9D" w14:textId="77777777" w:rsidR="007A1DF5" w:rsidRPr="002B1ECF" w:rsidRDefault="007A1DF5" w:rsidP="00443F43">
      <w:pPr>
        <w:numPr>
          <w:ilvl w:val="0"/>
          <w:numId w:val="28"/>
        </w:numPr>
        <w:spacing w:before="19" w:line="274" w:lineRule="auto"/>
        <w:ind w:left="1718" w:right="227" w:hanging="357"/>
        <w:jc w:val="both"/>
        <w:rPr>
          <w:rFonts w:asciiTheme="minorHAnsi" w:hAnsiTheme="minorHAnsi" w:cstheme="minorHAnsi"/>
          <w:spacing w:val="15"/>
          <w:sz w:val="23"/>
          <w:szCs w:val="23"/>
        </w:rPr>
      </w:pPr>
      <w:r w:rsidRPr="002B1ECF">
        <w:rPr>
          <w:rFonts w:asciiTheme="minorHAnsi" w:hAnsiTheme="minorHAnsi" w:cstheme="minorHAnsi"/>
          <w:sz w:val="23"/>
          <w:szCs w:val="23"/>
        </w:rPr>
        <w:t>tutte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altre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forme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Trattamento</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non</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autorizzate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illecite.</w:t>
      </w:r>
    </w:p>
    <w:p w14:paraId="60A6DF4D" w14:textId="77777777" w:rsidR="007A1DF5" w:rsidRPr="002B1ECF" w:rsidRDefault="007A1DF5" w:rsidP="000109C4">
      <w:pPr>
        <w:numPr>
          <w:ilvl w:val="0"/>
          <w:numId w:val="2"/>
        </w:numPr>
        <w:tabs>
          <w:tab w:val="left" w:pos="641"/>
        </w:tabs>
        <w:spacing w:before="34"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 si impegna a designare la figura professionale del Responsabile della protezione 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lastRenderedPageBreak/>
        <w:t>dati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all’art.</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37</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GDPR</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comunicarne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contatti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riferimento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tempestivamente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all’Amministrazione contraente.</w:t>
      </w:r>
    </w:p>
    <w:p w14:paraId="7CD1830E" w14:textId="77777777" w:rsidR="007A1DF5" w:rsidRPr="002B1ECF" w:rsidRDefault="007A1DF5" w:rsidP="000109C4">
      <w:pPr>
        <w:numPr>
          <w:ilvl w:val="0"/>
          <w:numId w:val="2"/>
        </w:numPr>
        <w:tabs>
          <w:tab w:val="left" w:pos="641"/>
        </w:tabs>
        <w:spacing w:before="34"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impegna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altresì</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a:</w:t>
      </w:r>
    </w:p>
    <w:p w14:paraId="0C9DBA7B" w14:textId="77777777" w:rsidR="007A1DF5" w:rsidRPr="002B1ECF" w:rsidRDefault="007A1DF5" w:rsidP="007A1DF5">
      <w:pPr>
        <w:numPr>
          <w:ilvl w:val="1"/>
          <w:numId w:val="2"/>
        </w:numPr>
        <w:tabs>
          <w:tab w:val="left" w:pos="1361"/>
        </w:tabs>
        <w:spacing w:before="52"/>
        <w:ind w:right="227"/>
        <w:jc w:val="both"/>
        <w:rPr>
          <w:rFonts w:asciiTheme="minorHAnsi" w:hAnsiTheme="minorHAnsi" w:cstheme="minorHAnsi"/>
          <w:sz w:val="23"/>
          <w:szCs w:val="23"/>
        </w:rPr>
      </w:pPr>
      <w:r w:rsidRPr="002B1ECF">
        <w:rPr>
          <w:rFonts w:asciiTheme="minorHAnsi" w:hAnsiTheme="minorHAnsi" w:cstheme="minorHAnsi"/>
          <w:sz w:val="23"/>
          <w:szCs w:val="23"/>
        </w:rPr>
        <w:t>trattare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 dati solo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per l’esecuzione delle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attività</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 cui all’oggetto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 Contratto;</w:t>
      </w:r>
    </w:p>
    <w:p w14:paraId="026A37F3" w14:textId="77777777" w:rsidR="00041685" w:rsidRPr="002B1ECF" w:rsidRDefault="007A1DF5" w:rsidP="007A1DF5">
      <w:pPr>
        <w:numPr>
          <w:ilvl w:val="1"/>
          <w:numId w:val="2"/>
        </w:numPr>
        <w:tabs>
          <w:tab w:val="left" w:pos="1361"/>
        </w:tabs>
        <w:spacing w:before="51" w:line="266"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garantire che il trattamento dei Dati Personali sia effettuato in modo lecito,</w:t>
      </w:r>
    </w:p>
    <w:p w14:paraId="1A07C70B" w14:textId="792B04F6" w:rsidR="007A1DF5" w:rsidRPr="002B1ECF" w:rsidRDefault="007A1DF5" w:rsidP="000607EA">
      <w:pPr>
        <w:numPr>
          <w:ilvl w:val="1"/>
          <w:numId w:val="2"/>
        </w:numPr>
        <w:tabs>
          <w:tab w:val="left" w:pos="1361"/>
        </w:tabs>
        <w:spacing w:before="51" w:line="266"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corretto,</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adeguato, pertinente</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e</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avvenga</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nel</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rispetto</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dei</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principi</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di</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cui</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agli artt.</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5</w:t>
      </w:r>
      <w:r w:rsidRPr="000607EA">
        <w:rPr>
          <w:rFonts w:asciiTheme="minorHAnsi" w:hAnsiTheme="minorHAnsi" w:cstheme="minorHAnsi"/>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seguenti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GDPR;</w:t>
      </w:r>
    </w:p>
    <w:p w14:paraId="6EEE8463" w14:textId="77777777" w:rsidR="002076A4" w:rsidRPr="002B1ECF" w:rsidRDefault="007A1DF5" w:rsidP="007A1DF5">
      <w:pPr>
        <w:numPr>
          <w:ilvl w:val="1"/>
          <w:numId w:val="2"/>
        </w:numPr>
        <w:tabs>
          <w:tab w:val="left" w:pos="1361"/>
        </w:tabs>
        <w:spacing w:before="51" w:line="266"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garantire</w:t>
      </w:r>
      <w:r w:rsidRPr="002B1ECF">
        <w:rPr>
          <w:rFonts w:asciiTheme="minorHAnsi" w:hAnsiTheme="minorHAnsi" w:cstheme="minorHAnsi"/>
          <w:spacing w:val="53"/>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55"/>
          <w:sz w:val="23"/>
          <w:szCs w:val="23"/>
        </w:rPr>
        <w:t xml:space="preserve"> </w:t>
      </w:r>
      <w:r w:rsidRPr="002B1ECF">
        <w:rPr>
          <w:rFonts w:asciiTheme="minorHAnsi" w:hAnsiTheme="minorHAnsi" w:cstheme="minorHAnsi"/>
          <w:sz w:val="23"/>
          <w:szCs w:val="23"/>
        </w:rPr>
        <w:t>riservatezza</w:t>
      </w:r>
      <w:r w:rsidRPr="002B1ECF">
        <w:rPr>
          <w:rFonts w:asciiTheme="minorHAnsi" w:hAnsiTheme="minorHAnsi" w:cstheme="minorHAnsi"/>
          <w:spacing w:val="51"/>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52"/>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49"/>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53"/>
          <w:sz w:val="23"/>
          <w:szCs w:val="23"/>
        </w:rPr>
        <w:t xml:space="preserve"> </w:t>
      </w:r>
      <w:r w:rsidRPr="002B1ECF">
        <w:rPr>
          <w:rFonts w:asciiTheme="minorHAnsi" w:hAnsiTheme="minorHAnsi" w:cstheme="minorHAnsi"/>
          <w:sz w:val="23"/>
          <w:szCs w:val="23"/>
        </w:rPr>
        <w:t>trattati</w:t>
      </w:r>
      <w:r w:rsidRPr="002B1ECF">
        <w:rPr>
          <w:rFonts w:asciiTheme="minorHAnsi" w:hAnsiTheme="minorHAnsi" w:cstheme="minorHAnsi"/>
          <w:spacing w:val="49"/>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53"/>
          <w:sz w:val="23"/>
          <w:szCs w:val="23"/>
        </w:rPr>
        <w:t xml:space="preserve"> </w:t>
      </w:r>
      <w:r w:rsidRPr="002B1ECF">
        <w:rPr>
          <w:rFonts w:asciiTheme="minorHAnsi" w:hAnsiTheme="minorHAnsi" w:cstheme="minorHAnsi"/>
          <w:sz w:val="23"/>
          <w:szCs w:val="23"/>
        </w:rPr>
        <w:t>l’esecuzione</w:t>
      </w:r>
      <w:r w:rsidRPr="002B1ECF">
        <w:rPr>
          <w:rFonts w:asciiTheme="minorHAnsi" w:hAnsiTheme="minorHAnsi" w:cstheme="minorHAnsi"/>
          <w:spacing w:val="49"/>
          <w:sz w:val="23"/>
          <w:szCs w:val="23"/>
        </w:rPr>
        <w:t xml:space="preserve"> </w:t>
      </w:r>
      <w:r w:rsidRPr="002B1ECF">
        <w:rPr>
          <w:rFonts w:asciiTheme="minorHAnsi" w:hAnsiTheme="minorHAnsi" w:cstheme="minorHAnsi"/>
          <w:sz w:val="23"/>
          <w:szCs w:val="23"/>
        </w:rPr>
        <w:t>delle</w:t>
      </w:r>
    </w:p>
    <w:p w14:paraId="376BB9FA" w14:textId="3B16A617" w:rsidR="007A1DF5" w:rsidRPr="002B1ECF" w:rsidRDefault="007A1DF5" w:rsidP="002076A4">
      <w:pPr>
        <w:tabs>
          <w:tab w:val="left" w:pos="1361"/>
        </w:tabs>
        <w:spacing w:before="51" w:line="266" w:lineRule="auto"/>
        <w:ind w:left="1568" w:right="227"/>
        <w:jc w:val="both"/>
        <w:rPr>
          <w:rFonts w:asciiTheme="minorHAnsi" w:hAnsiTheme="minorHAnsi" w:cstheme="minorHAnsi"/>
          <w:sz w:val="23"/>
          <w:szCs w:val="23"/>
        </w:rPr>
      </w:pPr>
      <w:r w:rsidRPr="002B1ECF">
        <w:rPr>
          <w:rFonts w:asciiTheme="minorHAnsi" w:hAnsiTheme="minorHAnsi" w:cstheme="minorHAnsi"/>
          <w:sz w:val="23"/>
          <w:szCs w:val="23"/>
        </w:rPr>
        <w:t>attività</w:t>
      </w:r>
      <w:r w:rsidRPr="002B1ECF">
        <w:rPr>
          <w:rFonts w:asciiTheme="minorHAnsi" w:hAnsiTheme="minorHAnsi" w:cstheme="minorHAnsi"/>
          <w:spacing w:val="55"/>
          <w:sz w:val="23"/>
          <w:szCs w:val="23"/>
        </w:rPr>
        <w:t xml:space="preserve"> </w:t>
      </w:r>
      <w:r w:rsidRPr="002B1ECF">
        <w:rPr>
          <w:rFonts w:asciiTheme="minorHAnsi" w:hAnsiTheme="minorHAnsi" w:cstheme="minorHAnsi"/>
          <w:sz w:val="23"/>
          <w:szCs w:val="23"/>
        </w:rPr>
        <w:t>del contratto;</w:t>
      </w:r>
    </w:p>
    <w:p w14:paraId="3ACA8283" w14:textId="77777777" w:rsidR="007A1DF5" w:rsidRPr="002B1ECF" w:rsidRDefault="007A1DF5" w:rsidP="007A1DF5">
      <w:pPr>
        <w:numPr>
          <w:ilvl w:val="1"/>
          <w:numId w:val="2"/>
        </w:numPr>
        <w:tabs>
          <w:tab w:val="left" w:pos="1361"/>
        </w:tabs>
        <w:spacing w:before="52" w:line="271"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garantire che le persone autorizzate 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trattare i dati personali 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virtù</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 presente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4"/>
          <w:sz w:val="23"/>
          <w:szCs w:val="23"/>
        </w:rPr>
        <w:t xml:space="preserve"> </w:t>
      </w:r>
    </w:p>
    <w:p w14:paraId="05FDBB80" w14:textId="77777777" w:rsidR="007A1DF5" w:rsidRPr="002B1ECF" w:rsidRDefault="007A1DF5" w:rsidP="003258A0">
      <w:pPr>
        <w:numPr>
          <w:ilvl w:val="0"/>
          <w:numId w:val="29"/>
        </w:numPr>
        <w:tabs>
          <w:tab w:val="left" w:pos="1361"/>
        </w:tabs>
        <w:spacing w:before="52" w:line="271" w:lineRule="auto"/>
        <w:ind w:left="1491" w:right="227" w:hanging="357"/>
        <w:jc w:val="both"/>
        <w:rPr>
          <w:rFonts w:asciiTheme="minorHAnsi" w:hAnsiTheme="minorHAnsi" w:cstheme="minorHAnsi"/>
          <w:sz w:val="23"/>
          <w:szCs w:val="23"/>
        </w:rPr>
      </w:pPr>
      <w:r w:rsidRPr="002B1ECF">
        <w:rPr>
          <w:rFonts w:asciiTheme="minorHAnsi" w:hAnsiTheme="minorHAnsi" w:cstheme="minorHAnsi"/>
          <w:sz w:val="23"/>
          <w:szCs w:val="23"/>
        </w:rPr>
        <w:t>si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siano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impegnate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alla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riservatezza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abbiano</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un</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adeguato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obbligo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legale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di riservatezza;</w:t>
      </w:r>
    </w:p>
    <w:p w14:paraId="720EE428" w14:textId="77777777" w:rsidR="007A1DF5" w:rsidRPr="002B1ECF" w:rsidRDefault="007A1DF5" w:rsidP="003258A0">
      <w:pPr>
        <w:numPr>
          <w:ilvl w:val="0"/>
          <w:numId w:val="29"/>
        </w:numPr>
        <w:tabs>
          <w:tab w:val="left" w:pos="1361"/>
        </w:tabs>
        <w:spacing w:before="52" w:line="271" w:lineRule="auto"/>
        <w:ind w:left="1491" w:right="227" w:hanging="357"/>
        <w:jc w:val="both"/>
        <w:rPr>
          <w:rFonts w:asciiTheme="minorHAnsi" w:hAnsiTheme="minorHAnsi" w:cstheme="minorHAnsi"/>
          <w:sz w:val="23"/>
          <w:szCs w:val="23"/>
        </w:rPr>
      </w:pPr>
      <w:r w:rsidRPr="002B1ECF">
        <w:rPr>
          <w:rFonts w:asciiTheme="minorHAnsi" w:hAnsiTheme="minorHAnsi" w:cstheme="minorHAnsi"/>
          <w:sz w:val="23"/>
          <w:szCs w:val="23"/>
        </w:rPr>
        <w:t>abbiano ricevuto, e ricevano, da parte dell’Appaltatore la formazione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 xml:space="preserve">necessaria in materia di protezione dei dati personali; </w:t>
      </w:r>
    </w:p>
    <w:p w14:paraId="4053B763" w14:textId="77777777" w:rsidR="007A1DF5" w:rsidRPr="002B1ECF" w:rsidRDefault="007A1DF5" w:rsidP="003258A0">
      <w:pPr>
        <w:numPr>
          <w:ilvl w:val="0"/>
          <w:numId w:val="29"/>
        </w:numPr>
        <w:tabs>
          <w:tab w:val="left" w:pos="1361"/>
        </w:tabs>
        <w:spacing w:before="52" w:line="271" w:lineRule="auto"/>
        <w:ind w:left="1491" w:right="227" w:hanging="357"/>
        <w:jc w:val="both"/>
        <w:rPr>
          <w:rFonts w:asciiTheme="minorHAnsi" w:hAnsiTheme="minorHAnsi" w:cstheme="minorHAnsi"/>
          <w:sz w:val="23"/>
          <w:szCs w:val="23"/>
        </w:rPr>
      </w:pPr>
      <w:r w:rsidRPr="002B1ECF">
        <w:rPr>
          <w:rFonts w:asciiTheme="minorHAnsi" w:hAnsiTheme="minorHAnsi" w:cstheme="minorHAnsi"/>
          <w:sz w:val="23"/>
          <w:szCs w:val="23"/>
        </w:rPr>
        <w:t>accedano e trattino i dati personali</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osservando</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le</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istruzioni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contenute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dalla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normativa</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vigente;</w:t>
      </w:r>
    </w:p>
    <w:p w14:paraId="66AF1752" w14:textId="77777777" w:rsidR="007A1DF5" w:rsidRPr="002B1ECF" w:rsidRDefault="007A1DF5" w:rsidP="007A1DF5">
      <w:pPr>
        <w:numPr>
          <w:ilvl w:val="1"/>
          <w:numId w:val="2"/>
        </w:numPr>
        <w:tabs>
          <w:tab w:val="left" w:pos="1361"/>
        </w:tabs>
        <w:spacing w:before="11" w:line="268"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collaborare e supportare nel dare riscontro scritto, anche di mero diniego, alle istanze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trasmesse dagli Interessati nell’esercizio dei diritti previsti dagli artt. 15 -23 del GDPR,</w:t>
      </w:r>
      <w:r w:rsidRPr="002B1ECF">
        <w:rPr>
          <w:rFonts w:asciiTheme="minorHAnsi" w:hAnsiTheme="minorHAnsi" w:cstheme="minorHAnsi"/>
          <w:spacing w:val="1"/>
          <w:sz w:val="23"/>
          <w:szCs w:val="23"/>
        </w:rPr>
        <w:t xml:space="preserve"> </w:t>
      </w:r>
      <w:r w:rsidRPr="002B1ECF">
        <w:rPr>
          <w:rFonts w:asciiTheme="minorHAnsi" w:hAnsiTheme="minorHAnsi" w:cstheme="minorHAnsi"/>
          <w:spacing w:val="-1"/>
          <w:sz w:val="23"/>
          <w:szCs w:val="23"/>
        </w:rPr>
        <w:t xml:space="preserve">ovverosia alle istanze per l’esercizio </w:t>
      </w:r>
      <w:r w:rsidRPr="002B1ECF">
        <w:rPr>
          <w:rFonts w:asciiTheme="minorHAnsi" w:hAnsiTheme="minorHAnsi" w:cstheme="minorHAnsi"/>
          <w:sz w:val="23"/>
          <w:szCs w:val="23"/>
        </w:rPr>
        <w:t>del diritto di accesso, di rettifica, di integrazione, di</w:t>
      </w:r>
      <w:r w:rsidRPr="002B1ECF">
        <w:rPr>
          <w:rFonts w:asciiTheme="minorHAnsi" w:hAnsiTheme="minorHAnsi" w:cstheme="minorHAnsi"/>
          <w:spacing w:val="-57"/>
          <w:sz w:val="23"/>
          <w:szCs w:val="23"/>
        </w:rPr>
        <w:t xml:space="preserve"> </w:t>
      </w:r>
      <w:r w:rsidRPr="002B1ECF">
        <w:rPr>
          <w:rFonts w:asciiTheme="minorHAnsi" w:hAnsiTheme="minorHAnsi" w:cstheme="minorHAnsi"/>
          <w:sz w:val="23"/>
          <w:szCs w:val="23"/>
        </w:rPr>
        <w:t>cancellazione e di opposizione, diritto alla limitazione del trattamento, diritto alla portabilità</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dei dati, diritto a non essere oggetto di un processo decisionale automatizzato, compresa la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profilazione;</w:t>
      </w:r>
    </w:p>
    <w:p w14:paraId="661E9421" w14:textId="77777777" w:rsidR="007A1DF5" w:rsidRPr="002B1ECF" w:rsidRDefault="007A1DF5" w:rsidP="007A1DF5">
      <w:pPr>
        <w:numPr>
          <w:ilvl w:val="1"/>
          <w:numId w:val="2"/>
        </w:numPr>
        <w:tabs>
          <w:tab w:val="left" w:pos="1361"/>
        </w:tabs>
        <w:spacing w:before="11" w:line="268" w:lineRule="auto"/>
        <w:ind w:right="227"/>
        <w:jc w:val="both"/>
        <w:rPr>
          <w:rFonts w:asciiTheme="minorHAnsi" w:hAnsiTheme="minorHAnsi" w:cstheme="minorHAnsi"/>
          <w:sz w:val="23"/>
          <w:szCs w:val="23"/>
        </w:rPr>
      </w:pPr>
      <w:r w:rsidRPr="002B1ECF">
        <w:rPr>
          <w:rFonts w:asciiTheme="minorHAnsi" w:hAnsiTheme="minorHAnsi" w:cstheme="minorHAnsi"/>
          <w:sz w:val="23"/>
          <w:szCs w:val="23"/>
        </w:rPr>
        <w:t>adottare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aggiornare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un</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registro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tutte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attività</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trattamento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eseguite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conto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dell’Amministrazione contraente,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completo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tutte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informazioni previste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all’art.</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30</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GDPR;</w:t>
      </w:r>
    </w:p>
    <w:p w14:paraId="3E25B30B" w14:textId="77777777" w:rsidR="007A1DF5" w:rsidRPr="002B1ECF" w:rsidRDefault="007A1DF5" w:rsidP="007A1DF5">
      <w:pPr>
        <w:numPr>
          <w:ilvl w:val="1"/>
          <w:numId w:val="2"/>
        </w:numPr>
        <w:tabs>
          <w:tab w:val="left" w:pos="1361"/>
        </w:tabs>
        <w:spacing w:before="52" w:line="266" w:lineRule="auto"/>
        <w:ind w:right="227"/>
        <w:jc w:val="both"/>
        <w:rPr>
          <w:rFonts w:asciiTheme="minorHAnsi" w:hAnsiTheme="minorHAnsi" w:cstheme="minorHAnsi"/>
          <w:sz w:val="23"/>
          <w:szCs w:val="23"/>
        </w:rPr>
      </w:pPr>
      <w:r w:rsidRPr="002B1ECF">
        <w:rPr>
          <w:rFonts w:asciiTheme="minorHAnsi" w:hAnsiTheme="minorHAnsi" w:cstheme="minorHAnsi"/>
          <w:spacing w:val="-1"/>
          <w:sz w:val="23"/>
          <w:szCs w:val="23"/>
        </w:rPr>
        <w:t>assistere</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e</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collaborare</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pienamente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con</w:t>
      </w:r>
      <w:r w:rsidRPr="002B1ECF">
        <w:rPr>
          <w:rFonts w:asciiTheme="minorHAnsi" w:hAnsiTheme="minorHAnsi" w:cstheme="minorHAnsi"/>
          <w:spacing w:val="-4"/>
          <w:sz w:val="23"/>
          <w:szCs w:val="23"/>
        </w:rPr>
        <w:t xml:space="preserve"> </w:t>
      </w:r>
      <w:r w:rsidRPr="002B1ECF">
        <w:rPr>
          <w:rFonts w:asciiTheme="minorHAnsi" w:hAnsiTheme="minorHAnsi" w:cstheme="minorHAnsi"/>
          <w:spacing w:val="-1"/>
          <w:sz w:val="23"/>
          <w:szCs w:val="23"/>
        </w:rPr>
        <w:t>l’Amministrazione contraente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garantire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il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rispetto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degli obblighi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agli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articoli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31,</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32,</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33,</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34,</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35</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36</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GDPR;</w:t>
      </w:r>
    </w:p>
    <w:p w14:paraId="47528CE7" w14:textId="77777777" w:rsidR="007A1DF5" w:rsidRPr="002B1ECF" w:rsidRDefault="007A1DF5" w:rsidP="007A1DF5">
      <w:pPr>
        <w:numPr>
          <w:ilvl w:val="1"/>
          <w:numId w:val="2"/>
        </w:numPr>
        <w:tabs>
          <w:tab w:val="left" w:pos="1361"/>
        </w:tabs>
        <w:spacing w:before="52" w:line="266" w:lineRule="auto"/>
        <w:ind w:right="227"/>
        <w:jc w:val="both"/>
        <w:rPr>
          <w:rFonts w:asciiTheme="minorHAnsi" w:hAnsiTheme="minorHAnsi" w:cstheme="minorHAnsi"/>
          <w:sz w:val="23"/>
          <w:szCs w:val="23"/>
        </w:rPr>
      </w:pPr>
      <w:r w:rsidRPr="002B1ECF">
        <w:rPr>
          <w:rFonts w:asciiTheme="minorHAnsi" w:hAnsiTheme="minorHAnsi" w:cstheme="minorHAnsi"/>
          <w:spacing w:val="-1"/>
          <w:sz w:val="23"/>
          <w:szCs w:val="23"/>
        </w:rPr>
        <w:t>richiedere</w:t>
      </w:r>
      <w:r w:rsidRPr="002B1ECF">
        <w:rPr>
          <w:rFonts w:asciiTheme="minorHAnsi" w:hAnsiTheme="minorHAnsi" w:cstheme="minorHAnsi"/>
          <w:spacing w:val="7"/>
          <w:sz w:val="23"/>
          <w:szCs w:val="23"/>
        </w:rPr>
        <w:t xml:space="preserve"> </w:t>
      </w:r>
      <w:r w:rsidRPr="002B1ECF">
        <w:rPr>
          <w:rFonts w:asciiTheme="minorHAnsi" w:hAnsiTheme="minorHAnsi" w:cstheme="minorHAnsi"/>
          <w:spacing w:val="-1"/>
          <w:sz w:val="23"/>
          <w:szCs w:val="23"/>
        </w:rPr>
        <w:t>autorizzazione</w:t>
      </w:r>
      <w:r w:rsidRPr="002B1ECF">
        <w:rPr>
          <w:rFonts w:asciiTheme="minorHAnsi" w:hAnsiTheme="minorHAnsi" w:cstheme="minorHAnsi"/>
          <w:spacing w:val="5"/>
          <w:sz w:val="23"/>
          <w:szCs w:val="23"/>
        </w:rPr>
        <w:t xml:space="preserve"> </w:t>
      </w:r>
      <w:r w:rsidRPr="002B1ECF">
        <w:rPr>
          <w:rFonts w:asciiTheme="minorHAnsi" w:hAnsiTheme="minorHAnsi" w:cstheme="minorHAnsi"/>
          <w:spacing w:val="-1"/>
          <w:sz w:val="23"/>
          <w:szCs w:val="23"/>
        </w:rPr>
        <w:t>alla</w:t>
      </w:r>
      <w:r w:rsidRPr="002B1ECF">
        <w:rPr>
          <w:rFonts w:asciiTheme="minorHAnsi" w:hAnsiTheme="minorHAnsi" w:cstheme="minorHAnsi"/>
          <w:spacing w:val="6"/>
          <w:sz w:val="23"/>
          <w:szCs w:val="23"/>
        </w:rPr>
        <w:t xml:space="preserve"> </w:t>
      </w:r>
      <w:r w:rsidRPr="002B1ECF">
        <w:rPr>
          <w:rFonts w:asciiTheme="minorHAnsi" w:hAnsiTheme="minorHAnsi" w:cstheme="minorHAnsi"/>
          <w:spacing w:val="-1"/>
          <w:sz w:val="23"/>
          <w:szCs w:val="23"/>
        </w:rPr>
        <w:t>Stazione</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appaltante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allorquando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intenda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avvalersi</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Terzi Autorizzati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l’esecuzione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specifiche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attività</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trattamento.</w:t>
      </w:r>
    </w:p>
    <w:p w14:paraId="44F466F0" w14:textId="77777777" w:rsidR="007A1DF5" w:rsidRPr="002B1ECF" w:rsidRDefault="007A1DF5" w:rsidP="000109C4">
      <w:pPr>
        <w:numPr>
          <w:ilvl w:val="0"/>
          <w:numId w:val="2"/>
        </w:numPr>
        <w:tabs>
          <w:tab w:val="left" w:pos="641"/>
        </w:tabs>
        <w:spacing w:before="34"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Con</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specifico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riferimento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particolari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all’art.</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9</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GDPR,</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comunque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anche</w:t>
      </w:r>
      <w:r w:rsidRPr="002B1ECF">
        <w:rPr>
          <w:rFonts w:asciiTheme="minorHAnsi" w:hAnsiTheme="minorHAnsi" w:cstheme="minorHAnsi"/>
          <w:spacing w:val="-14"/>
          <w:sz w:val="23"/>
          <w:szCs w:val="23"/>
        </w:rPr>
        <w:t xml:space="preserve"> </w:t>
      </w:r>
      <w:r w:rsidRPr="002B1ECF">
        <w:rPr>
          <w:rFonts w:asciiTheme="minorHAnsi" w:hAnsiTheme="minorHAnsi" w:cstheme="minorHAnsi"/>
          <w:sz w:val="23"/>
          <w:szCs w:val="23"/>
        </w:rPr>
        <w:t>gli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altri dati stante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scarsa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rilevanza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quantitativa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trattare,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l’Appaltatore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s’impegna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w:t>
      </w:r>
    </w:p>
    <w:p w14:paraId="6F1DEA0A" w14:textId="77777777" w:rsidR="007A1DF5" w:rsidRPr="002B1ECF" w:rsidRDefault="007A1DF5" w:rsidP="007A1DF5">
      <w:pPr>
        <w:numPr>
          <w:ilvl w:val="1"/>
          <w:numId w:val="2"/>
        </w:numPr>
        <w:tabs>
          <w:tab w:val="left" w:pos="1361"/>
        </w:tabs>
        <w:spacing w:before="19"/>
        <w:jc w:val="both"/>
        <w:rPr>
          <w:rFonts w:asciiTheme="minorHAnsi" w:hAnsiTheme="minorHAnsi" w:cstheme="minorHAnsi"/>
          <w:sz w:val="23"/>
          <w:szCs w:val="23"/>
        </w:rPr>
      </w:pPr>
      <w:r w:rsidRPr="002B1ECF">
        <w:rPr>
          <w:rFonts w:asciiTheme="minorHAnsi" w:hAnsiTheme="minorHAnsi" w:cstheme="minorHAnsi"/>
          <w:sz w:val="23"/>
          <w:szCs w:val="23"/>
        </w:rPr>
        <w:t>garantire il rispetto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degli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obblighi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cui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all’art.</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32</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GDPR;</w:t>
      </w:r>
    </w:p>
    <w:p w14:paraId="69A86E34" w14:textId="77777777" w:rsidR="007A1DF5" w:rsidRPr="002B1ECF" w:rsidRDefault="007A1DF5" w:rsidP="007A1DF5">
      <w:pPr>
        <w:numPr>
          <w:ilvl w:val="1"/>
          <w:numId w:val="2"/>
        </w:numPr>
        <w:tabs>
          <w:tab w:val="left" w:pos="1361"/>
        </w:tabs>
        <w:spacing w:before="51"/>
        <w:jc w:val="both"/>
        <w:rPr>
          <w:rFonts w:asciiTheme="minorHAnsi" w:hAnsiTheme="minorHAnsi" w:cstheme="minorHAnsi"/>
          <w:sz w:val="23"/>
          <w:szCs w:val="23"/>
        </w:rPr>
      </w:pPr>
      <w:r w:rsidRPr="002B1ECF">
        <w:rPr>
          <w:rFonts w:asciiTheme="minorHAnsi" w:hAnsiTheme="minorHAnsi" w:cstheme="minorHAnsi"/>
          <w:sz w:val="23"/>
          <w:szCs w:val="23"/>
        </w:rPr>
        <w:t>operare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 xml:space="preserve">la </w:t>
      </w:r>
      <w:proofErr w:type="spellStart"/>
      <w:r w:rsidRPr="002B1ECF">
        <w:rPr>
          <w:rFonts w:asciiTheme="minorHAnsi" w:hAnsiTheme="minorHAnsi" w:cstheme="minorHAnsi"/>
          <w:sz w:val="23"/>
          <w:szCs w:val="23"/>
        </w:rPr>
        <w:t>pseudonimizzazione</w:t>
      </w:r>
      <w:proofErr w:type="spellEnd"/>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cifratura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personali;</w:t>
      </w:r>
    </w:p>
    <w:p w14:paraId="1E58C2E5" w14:textId="77777777" w:rsidR="00C303E8" w:rsidRPr="002B1ECF" w:rsidRDefault="007A1DF5" w:rsidP="007A1DF5">
      <w:pPr>
        <w:numPr>
          <w:ilvl w:val="1"/>
          <w:numId w:val="2"/>
        </w:numPr>
        <w:tabs>
          <w:tab w:val="left" w:pos="1361"/>
        </w:tabs>
        <w:spacing w:before="51" w:line="266" w:lineRule="auto"/>
        <w:ind w:right="232"/>
        <w:jc w:val="both"/>
        <w:rPr>
          <w:rFonts w:asciiTheme="minorHAnsi" w:hAnsiTheme="minorHAnsi" w:cstheme="minorHAnsi"/>
          <w:sz w:val="23"/>
          <w:szCs w:val="23"/>
        </w:rPr>
      </w:pPr>
      <w:r w:rsidRPr="002B1ECF">
        <w:rPr>
          <w:rFonts w:asciiTheme="minorHAnsi" w:hAnsiTheme="minorHAnsi" w:cstheme="minorHAnsi"/>
          <w:sz w:val="23"/>
          <w:szCs w:val="23"/>
        </w:rPr>
        <w:t>assicurare</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su</w:t>
      </w:r>
      <w:r w:rsidRPr="002B1ECF">
        <w:rPr>
          <w:rFonts w:asciiTheme="minorHAnsi" w:hAnsiTheme="minorHAnsi" w:cstheme="minorHAnsi"/>
          <w:spacing w:val="22"/>
          <w:sz w:val="23"/>
          <w:szCs w:val="23"/>
        </w:rPr>
        <w:t xml:space="preserve"> </w:t>
      </w:r>
      <w:r w:rsidRPr="002B1ECF">
        <w:rPr>
          <w:rFonts w:asciiTheme="minorHAnsi" w:hAnsiTheme="minorHAnsi" w:cstheme="minorHAnsi"/>
          <w:sz w:val="23"/>
          <w:szCs w:val="23"/>
        </w:rPr>
        <w:t>base</w:t>
      </w:r>
      <w:r w:rsidRPr="002B1ECF">
        <w:rPr>
          <w:rFonts w:asciiTheme="minorHAnsi" w:hAnsiTheme="minorHAnsi" w:cstheme="minorHAnsi"/>
          <w:spacing w:val="16"/>
          <w:sz w:val="23"/>
          <w:szCs w:val="23"/>
        </w:rPr>
        <w:t xml:space="preserve"> </w:t>
      </w:r>
      <w:r w:rsidRPr="002B1ECF">
        <w:rPr>
          <w:rFonts w:asciiTheme="minorHAnsi" w:hAnsiTheme="minorHAnsi" w:cstheme="minorHAnsi"/>
          <w:sz w:val="23"/>
          <w:szCs w:val="23"/>
        </w:rPr>
        <w:t>permanente</w:t>
      </w:r>
      <w:r w:rsidRPr="002B1ECF">
        <w:rPr>
          <w:rFonts w:asciiTheme="minorHAnsi" w:hAnsiTheme="minorHAnsi" w:cstheme="minorHAnsi"/>
          <w:spacing w:val="20"/>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19"/>
          <w:sz w:val="23"/>
          <w:szCs w:val="23"/>
        </w:rPr>
        <w:t xml:space="preserve"> </w:t>
      </w:r>
      <w:r w:rsidRPr="002B1ECF">
        <w:rPr>
          <w:rFonts w:asciiTheme="minorHAnsi" w:hAnsiTheme="minorHAnsi" w:cstheme="minorHAnsi"/>
          <w:sz w:val="23"/>
          <w:szCs w:val="23"/>
        </w:rPr>
        <w:t>riservatezza,</w:t>
      </w:r>
      <w:r w:rsidRPr="002B1ECF">
        <w:rPr>
          <w:rFonts w:asciiTheme="minorHAnsi" w:hAnsiTheme="minorHAnsi" w:cstheme="minorHAnsi"/>
          <w:spacing w:val="22"/>
          <w:sz w:val="23"/>
          <w:szCs w:val="23"/>
        </w:rPr>
        <w:t xml:space="preserve"> </w:t>
      </w:r>
      <w:r w:rsidRPr="002B1ECF">
        <w:rPr>
          <w:rFonts w:asciiTheme="minorHAnsi" w:hAnsiTheme="minorHAnsi" w:cstheme="minorHAnsi"/>
          <w:sz w:val="23"/>
          <w:szCs w:val="23"/>
        </w:rPr>
        <w:t>l'integrità,</w:t>
      </w:r>
      <w:r w:rsidRPr="002B1ECF">
        <w:rPr>
          <w:rFonts w:asciiTheme="minorHAnsi" w:hAnsiTheme="minorHAnsi" w:cstheme="minorHAnsi"/>
          <w:spacing w:val="22"/>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23"/>
          <w:sz w:val="23"/>
          <w:szCs w:val="23"/>
        </w:rPr>
        <w:t xml:space="preserve"> </w:t>
      </w:r>
      <w:r w:rsidRPr="002B1ECF">
        <w:rPr>
          <w:rFonts w:asciiTheme="minorHAnsi" w:hAnsiTheme="minorHAnsi" w:cstheme="minorHAnsi"/>
          <w:sz w:val="23"/>
          <w:szCs w:val="23"/>
        </w:rPr>
        <w:t>disponibilità</w:t>
      </w:r>
      <w:r w:rsidRPr="002B1ECF">
        <w:rPr>
          <w:rFonts w:asciiTheme="minorHAnsi" w:hAnsiTheme="minorHAnsi" w:cstheme="minorHAnsi"/>
          <w:spacing w:val="23"/>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6"/>
          <w:sz w:val="23"/>
          <w:szCs w:val="23"/>
        </w:rPr>
        <w:t xml:space="preserve"> </w:t>
      </w:r>
      <w:r w:rsidRPr="002B1ECF">
        <w:rPr>
          <w:rFonts w:asciiTheme="minorHAnsi" w:hAnsiTheme="minorHAnsi" w:cstheme="minorHAnsi"/>
          <w:sz w:val="23"/>
          <w:szCs w:val="23"/>
        </w:rPr>
        <w:t>la</w:t>
      </w:r>
    </w:p>
    <w:p w14:paraId="7D98A25E" w14:textId="78581280" w:rsidR="007A1DF5" w:rsidRPr="002B1ECF" w:rsidRDefault="00C303E8" w:rsidP="00C303E8">
      <w:pPr>
        <w:tabs>
          <w:tab w:val="left" w:pos="1361"/>
        </w:tabs>
        <w:spacing w:before="51" w:line="266" w:lineRule="auto"/>
        <w:ind w:left="1208" w:right="232"/>
        <w:jc w:val="both"/>
        <w:rPr>
          <w:rFonts w:asciiTheme="minorHAnsi" w:hAnsiTheme="minorHAnsi" w:cstheme="minorHAnsi"/>
          <w:sz w:val="23"/>
          <w:szCs w:val="23"/>
        </w:rPr>
      </w:pPr>
      <w:r w:rsidRPr="002B1ECF">
        <w:rPr>
          <w:rFonts w:asciiTheme="minorHAnsi" w:hAnsiTheme="minorHAnsi" w:cstheme="minorHAnsi"/>
          <w:sz w:val="23"/>
          <w:szCs w:val="23"/>
        </w:rPr>
        <w:t xml:space="preserve">  r</w:t>
      </w:r>
      <w:r w:rsidR="007A1DF5" w:rsidRPr="002B1ECF">
        <w:rPr>
          <w:rFonts w:asciiTheme="minorHAnsi" w:hAnsiTheme="minorHAnsi" w:cstheme="minorHAnsi"/>
          <w:sz w:val="23"/>
          <w:szCs w:val="23"/>
        </w:rPr>
        <w:t>esilienza</w:t>
      </w:r>
      <w:r w:rsidR="007A1DF5" w:rsidRPr="002B1ECF">
        <w:rPr>
          <w:rFonts w:asciiTheme="minorHAnsi" w:hAnsiTheme="minorHAnsi" w:cstheme="minorHAnsi"/>
          <w:spacing w:val="23"/>
          <w:sz w:val="23"/>
          <w:szCs w:val="23"/>
        </w:rPr>
        <w:t xml:space="preserve"> </w:t>
      </w:r>
      <w:r w:rsidR="007A1DF5" w:rsidRPr="002B1ECF">
        <w:rPr>
          <w:rFonts w:asciiTheme="minorHAnsi" w:hAnsiTheme="minorHAnsi" w:cstheme="minorHAnsi"/>
          <w:sz w:val="23"/>
          <w:szCs w:val="23"/>
        </w:rPr>
        <w:t>dei sistemi</w:t>
      </w:r>
      <w:r w:rsidR="007A1DF5" w:rsidRPr="002B1ECF">
        <w:rPr>
          <w:rFonts w:asciiTheme="minorHAnsi" w:hAnsiTheme="minorHAnsi" w:cstheme="minorHAnsi"/>
          <w:spacing w:val="-2"/>
          <w:sz w:val="23"/>
          <w:szCs w:val="23"/>
        </w:rPr>
        <w:t xml:space="preserve"> </w:t>
      </w:r>
      <w:r w:rsidR="007A1DF5" w:rsidRPr="002B1ECF">
        <w:rPr>
          <w:rFonts w:asciiTheme="minorHAnsi" w:hAnsiTheme="minorHAnsi" w:cstheme="minorHAnsi"/>
          <w:sz w:val="23"/>
          <w:szCs w:val="23"/>
        </w:rPr>
        <w:t>e</w:t>
      </w:r>
      <w:r w:rsidR="007A1DF5" w:rsidRPr="002B1ECF">
        <w:rPr>
          <w:rFonts w:asciiTheme="minorHAnsi" w:hAnsiTheme="minorHAnsi" w:cstheme="minorHAnsi"/>
          <w:spacing w:val="-2"/>
          <w:sz w:val="23"/>
          <w:szCs w:val="23"/>
        </w:rPr>
        <w:t xml:space="preserve"> </w:t>
      </w:r>
      <w:r w:rsidR="007A1DF5" w:rsidRPr="002B1ECF">
        <w:rPr>
          <w:rFonts w:asciiTheme="minorHAnsi" w:hAnsiTheme="minorHAnsi" w:cstheme="minorHAnsi"/>
          <w:sz w:val="23"/>
          <w:szCs w:val="23"/>
        </w:rPr>
        <w:t>dei</w:t>
      </w:r>
      <w:r w:rsidR="007A1DF5" w:rsidRPr="002B1ECF">
        <w:rPr>
          <w:rFonts w:asciiTheme="minorHAnsi" w:hAnsiTheme="minorHAnsi" w:cstheme="minorHAnsi"/>
          <w:spacing w:val="-7"/>
          <w:sz w:val="23"/>
          <w:szCs w:val="23"/>
        </w:rPr>
        <w:t xml:space="preserve"> </w:t>
      </w:r>
      <w:r w:rsidR="007A1DF5" w:rsidRPr="002B1ECF">
        <w:rPr>
          <w:rFonts w:asciiTheme="minorHAnsi" w:hAnsiTheme="minorHAnsi" w:cstheme="minorHAnsi"/>
          <w:sz w:val="23"/>
          <w:szCs w:val="23"/>
        </w:rPr>
        <w:t>servizi</w:t>
      </w:r>
      <w:r w:rsidR="007A1DF5" w:rsidRPr="002B1ECF">
        <w:rPr>
          <w:rFonts w:asciiTheme="minorHAnsi" w:hAnsiTheme="minorHAnsi" w:cstheme="minorHAnsi"/>
          <w:spacing w:val="-2"/>
          <w:sz w:val="23"/>
          <w:szCs w:val="23"/>
        </w:rPr>
        <w:t xml:space="preserve"> </w:t>
      </w:r>
      <w:r w:rsidR="007A1DF5" w:rsidRPr="002B1ECF">
        <w:rPr>
          <w:rFonts w:asciiTheme="minorHAnsi" w:hAnsiTheme="minorHAnsi" w:cstheme="minorHAnsi"/>
          <w:sz w:val="23"/>
          <w:szCs w:val="23"/>
        </w:rPr>
        <w:t>di</w:t>
      </w:r>
      <w:r w:rsidR="007A1DF5" w:rsidRPr="002B1ECF">
        <w:rPr>
          <w:rFonts w:asciiTheme="minorHAnsi" w:hAnsiTheme="minorHAnsi" w:cstheme="minorHAnsi"/>
          <w:spacing w:val="-1"/>
          <w:sz w:val="23"/>
          <w:szCs w:val="23"/>
        </w:rPr>
        <w:t xml:space="preserve"> </w:t>
      </w:r>
      <w:r w:rsidR="007A1DF5" w:rsidRPr="002B1ECF">
        <w:rPr>
          <w:rFonts w:asciiTheme="minorHAnsi" w:hAnsiTheme="minorHAnsi" w:cstheme="minorHAnsi"/>
          <w:sz w:val="23"/>
          <w:szCs w:val="23"/>
        </w:rPr>
        <w:t>trattamento;</w:t>
      </w:r>
    </w:p>
    <w:p w14:paraId="6399FC6A" w14:textId="77777777" w:rsidR="007A1DF5" w:rsidRPr="002B1ECF" w:rsidRDefault="007A1DF5" w:rsidP="007A1DF5">
      <w:pPr>
        <w:numPr>
          <w:ilvl w:val="1"/>
          <w:numId w:val="2"/>
        </w:numPr>
        <w:tabs>
          <w:tab w:val="left" w:pos="1361"/>
        </w:tabs>
        <w:spacing w:before="23" w:line="266" w:lineRule="auto"/>
        <w:ind w:right="231"/>
        <w:jc w:val="both"/>
        <w:rPr>
          <w:rFonts w:asciiTheme="minorHAnsi" w:hAnsiTheme="minorHAnsi" w:cstheme="minorHAnsi"/>
          <w:sz w:val="23"/>
          <w:szCs w:val="23"/>
        </w:rPr>
      </w:pPr>
      <w:r w:rsidRPr="002B1ECF">
        <w:rPr>
          <w:rFonts w:asciiTheme="minorHAnsi" w:hAnsiTheme="minorHAnsi" w:cstheme="minorHAnsi"/>
          <w:sz w:val="23"/>
          <w:szCs w:val="23"/>
        </w:rPr>
        <w:t>ripristinare</w:t>
      </w:r>
      <w:r w:rsidRPr="002B1ECF">
        <w:rPr>
          <w:rFonts w:asciiTheme="minorHAnsi" w:hAnsiTheme="minorHAnsi" w:cstheme="minorHAnsi"/>
          <w:spacing w:val="42"/>
          <w:sz w:val="23"/>
          <w:szCs w:val="23"/>
        </w:rPr>
        <w:t xml:space="preserve"> </w:t>
      </w:r>
      <w:r w:rsidRPr="002B1ECF">
        <w:rPr>
          <w:rFonts w:asciiTheme="minorHAnsi" w:hAnsiTheme="minorHAnsi" w:cstheme="minorHAnsi"/>
          <w:sz w:val="23"/>
          <w:szCs w:val="23"/>
        </w:rPr>
        <w:t>tempestivamente</w:t>
      </w:r>
      <w:r w:rsidRPr="002B1ECF">
        <w:rPr>
          <w:rFonts w:asciiTheme="minorHAnsi" w:hAnsiTheme="minorHAnsi" w:cstheme="minorHAnsi"/>
          <w:spacing w:val="43"/>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45"/>
          <w:sz w:val="23"/>
          <w:szCs w:val="23"/>
        </w:rPr>
        <w:t xml:space="preserve"> </w:t>
      </w:r>
      <w:r w:rsidRPr="002B1ECF">
        <w:rPr>
          <w:rFonts w:asciiTheme="minorHAnsi" w:hAnsiTheme="minorHAnsi" w:cstheme="minorHAnsi"/>
          <w:sz w:val="23"/>
          <w:szCs w:val="23"/>
        </w:rPr>
        <w:t>disponibilità</w:t>
      </w:r>
      <w:r w:rsidRPr="002B1ECF">
        <w:rPr>
          <w:rFonts w:asciiTheme="minorHAnsi" w:hAnsiTheme="minorHAnsi" w:cstheme="minorHAnsi"/>
          <w:spacing w:val="45"/>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42"/>
          <w:sz w:val="23"/>
          <w:szCs w:val="23"/>
        </w:rPr>
        <w:t xml:space="preserve"> </w:t>
      </w:r>
      <w:r w:rsidRPr="002B1ECF">
        <w:rPr>
          <w:rFonts w:asciiTheme="minorHAnsi" w:hAnsiTheme="minorHAnsi" w:cstheme="minorHAnsi"/>
          <w:sz w:val="23"/>
          <w:szCs w:val="23"/>
        </w:rPr>
        <w:t>l'accesso</w:t>
      </w:r>
      <w:r w:rsidRPr="002B1ECF">
        <w:rPr>
          <w:rFonts w:asciiTheme="minorHAnsi" w:hAnsiTheme="minorHAnsi" w:cstheme="minorHAnsi"/>
          <w:spacing w:val="45"/>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43"/>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43"/>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42"/>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45"/>
          <w:sz w:val="23"/>
          <w:szCs w:val="23"/>
        </w:rPr>
        <w:t xml:space="preserve"> </w:t>
      </w:r>
      <w:r w:rsidRPr="002B1ECF">
        <w:rPr>
          <w:rFonts w:asciiTheme="minorHAnsi" w:hAnsiTheme="minorHAnsi" w:cstheme="minorHAnsi"/>
          <w:sz w:val="23"/>
          <w:szCs w:val="23"/>
        </w:rPr>
        <w:t>caso</w:t>
      </w:r>
      <w:r w:rsidRPr="002B1ECF">
        <w:rPr>
          <w:rFonts w:asciiTheme="minorHAnsi" w:hAnsiTheme="minorHAnsi" w:cstheme="minorHAnsi"/>
          <w:spacing w:val="45"/>
          <w:sz w:val="23"/>
          <w:szCs w:val="23"/>
        </w:rPr>
        <w:t xml:space="preserve"> </w:t>
      </w:r>
      <w:r w:rsidRPr="002B1ECF">
        <w:rPr>
          <w:rFonts w:asciiTheme="minorHAnsi" w:hAnsiTheme="minorHAnsi" w:cstheme="minorHAnsi"/>
          <w:sz w:val="23"/>
          <w:szCs w:val="23"/>
        </w:rPr>
        <w:t>di incidente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fisico 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tecnico;</w:t>
      </w:r>
    </w:p>
    <w:p w14:paraId="2575498C" w14:textId="77777777" w:rsidR="007A1DF5" w:rsidRPr="002B1ECF" w:rsidRDefault="007A1DF5" w:rsidP="007A1DF5">
      <w:pPr>
        <w:numPr>
          <w:ilvl w:val="1"/>
          <w:numId w:val="2"/>
        </w:numPr>
        <w:tabs>
          <w:tab w:val="left" w:pos="1361"/>
        </w:tabs>
        <w:spacing w:before="23" w:line="266" w:lineRule="auto"/>
        <w:ind w:right="232"/>
        <w:jc w:val="both"/>
        <w:rPr>
          <w:rFonts w:asciiTheme="minorHAnsi" w:hAnsiTheme="minorHAnsi" w:cstheme="minorHAnsi"/>
          <w:sz w:val="23"/>
          <w:szCs w:val="23"/>
        </w:rPr>
      </w:pPr>
      <w:r w:rsidRPr="002B1ECF">
        <w:rPr>
          <w:rFonts w:asciiTheme="minorHAnsi" w:hAnsiTheme="minorHAnsi" w:cstheme="minorHAnsi"/>
          <w:sz w:val="23"/>
          <w:szCs w:val="23"/>
        </w:rPr>
        <w:lastRenderedPageBreak/>
        <w:t>operare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una</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procedura</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per</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testare,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verificare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valutare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regolarmente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l'efficacia</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delle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misure tecniche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organizzative</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fine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di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garantire</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sicurezza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trattamento;</w:t>
      </w:r>
    </w:p>
    <w:p w14:paraId="1F934DF0" w14:textId="77777777" w:rsidR="007A1DF5" w:rsidRPr="002B1ECF" w:rsidRDefault="007A1DF5" w:rsidP="007A1DF5">
      <w:pPr>
        <w:numPr>
          <w:ilvl w:val="1"/>
          <w:numId w:val="2"/>
        </w:numPr>
        <w:tabs>
          <w:tab w:val="left" w:pos="1361"/>
        </w:tabs>
        <w:spacing w:before="22" w:line="266" w:lineRule="auto"/>
        <w:ind w:right="236"/>
        <w:jc w:val="both"/>
        <w:rPr>
          <w:rFonts w:asciiTheme="minorHAnsi" w:hAnsiTheme="minorHAnsi" w:cstheme="minorHAnsi"/>
          <w:sz w:val="23"/>
          <w:szCs w:val="23"/>
        </w:rPr>
      </w:pPr>
      <w:r w:rsidRPr="002B1ECF">
        <w:rPr>
          <w:rFonts w:asciiTheme="minorHAnsi" w:hAnsiTheme="minorHAnsi" w:cstheme="minorHAnsi"/>
          <w:spacing w:val="-1"/>
          <w:sz w:val="23"/>
          <w:szCs w:val="23"/>
        </w:rPr>
        <w:t>adottare</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le</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misure</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di</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sicurezza</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previste</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da</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codici</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di</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condotta</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di</w:t>
      </w:r>
      <w:r w:rsidRPr="002B1ECF">
        <w:rPr>
          <w:rFonts w:asciiTheme="minorHAnsi" w:hAnsiTheme="minorHAnsi" w:cstheme="minorHAnsi"/>
          <w:spacing w:val="-14"/>
          <w:sz w:val="23"/>
          <w:szCs w:val="23"/>
        </w:rPr>
        <w:t xml:space="preserve"> </w:t>
      </w:r>
      <w:r w:rsidRPr="002B1ECF">
        <w:rPr>
          <w:rFonts w:asciiTheme="minorHAnsi" w:hAnsiTheme="minorHAnsi" w:cstheme="minorHAnsi"/>
          <w:spacing w:val="-1"/>
          <w:sz w:val="23"/>
          <w:szCs w:val="23"/>
        </w:rPr>
        <w:t>settore</w:t>
      </w:r>
      <w:r w:rsidRPr="002B1ECF">
        <w:rPr>
          <w:rFonts w:asciiTheme="minorHAnsi" w:hAnsiTheme="minorHAnsi" w:cstheme="minorHAnsi"/>
          <w:spacing w:val="-13"/>
          <w:sz w:val="23"/>
          <w:szCs w:val="23"/>
        </w:rPr>
        <w:t xml:space="preserve"> </w:t>
      </w:r>
      <w:r w:rsidRPr="002B1ECF">
        <w:rPr>
          <w:rFonts w:asciiTheme="minorHAnsi" w:hAnsiTheme="minorHAnsi" w:cstheme="minorHAnsi"/>
          <w:spacing w:val="-1"/>
          <w:sz w:val="23"/>
          <w:szCs w:val="23"/>
        </w:rPr>
        <w:t>ove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esistenti</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dalle certificazioni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ove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acquisite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(art.</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40</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- 43</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GDPR);</w:t>
      </w:r>
    </w:p>
    <w:p w14:paraId="7121AE00" w14:textId="77777777" w:rsidR="007A1DF5" w:rsidRPr="002B1ECF" w:rsidRDefault="007A1DF5" w:rsidP="007A1DF5">
      <w:pPr>
        <w:numPr>
          <w:ilvl w:val="1"/>
          <w:numId w:val="2"/>
        </w:numPr>
        <w:tabs>
          <w:tab w:val="left" w:pos="1361"/>
        </w:tabs>
        <w:spacing w:before="23" w:line="266" w:lineRule="auto"/>
        <w:ind w:right="233"/>
        <w:jc w:val="both"/>
        <w:rPr>
          <w:rFonts w:asciiTheme="minorHAnsi" w:hAnsiTheme="minorHAnsi" w:cstheme="minorHAnsi"/>
          <w:sz w:val="23"/>
          <w:szCs w:val="23"/>
        </w:rPr>
      </w:pPr>
      <w:r w:rsidRPr="002B1ECF">
        <w:rPr>
          <w:rFonts w:asciiTheme="minorHAnsi" w:hAnsiTheme="minorHAnsi" w:cstheme="minorHAnsi"/>
          <w:sz w:val="23"/>
          <w:szCs w:val="23"/>
        </w:rPr>
        <w:t>garantire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che</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chiunque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agisca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sotto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la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sua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autorità</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abbia</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accesso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Personali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non tratti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tali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non debitamente</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istruito.</w:t>
      </w:r>
    </w:p>
    <w:p w14:paraId="341D3095" w14:textId="77777777" w:rsidR="007A1DF5" w:rsidRPr="002B1ECF" w:rsidRDefault="007A1DF5" w:rsidP="000109C4">
      <w:pPr>
        <w:numPr>
          <w:ilvl w:val="0"/>
          <w:numId w:val="2"/>
        </w:numPr>
        <w:tabs>
          <w:tab w:val="left" w:pos="641"/>
        </w:tabs>
        <w:spacing w:before="34"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 non può trasferire i Dati Personali verso un paese terzo o un’organizzazione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internazionale, salvo che non abbia preventivamente ottenuto autorizzazione scritta dall’Amministrazione contraente.</w:t>
      </w:r>
    </w:p>
    <w:p w14:paraId="5EDDA443" w14:textId="77777777" w:rsidR="007A1DF5" w:rsidRPr="002B1ECF" w:rsidRDefault="007A1DF5" w:rsidP="000109C4">
      <w:pPr>
        <w:numPr>
          <w:ilvl w:val="0"/>
          <w:numId w:val="2"/>
        </w:numPr>
        <w:tabs>
          <w:tab w:val="left" w:pos="641"/>
        </w:tabs>
        <w:spacing w:before="34"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 si impegna a non conservare, nonché a garantire che i Terzi autorizzati non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conservino, i Dati Personali per un periodo di tempo ulteriore al limite di durata strettamente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necessario per l’esecuzione dei servizi e/o l’adempimento degli obblighi di cui al presente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così</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come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richiesto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permesso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dalla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legge</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applicabile.</w:t>
      </w:r>
    </w:p>
    <w:p w14:paraId="77F379E6" w14:textId="77777777" w:rsidR="007A1DF5" w:rsidRPr="002B1ECF" w:rsidRDefault="007A1DF5" w:rsidP="000109C4">
      <w:pPr>
        <w:numPr>
          <w:ilvl w:val="0"/>
          <w:numId w:val="2"/>
        </w:numPr>
        <w:tabs>
          <w:tab w:val="left" w:pos="641"/>
        </w:tabs>
        <w:spacing w:before="34"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Alla</w:t>
      </w:r>
      <w:r w:rsidRPr="002B1ECF">
        <w:rPr>
          <w:rFonts w:asciiTheme="minorHAnsi" w:hAnsiTheme="minorHAnsi" w:cstheme="minorHAnsi"/>
          <w:spacing w:val="-13"/>
          <w:sz w:val="23"/>
          <w:szCs w:val="23"/>
        </w:rPr>
        <w:t xml:space="preserve"> </w:t>
      </w:r>
      <w:r w:rsidRPr="002B1ECF">
        <w:rPr>
          <w:rFonts w:asciiTheme="minorHAnsi" w:hAnsiTheme="minorHAnsi" w:cstheme="minorHAnsi"/>
          <w:sz w:val="23"/>
          <w:szCs w:val="23"/>
        </w:rPr>
        <w:t>scadenza</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5"/>
          <w:sz w:val="23"/>
          <w:szCs w:val="23"/>
        </w:rPr>
        <w:t xml:space="preserve"> c</w:t>
      </w:r>
      <w:r w:rsidRPr="002B1ECF">
        <w:rPr>
          <w:rFonts w:asciiTheme="minorHAnsi" w:hAnsiTheme="minorHAnsi" w:cstheme="minorHAnsi"/>
          <w:sz w:val="23"/>
          <w:szCs w:val="23"/>
        </w:rPr>
        <w:t>ontratto</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o</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termine</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fornitura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servizi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relativi</w:t>
      </w:r>
      <w:r w:rsidRPr="002B1ECF">
        <w:rPr>
          <w:rFonts w:asciiTheme="minorHAnsi" w:hAnsiTheme="minorHAnsi" w:cstheme="minorHAnsi"/>
          <w:spacing w:val="-15"/>
          <w:sz w:val="23"/>
          <w:szCs w:val="23"/>
        </w:rPr>
        <w:t xml:space="preserve"> </w:t>
      </w:r>
      <w:r w:rsidRPr="002B1ECF">
        <w:rPr>
          <w:rFonts w:asciiTheme="minorHAnsi" w:hAnsiTheme="minorHAnsi" w:cstheme="minorHAnsi"/>
          <w:sz w:val="23"/>
          <w:szCs w:val="23"/>
        </w:rPr>
        <w:t>al</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Trattamento</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1"/>
          <w:sz w:val="23"/>
          <w:szCs w:val="23"/>
        </w:rPr>
        <w:t xml:space="preserve"> </w:t>
      </w:r>
      <w:r w:rsidRPr="002B1ECF">
        <w:rPr>
          <w:rFonts w:asciiTheme="minorHAnsi" w:hAnsiTheme="minorHAnsi" w:cstheme="minorHAnsi"/>
          <w:sz w:val="23"/>
          <w:szCs w:val="23"/>
        </w:rPr>
        <w:t>Dati, l’Appaltatore dovrà cancellare tutti i Dati Personali nonché cancellare tutte le relative copie esistenti,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fatto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salvo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quanto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diversamente disposto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dalle Norme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materia</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 Trattamento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Dati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Personali.</w:t>
      </w:r>
    </w:p>
    <w:p w14:paraId="52986B68" w14:textId="77777777" w:rsidR="007A1DF5" w:rsidRPr="002B1ECF" w:rsidRDefault="007A1DF5" w:rsidP="000109C4">
      <w:pPr>
        <w:numPr>
          <w:ilvl w:val="0"/>
          <w:numId w:val="2"/>
        </w:numPr>
        <w:tabs>
          <w:tab w:val="left" w:pos="641"/>
        </w:tabs>
        <w:spacing w:before="34"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L’appaltatore manleverà e terrà indenne la Stazione appaltante da ogni perdita, contestazione,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responsabilità, spese sostenute nonché dei costi subiti (anche in termini di danno reputazionale) in</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relazione anche ad una sola violazione delle Norme in materia di Trattamento Personali e/o del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(inclusi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gli</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Allegati)</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comunque</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derivata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dalla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condotta</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(attiva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e/o</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omissiva)</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sua</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e/o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dei suoi</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agenti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Terzi autorizzati.</w:t>
      </w:r>
    </w:p>
    <w:p w14:paraId="3C5D628D" w14:textId="16EF3E46" w:rsidR="007A1DF5" w:rsidRPr="002B1ECF" w:rsidRDefault="007A1DF5" w:rsidP="000109C4">
      <w:pPr>
        <w:numPr>
          <w:ilvl w:val="0"/>
          <w:numId w:val="2"/>
        </w:numPr>
        <w:tabs>
          <w:tab w:val="left" w:pos="641"/>
        </w:tabs>
        <w:spacing w:before="34" w:line="269" w:lineRule="auto"/>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Resta inteso che l’</w:t>
      </w:r>
      <w:r w:rsidR="00C037B4">
        <w:rPr>
          <w:rFonts w:asciiTheme="minorHAnsi" w:hAnsiTheme="minorHAnsi" w:cstheme="minorHAnsi"/>
          <w:sz w:val="23"/>
          <w:szCs w:val="23"/>
        </w:rPr>
        <w:t xml:space="preserve">ASP </w:t>
      </w:r>
      <w:r w:rsidRPr="002B1ECF">
        <w:rPr>
          <w:rFonts w:asciiTheme="minorHAnsi" w:hAnsiTheme="minorHAnsi" w:cstheme="minorHAnsi"/>
          <w:sz w:val="23"/>
          <w:szCs w:val="23"/>
        </w:rPr>
        <w:t>Terre di Castelli potrà imporre misure ulteriori, idoneamente formalizzate tra le parti, al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fine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rigoroso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rispetto</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della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disciplina</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sulla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privacy.</w:t>
      </w:r>
    </w:p>
    <w:p w14:paraId="659A9908" w14:textId="28256CBF" w:rsidR="007A1DF5" w:rsidRPr="002B1ECF" w:rsidRDefault="007A1DF5" w:rsidP="00B94E0A">
      <w:pPr>
        <w:spacing w:before="240"/>
        <w:ind w:left="215"/>
        <w:outlineLvl w:val="0"/>
        <w:rPr>
          <w:rFonts w:asciiTheme="minorHAnsi" w:hAnsiTheme="minorHAnsi" w:cstheme="minorHAnsi"/>
          <w:b/>
          <w:bCs/>
          <w:sz w:val="23"/>
          <w:szCs w:val="23"/>
          <w:u w:color="000000"/>
        </w:rPr>
      </w:pPr>
      <w:bookmarkStart w:id="38" w:name="Art__21__Spese_contrattuali__imposte__ta"/>
      <w:bookmarkStart w:id="39" w:name="_bookmark21"/>
      <w:bookmarkEnd w:id="38"/>
      <w:bookmarkEnd w:id="39"/>
      <w:r w:rsidRPr="002B1ECF">
        <w:rPr>
          <w:rFonts w:asciiTheme="minorHAnsi" w:hAnsiTheme="minorHAnsi" w:cstheme="minorHAnsi"/>
          <w:b/>
          <w:bCs/>
          <w:sz w:val="23"/>
          <w:szCs w:val="23"/>
          <w:u w:color="000000"/>
        </w:rPr>
        <w:t>Art.</w:t>
      </w:r>
      <w:r w:rsidRPr="002B1ECF">
        <w:rPr>
          <w:rFonts w:asciiTheme="minorHAnsi" w:hAnsiTheme="minorHAnsi" w:cstheme="minorHAnsi"/>
          <w:b/>
          <w:bCs/>
          <w:spacing w:val="32"/>
          <w:sz w:val="23"/>
          <w:szCs w:val="23"/>
          <w:u w:color="000000"/>
        </w:rPr>
        <w:t xml:space="preserve"> </w:t>
      </w:r>
      <w:r w:rsidRPr="002B1ECF">
        <w:rPr>
          <w:rFonts w:asciiTheme="minorHAnsi" w:hAnsiTheme="minorHAnsi" w:cstheme="minorHAnsi"/>
          <w:b/>
          <w:bCs/>
          <w:sz w:val="23"/>
          <w:szCs w:val="23"/>
          <w:u w:color="000000"/>
        </w:rPr>
        <w:t>2</w:t>
      </w:r>
      <w:r w:rsidR="0089014A" w:rsidRPr="002B1ECF">
        <w:rPr>
          <w:rFonts w:asciiTheme="minorHAnsi" w:hAnsiTheme="minorHAnsi" w:cstheme="minorHAnsi"/>
          <w:b/>
          <w:bCs/>
          <w:sz w:val="23"/>
          <w:szCs w:val="23"/>
          <w:u w:color="000000"/>
        </w:rPr>
        <w:t>1</w:t>
      </w:r>
      <w:r w:rsidRPr="002B1ECF">
        <w:rPr>
          <w:rFonts w:asciiTheme="minorHAnsi" w:hAnsiTheme="minorHAnsi" w:cstheme="minorHAnsi"/>
          <w:b/>
          <w:bCs/>
          <w:sz w:val="23"/>
          <w:szCs w:val="23"/>
          <w:u w:color="000000"/>
        </w:rPr>
        <w:t xml:space="preserve"> - Spese</w:t>
      </w:r>
      <w:r w:rsidRPr="002B1ECF">
        <w:rPr>
          <w:rFonts w:asciiTheme="minorHAnsi" w:hAnsiTheme="minorHAnsi" w:cstheme="minorHAnsi"/>
          <w:b/>
          <w:bCs/>
          <w:spacing w:val="26"/>
          <w:sz w:val="23"/>
          <w:szCs w:val="23"/>
          <w:u w:color="000000"/>
        </w:rPr>
        <w:t xml:space="preserve"> </w:t>
      </w:r>
      <w:r w:rsidRPr="002B1ECF">
        <w:rPr>
          <w:rFonts w:asciiTheme="minorHAnsi" w:hAnsiTheme="minorHAnsi" w:cstheme="minorHAnsi"/>
          <w:b/>
          <w:bCs/>
          <w:sz w:val="23"/>
          <w:szCs w:val="23"/>
          <w:u w:color="000000"/>
        </w:rPr>
        <w:t>contrattuali,</w:t>
      </w:r>
      <w:r w:rsidRPr="002B1ECF">
        <w:rPr>
          <w:rFonts w:asciiTheme="minorHAnsi" w:hAnsiTheme="minorHAnsi" w:cstheme="minorHAnsi"/>
          <w:b/>
          <w:bCs/>
          <w:spacing w:val="32"/>
          <w:sz w:val="23"/>
          <w:szCs w:val="23"/>
          <w:u w:color="000000"/>
        </w:rPr>
        <w:t xml:space="preserve"> </w:t>
      </w:r>
      <w:r w:rsidRPr="002B1ECF">
        <w:rPr>
          <w:rFonts w:asciiTheme="minorHAnsi" w:hAnsiTheme="minorHAnsi" w:cstheme="minorHAnsi"/>
          <w:b/>
          <w:bCs/>
          <w:sz w:val="23"/>
          <w:szCs w:val="23"/>
          <w:u w:color="000000"/>
        </w:rPr>
        <w:t>imposte e</w:t>
      </w:r>
      <w:r w:rsidRPr="002B1ECF">
        <w:rPr>
          <w:rFonts w:asciiTheme="minorHAnsi" w:hAnsiTheme="minorHAnsi" w:cstheme="minorHAnsi"/>
          <w:b/>
          <w:bCs/>
          <w:spacing w:val="33"/>
          <w:sz w:val="23"/>
          <w:szCs w:val="23"/>
          <w:u w:color="000000"/>
        </w:rPr>
        <w:t xml:space="preserve"> </w:t>
      </w:r>
      <w:r w:rsidRPr="002B1ECF">
        <w:rPr>
          <w:rFonts w:asciiTheme="minorHAnsi" w:hAnsiTheme="minorHAnsi" w:cstheme="minorHAnsi"/>
          <w:b/>
          <w:bCs/>
          <w:sz w:val="23"/>
          <w:szCs w:val="23"/>
          <w:u w:color="000000"/>
        </w:rPr>
        <w:t>tasse</w:t>
      </w:r>
      <w:r w:rsidR="004045ED">
        <w:rPr>
          <w:rFonts w:asciiTheme="minorHAnsi" w:hAnsiTheme="minorHAnsi" w:cstheme="minorHAnsi"/>
          <w:b/>
          <w:bCs/>
          <w:sz w:val="23"/>
          <w:szCs w:val="23"/>
          <w:u w:color="000000"/>
        </w:rPr>
        <w:t>.</w:t>
      </w:r>
    </w:p>
    <w:p w14:paraId="76EDB1A1" w14:textId="77777777" w:rsidR="007A1DF5" w:rsidRPr="002B1ECF" w:rsidRDefault="007A1DF5" w:rsidP="001F7549">
      <w:pPr>
        <w:numPr>
          <w:ilvl w:val="0"/>
          <w:numId w:val="1"/>
        </w:numPr>
        <w:tabs>
          <w:tab w:val="left" w:pos="641"/>
        </w:tabs>
        <w:spacing w:beforeLines="34" w:before="81" w:line="271" w:lineRule="auto"/>
        <w:ind w:left="635" w:right="232" w:hanging="357"/>
        <w:jc w:val="both"/>
        <w:rPr>
          <w:rFonts w:asciiTheme="minorHAnsi" w:hAnsiTheme="minorHAnsi" w:cstheme="minorHAnsi"/>
          <w:sz w:val="23"/>
          <w:szCs w:val="23"/>
        </w:rPr>
      </w:pPr>
      <w:r w:rsidRPr="002B1ECF">
        <w:rPr>
          <w:rFonts w:asciiTheme="minorHAnsi" w:hAnsiTheme="minorHAnsi" w:cstheme="minorHAnsi"/>
          <w:spacing w:val="-1"/>
          <w:sz w:val="23"/>
          <w:szCs w:val="23"/>
        </w:rPr>
        <w:t>Ai</w:t>
      </w:r>
      <w:r w:rsidRPr="002B1ECF">
        <w:rPr>
          <w:rFonts w:asciiTheme="minorHAnsi" w:hAnsiTheme="minorHAnsi" w:cstheme="minorHAnsi"/>
          <w:spacing w:val="-9"/>
          <w:sz w:val="23"/>
          <w:szCs w:val="23"/>
        </w:rPr>
        <w:t xml:space="preserve"> </w:t>
      </w:r>
      <w:r w:rsidRPr="002B1ECF">
        <w:rPr>
          <w:rFonts w:asciiTheme="minorHAnsi" w:hAnsiTheme="minorHAnsi" w:cstheme="minorHAnsi"/>
          <w:spacing w:val="-1"/>
          <w:sz w:val="23"/>
          <w:szCs w:val="23"/>
        </w:rPr>
        <w:t>sensi</w:t>
      </w:r>
      <w:r w:rsidRPr="002B1ECF">
        <w:rPr>
          <w:rFonts w:asciiTheme="minorHAnsi" w:hAnsiTheme="minorHAnsi" w:cstheme="minorHAnsi"/>
          <w:spacing w:val="-12"/>
          <w:sz w:val="23"/>
          <w:szCs w:val="23"/>
        </w:rPr>
        <w:t xml:space="preserve"> </w:t>
      </w:r>
      <w:r w:rsidRPr="002B1ECF">
        <w:rPr>
          <w:rFonts w:asciiTheme="minorHAnsi" w:hAnsiTheme="minorHAnsi" w:cstheme="minorHAnsi"/>
          <w:spacing w:val="-1"/>
          <w:sz w:val="23"/>
          <w:szCs w:val="23"/>
        </w:rPr>
        <w:t>dell’articolo</w:t>
      </w:r>
      <w:r w:rsidRPr="002B1ECF">
        <w:rPr>
          <w:rFonts w:asciiTheme="minorHAnsi" w:hAnsiTheme="minorHAnsi" w:cstheme="minorHAnsi"/>
          <w:spacing w:val="-6"/>
          <w:sz w:val="23"/>
          <w:szCs w:val="23"/>
        </w:rPr>
        <w:t xml:space="preserve"> </w:t>
      </w:r>
      <w:r w:rsidRPr="002B1ECF">
        <w:rPr>
          <w:rFonts w:asciiTheme="minorHAnsi" w:hAnsiTheme="minorHAnsi" w:cstheme="minorHAnsi"/>
          <w:spacing w:val="-1"/>
          <w:sz w:val="23"/>
          <w:szCs w:val="23"/>
        </w:rPr>
        <w:t>16-bis</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del</w:t>
      </w:r>
      <w:r w:rsidRPr="002B1ECF">
        <w:rPr>
          <w:rFonts w:asciiTheme="minorHAnsi" w:hAnsiTheme="minorHAnsi" w:cstheme="minorHAnsi"/>
          <w:spacing w:val="-11"/>
          <w:sz w:val="23"/>
          <w:szCs w:val="23"/>
        </w:rPr>
        <w:t xml:space="preserve"> </w:t>
      </w:r>
      <w:r w:rsidRPr="002B1ECF">
        <w:rPr>
          <w:rFonts w:asciiTheme="minorHAnsi" w:hAnsiTheme="minorHAnsi" w:cstheme="minorHAnsi"/>
          <w:spacing w:val="-1"/>
          <w:sz w:val="23"/>
          <w:szCs w:val="23"/>
        </w:rPr>
        <w:t>R.D.</w:t>
      </w:r>
      <w:r w:rsidRPr="002B1ECF">
        <w:rPr>
          <w:rFonts w:asciiTheme="minorHAnsi" w:hAnsiTheme="minorHAnsi" w:cstheme="minorHAnsi"/>
          <w:spacing w:val="-8"/>
          <w:sz w:val="23"/>
          <w:szCs w:val="23"/>
        </w:rPr>
        <w:t xml:space="preserve"> </w:t>
      </w:r>
      <w:r w:rsidRPr="002B1ECF">
        <w:rPr>
          <w:rFonts w:asciiTheme="minorHAnsi" w:hAnsiTheme="minorHAnsi" w:cstheme="minorHAnsi"/>
          <w:spacing w:val="-1"/>
          <w:sz w:val="23"/>
          <w:szCs w:val="23"/>
        </w:rPr>
        <w:t>n.</w:t>
      </w:r>
      <w:r w:rsidRPr="002B1ECF">
        <w:rPr>
          <w:rFonts w:asciiTheme="minorHAnsi" w:hAnsiTheme="minorHAnsi" w:cstheme="minorHAnsi"/>
          <w:spacing w:val="-10"/>
          <w:sz w:val="23"/>
          <w:szCs w:val="23"/>
        </w:rPr>
        <w:t xml:space="preserve"> </w:t>
      </w:r>
      <w:r w:rsidRPr="002B1ECF">
        <w:rPr>
          <w:rFonts w:asciiTheme="minorHAnsi" w:hAnsiTheme="minorHAnsi" w:cstheme="minorHAnsi"/>
          <w:spacing w:val="-1"/>
          <w:sz w:val="23"/>
          <w:szCs w:val="23"/>
        </w:rPr>
        <w:t>2440</w:t>
      </w:r>
      <w:r w:rsidRPr="002B1ECF">
        <w:rPr>
          <w:rFonts w:asciiTheme="minorHAnsi" w:hAnsiTheme="minorHAnsi" w:cstheme="minorHAnsi"/>
          <w:spacing w:val="-7"/>
          <w:sz w:val="23"/>
          <w:szCs w:val="23"/>
        </w:rPr>
        <w:t xml:space="preserve"> </w:t>
      </w:r>
      <w:r w:rsidRPr="002B1ECF">
        <w:rPr>
          <w:rFonts w:asciiTheme="minorHAnsi" w:hAnsiTheme="minorHAnsi" w:cstheme="minorHAnsi"/>
          <w:spacing w:val="-1"/>
          <w:sz w:val="23"/>
          <w:szCs w:val="23"/>
        </w:rPr>
        <w:t>del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1923</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9"/>
          <w:sz w:val="23"/>
          <w:szCs w:val="23"/>
        </w:rPr>
        <w:t xml:space="preserve"> </w:t>
      </w:r>
      <w:r w:rsidRPr="002B1ECF">
        <w:rPr>
          <w:rFonts w:asciiTheme="minorHAnsi" w:hAnsiTheme="minorHAnsi" w:cstheme="minorHAnsi"/>
          <w:sz w:val="23"/>
          <w:szCs w:val="23"/>
        </w:rPr>
        <w:t>dell’articolo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62</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R.D.</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n.</w:t>
      </w:r>
      <w:r w:rsidRPr="002B1ECF">
        <w:rPr>
          <w:rFonts w:asciiTheme="minorHAnsi" w:hAnsiTheme="minorHAnsi" w:cstheme="minorHAnsi"/>
          <w:spacing w:val="-10"/>
          <w:sz w:val="23"/>
          <w:szCs w:val="23"/>
        </w:rPr>
        <w:t xml:space="preserve"> </w:t>
      </w:r>
      <w:r w:rsidRPr="002B1ECF">
        <w:rPr>
          <w:rFonts w:asciiTheme="minorHAnsi" w:hAnsiTheme="minorHAnsi" w:cstheme="minorHAnsi"/>
          <w:sz w:val="23"/>
          <w:szCs w:val="23"/>
        </w:rPr>
        <w:t>827</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12"/>
          <w:sz w:val="23"/>
          <w:szCs w:val="23"/>
        </w:rPr>
        <w:t xml:space="preserve"> </w:t>
      </w:r>
      <w:r w:rsidRPr="002B1ECF">
        <w:rPr>
          <w:rFonts w:asciiTheme="minorHAnsi" w:hAnsiTheme="minorHAnsi" w:cstheme="minorHAnsi"/>
          <w:sz w:val="23"/>
          <w:szCs w:val="23"/>
        </w:rPr>
        <w:t>1924, sono a carico dell’Appaltatore senza diritto di rivalsa, salvo il caso di cui all’articolo 32, comma 8 -</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terzo periodo,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del Codice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dei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contratti,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spese, 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diritti,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imposte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le tasse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relativi al</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perfezionamento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del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7"/>
          <w:sz w:val="23"/>
          <w:szCs w:val="23"/>
        </w:rPr>
        <w:t xml:space="preserve"> </w:t>
      </w:r>
      <w:r w:rsidRPr="002B1ECF">
        <w:rPr>
          <w:rFonts w:asciiTheme="minorHAnsi" w:hAnsiTheme="minorHAnsi" w:cstheme="minorHAnsi"/>
          <w:sz w:val="23"/>
          <w:szCs w:val="23"/>
        </w:rPr>
        <w:t>stipulato</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in</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forma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pubblica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amministrativa.</w:t>
      </w:r>
    </w:p>
    <w:p w14:paraId="17C452A5" w14:textId="59AF38EE" w:rsidR="007A1DF5" w:rsidRDefault="007A1DF5" w:rsidP="001F7549">
      <w:pPr>
        <w:numPr>
          <w:ilvl w:val="0"/>
          <w:numId w:val="1"/>
        </w:numPr>
        <w:tabs>
          <w:tab w:val="left" w:pos="641"/>
        </w:tabs>
        <w:spacing w:beforeLines="34" w:before="81" w:line="274" w:lineRule="exact"/>
        <w:ind w:left="635" w:right="232" w:hanging="357"/>
        <w:jc w:val="both"/>
        <w:rPr>
          <w:rFonts w:asciiTheme="minorHAnsi" w:hAnsiTheme="minorHAnsi" w:cstheme="minorHAnsi"/>
          <w:sz w:val="23"/>
          <w:szCs w:val="23"/>
        </w:rPr>
      </w:pPr>
      <w:r w:rsidRPr="002B1ECF">
        <w:rPr>
          <w:rFonts w:asciiTheme="minorHAnsi" w:hAnsiTheme="minorHAnsi" w:cstheme="minorHAnsi"/>
          <w:sz w:val="23"/>
          <w:szCs w:val="23"/>
        </w:rPr>
        <w:t>Il</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contratto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sarà</w:t>
      </w:r>
      <w:r w:rsidRPr="002B1ECF">
        <w:rPr>
          <w:rFonts w:asciiTheme="minorHAnsi" w:hAnsiTheme="minorHAnsi" w:cstheme="minorHAnsi"/>
          <w:spacing w:val="-8"/>
          <w:sz w:val="23"/>
          <w:szCs w:val="23"/>
        </w:rPr>
        <w:t xml:space="preserve"> </w:t>
      </w:r>
      <w:r w:rsidRPr="002B1ECF">
        <w:rPr>
          <w:rFonts w:asciiTheme="minorHAnsi" w:hAnsiTheme="minorHAnsi" w:cstheme="minorHAnsi"/>
          <w:sz w:val="23"/>
          <w:szCs w:val="23"/>
        </w:rPr>
        <w:t>soggetto</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all’imposta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sul</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valore</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aggiunto</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(I.V.A.);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l’I.V.A.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è</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regolata</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dalla</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legge;</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tutti gli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importi</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citati</w:t>
      </w:r>
      <w:r w:rsidRPr="002B1ECF">
        <w:rPr>
          <w:rFonts w:asciiTheme="minorHAnsi" w:hAnsiTheme="minorHAnsi" w:cstheme="minorHAnsi"/>
          <w:spacing w:val="-2"/>
          <w:sz w:val="23"/>
          <w:szCs w:val="23"/>
        </w:rPr>
        <w:t xml:space="preserve"> </w:t>
      </w:r>
      <w:r w:rsidRPr="002B1ECF">
        <w:rPr>
          <w:rFonts w:asciiTheme="minorHAnsi" w:hAnsiTheme="minorHAnsi" w:cstheme="minorHAnsi"/>
          <w:sz w:val="23"/>
          <w:szCs w:val="23"/>
        </w:rPr>
        <w:t>nel</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presente</w:t>
      </w:r>
      <w:r w:rsidRPr="002B1ECF">
        <w:rPr>
          <w:rFonts w:asciiTheme="minorHAnsi" w:hAnsiTheme="minorHAnsi" w:cstheme="minorHAnsi"/>
          <w:spacing w:val="-2"/>
          <w:sz w:val="23"/>
          <w:szCs w:val="23"/>
        </w:rPr>
        <w:t xml:space="preserve"> </w:t>
      </w:r>
      <w:r w:rsidR="00B55520">
        <w:rPr>
          <w:rFonts w:asciiTheme="minorHAnsi" w:hAnsiTheme="minorHAnsi" w:cstheme="minorHAnsi"/>
          <w:spacing w:val="-2"/>
          <w:sz w:val="23"/>
          <w:szCs w:val="23"/>
        </w:rPr>
        <w:t xml:space="preserve">contratto </w:t>
      </w:r>
      <w:r w:rsidRPr="002B1ECF">
        <w:rPr>
          <w:rFonts w:asciiTheme="minorHAnsi" w:hAnsiTheme="minorHAnsi" w:cstheme="minorHAnsi"/>
          <w:sz w:val="23"/>
          <w:szCs w:val="23"/>
        </w:rPr>
        <w:t>speciale</w:t>
      </w:r>
      <w:r w:rsidRPr="002B1ECF">
        <w:rPr>
          <w:rFonts w:asciiTheme="minorHAnsi" w:hAnsiTheme="minorHAnsi" w:cstheme="minorHAnsi"/>
          <w:spacing w:val="3"/>
          <w:sz w:val="23"/>
          <w:szCs w:val="23"/>
        </w:rPr>
        <w:t xml:space="preserve"> </w:t>
      </w:r>
      <w:r w:rsidRPr="002B1ECF">
        <w:rPr>
          <w:rFonts w:asciiTheme="minorHAnsi" w:hAnsiTheme="minorHAnsi" w:cstheme="minorHAnsi"/>
          <w:sz w:val="23"/>
          <w:szCs w:val="23"/>
        </w:rPr>
        <w:t>si</w:t>
      </w:r>
      <w:r w:rsidRPr="002B1ECF">
        <w:rPr>
          <w:rFonts w:asciiTheme="minorHAnsi" w:hAnsiTheme="minorHAnsi" w:cstheme="minorHAnsi"/>
          <w:spacing w:val="4"/>
          <w:sz w:val="23"/>
          <w:szCs w:val="23"/>
        </w:rPr>
        <w:t xml:space="preserve"> </w:t>
      </w:r>
      <w:r w:rsidRPr="002B1ECF">
        <w:rPr>
          <w:rFonts w:asciiTheme="minorHAnsi" w:hAnsiTheme="minorHAnsi" w:cstheme="minorHAnsi"/>
          <w:sz w:val="23"/>
          <w:szCs w:val="23"/>
        </w:rPr>
        <w:t>intendono</w:t>
      </w:r>
      <w:r w:rsidRPr="002B1ECF">
        <w:rPr>
          <w:rFonts w:asciiTheme="minorHAnsi" w:hAnsiTheme="minorHAnsi" w:cstheme="minorHAnsi"/>
          <w:spacing w:val="5"/>
          <w:sz w:val="23"/>
          <w:szCs w:val="23"/>
        </w:rPr>
        <w:t xml:space="preserve"> </w:t>
      </w:r>
      <w:r w:rsidRPr="002B1ECF">
        <w:rPr>
          <w:rFonts w:asciiTheme="minorHAnsi" w:hAnsiTheme="minorHAnsi" w:cstheme="minorHAnsi"/>
          <w:sz w:val="23"/>
          <w:szCs w:val="23"/>
        </w:rPr>
        <w:t>I.V.A.</w:t>
      </w:r>
      <w:r w:rsidRPr="002B1ECF">
        <w:rPr>
          <w:rFonts w:asciiTheme="minorHAnsi" w:hAnsiTheme="minorHAnsi" w:cstheme="minorHAnsi"/>
          <w:spacing w:val="6"/>
          <w:sz w:val="23"/>
          <w:szCs w:val="23"/>
        </w:rPr>
        <w:t xml:space="preserve"> </w:t>
      </w:r>
      <w:r w:rsidRPr="002B1ECF">
        <w:rPr>
          <w:rFonts w:asciiTheme="minorHAnsi" w:hAnsiTheme="minorHAnsi" w:cstheme="minorHAnsi"/>
          <w:sz w:val="23"/>
          <w:szCs w:val="23"/>
        </w:rPr>
        <w:t>esclusa.</w:t>
      </w:r>
    </w:p>
    <w:p w14:paraId="1B628581" w14:textId="77777777" w:rsidR="00477432" w:rsidRPr="002B1ECF" w:rsidRDefault="00477432" w:rsidP="00477432">
      <w:pPr>
        <w:tabs>
          <w:tab w:val="left" w:pos="641"/>
        </w:tabs>
        <w:spacing w:beforeLines="34" w:before="81" w:line="274" w:lineRule="exact"/>
        <w:ind w:right="232"/>
        <w:jc w:val="both"/>
        <w:rPr>
          <w:rFonts w:asciiTheme="minorHAnsi" w:hAnsiTheme="minorHAnsi" w:cstheme="minorHAnsi"/>
          <w:sz w:val="23"/>
          <w:szCs w:val="23"/>
        </w:rPr>
      </w:pPr>
    </w:p>
    <w:p w14:paraId="61A33FCF" w14:textId="3EC9A378" w:rsidR="007A1DF5" w:rsidRPr="002B1ECF" w:rsidRDefault="007A1DF5" w:rsidP="00477432">
      <w:pPr>
        <w:tabs>
          <w:tab w:val="left" w:pos="1635"/>
        </w:tabs>
        <w:ind w:left="215"/>
        <w:outlineLvl w:val="0"/>
        <w:rPr>
          <w:rFonts w:asciiTheme="minorHAnsi" w:hAnsiTheme="minorHAnsi" w:cstheme="minorHAnsi"/>
          <w:b/>
          <w:bCs/>
          <w:sz w:val="23"/>
          <w:szCs w:val="23"/>
          <w:u w:color="000000"/>
        </w:rPr>
      </w:pPr>
      <w:bookmarkStart w:id="40" w:name="Art__22__Foro_esclusivo"/>
      <w:bookmarkStart w:id="41" w:name="_bookmark22"/>
      <w:bookmarkEnd w:id="40"/>
      <w:bookmarkEnd w:id="41"/>
      <w:r w:rsidRPr="002B1ECF">
        <w:rPr>
          <w:rFonts w:asciiTheme="minorHAnsi" w:hAnsiTheme="minorHAnsi" w:cstheme="minorHAnsi"/>
          <w:b/>
          <w:bCs/>
          <w:spacing w:val="-1"/>
          <w:sz w:val="23"/>
          <w:szCs w:val="23"/>
          <w:u w:color="000000"/>
        </w:rPr>
        <w:t>Art.</w:t>
      </w:r>
      <w:r w:rsidRPr="002B1ECF">
        <w:rPr>
          <w:rFonts w:asciiTheme="minorHAnsi" w:hAnsiTheme="minorHAnsi" w:cstheme="minorHAnsi"/>
          <w:b/>
          <w:bCs/>
          <w:spacing w:val="-14"/>
          <w:sz w:val="23"/>
          <w:szCs w:val="23"/>
          <w:u w:color="000000"/>
        </w:rPr>
        <w:t xml:space="preserve"> </w:t>
      </w:r>
      <w:r w:rsidRPr="002B1ECF">
        <w:rPr>
          <w:rFonts w:asciiTheme="minorHAnsi" w:hAnsiTheme="minorHAnsi" w:cstheme="minorHAnsi"/>
          <w:b/>
          <w:bCs/>
          <w:spacing w:val="-1"/>
          <w:sz w:val="23"/>
          <w:szCs w:val="23"/>
          <w:u w:color="000000"/>
        </w:rPr>
        <w:t>2</w:t>
      </w:r>
      <w:r w:rsidR="0089014A" w:rsidRPr="002B1ECF">
        <w:rPr>
          <w:rFonts w:asciiTheme="minorHAnsi" w:hAnsiTheme="minorHAnsi" w:cstheme="minorHAnsi"/>
          <w:b/>
          <w:bCs/>
          <w:spacing w:val="-1"/>
          <w:sz w:val="23"/>
          <w:szCs w:val="23"/>
          <w:u w:color="000000"/>
        </w:rPr>
        <w:t>2</w:t>
      </w:r>
      <w:r w:rsidRPr="002B1ECF">
        <w:rPr>
          <w:rFonts w:asciiTheme="minorHAnsi" w:hAnsiTheme="minorHAnsi" w:cstheme="minorHAnsi"/>
          <w:b/>
          <w:bCs/>
          <w:spacing w:val="-1"/>
          <w:sz w:val="23"/>
          <w:szCs w:val="23"/>
          <w:u w:color="000000"/>
        </w:rPr>
        <w:t xml:space="preserve"> - </w:t>
      </w:r>
      <w:r w:rsidRPr="002B1ECF">
        <w:rPr>
          <w:rFonts w:asciiTheme="minorHAnsi" w:hAnsiTheme="minorHAnsi" w:cstheme="minorHAnsi"/>
          <w:b/>
          <w:bCs/>
          <w:sz w:val="23"/>
          <w:szCs w:val="23"/>
          <w:u w:color="000000"/>
        </w:rPr>
        <w:t>Foro</w:t>
      </w:r>
      <w:r w:rsidRPr="002B1ECF">
        <w:rPr>
          <w:rFonts w:asciiTheme="minorHAnsi" w:hAnsiTheme="minorHAnsi" w:cstheme="minorHAnsi"/>
          <w:b/>
          <w:bCs/>
          <w:spacing w:val="5"/>
          <w:sz w:val="23"/>
          <w:szCs w:val="23"/>
          <w:u w:color="000000"/>
        </w:rPr>
        <w:t xml:space="preserve"> </w:t>
      </w:r>
      <w:r w:rsidRPr="002B1ECF">
        <w:rPr>
          <w:rFonts w:asciiTheme="minorHAnsi" w:hAnsiTheme="minorHAnsi" w:cstheme="minorHAnsi"/>
          <w:b/>
          <w:bCs/>
          <w:sz w:val="23"/>
          <w:szCs w:val="23"/>
          <w:u w:color="000000"/>
        </w:rPr>
        <w:t>esclusivo</w:t>
      </w:r>
      <w:r w:rsidR="004045ED">
        <w:rPr>
          <w:rFonts w:asciiTheme="minorHAnsi" w:hAnsiTheme="minorHAnsi" w:cstheme="minorHAnsi"/>
          <w:b/>
          <w:bCs/>
          <w:sz w:val="23"/>
          <w:szCs w:val="23"/>
          <w:u w:color="000000"/>
        </w:rPr>
        <w:t>.</w:t>
      </w:r>
    </w:p>
    <w:p w14:paraId="2E48F7F4" w14:textId="45A35B5C" w:rsidR="007E54AE" w:rsidRPr="002B1ECF" w:rsidRDefault="007A1DF5" w:rsidP="00B94E0A">
      <w:pPr>
        <w:tabs>
          <w:tab w:val="left" w:pos="926"/>
          <w:tab w:val="left" w:pos="1950"/>
        </w:tabs>
        <w:spacing w:before="120" w:line="269" w:lineRule="auto"/>
        <w:ind w:left="278" w:right="232"/>
        <w:rPr>
          <w:rFonts w:asciiTheme="minorHAnsi" w:hAnsiTheme="minorHAnsi" w:cstheme="minorHAnsi"/>
          <w:sz w:val="23"/>
          <w:szCs w:val="23"/>
        </w:rPr>
      </w:pPr>
      <w:r w:rsidRPr="002B1ECF">
        <w:rPr>
          <w:rFonts w:asciiTheme="minorHAnsi" w:hAnsiTheme="minorHAnsi" w:cstheme="minorHAnsi"/>
          <w:sz w:val="23"/>
          <w:szCs w:val="23"/>
        </w:rPr>
        <w:t>Per tutte le controversie che dovessero insorgere tra le parti in relazione alla interpretazione,</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esecuzione e risoluzione del presente contratto sarà competente in via esclusiva il Foro di</w:t>
      </w:r>
      <w:r w:rsidRPr="002B1ECF">
        <w:rPr>
          <w:rFonts w:asciiTheme="minorHAnsi" w:hAnsiTheme="minorHAnsi" w:cstheme="minorHAnsi"/>
          <w:spacing w:val="1"/>
          <w:sz w:val="23"/>
          <w:szCs w:val="23"/>
        </w:rPr>
        <w:t xml:space="preserve"> </w:t>
      </w:r>
      <w:r w:rsidRPr="002B1ECF">
        <w:rPr>
          <w:rFonts w:asciiTheme="minorHAnsi" w:hAnsiTheme="minorHAnsi" w:cstheme="minorHAnsi"/>
          <w:sz w:val="23"/>
          <w:szCs w:val="23"/>
        </w:rPr>
        <w:t>Modena.</w:t>
      </w:r>
    </w:p>
    <w:p w14:paraId="502BE114" w14:textId="77777777" w:rsidR="00762F00" w:rsidRPr="002B1ECF" w:rsidRDefault="00762F00" w:rsidP="00762F00">
      <w:pPr>
        <w:widowControl/>
        <w:adjustRightInd w:val="0"/>
        <w:jc w:val="both"/>
        <w:rPr>
          <w:rFonts w:asciiTheme="minorHAnsi" w:hAnsiTheme="minorHAnsi" w:cstheme="minorHAnsi"/>
          <w:sz w:val="23"/>
          <w:szCs w:val="23"/>
        </w:rPr>
      </w:pPr>
    </w:p>
    <w:p w14:paraId="60FBB155" w14:textId="27579399" w:rsidR="00762F00" w:rsidRPr="002B1ECF" w:rsidRDefault="00A17F95" w:rsidP="00F60A46">
      <w:pPr>
        <w:tabs>
          <w:tab w:val="left" w:pos="1635"/>
        </w:tabs>
        <w:ind w:left="215"/>
        <w:outlineLvl w:val="0"/>
        <w:rPr>
          <w:rFonts w:asciiTheme="minorHAnsi" w:eastAsia="Calibri" w:hAnsiTheme="minorHAnsi" w:cstheme="minorHAnsi"/>
          <w:b/>
          <w:bCs/>
          <w:sz w:val="23"/>
          <w:szCs w:val="23"/>
        </w:rPr>
      </w:pPr>
      <w:r w:rsidRPr="00F60A46">
        <w:rPr>
          <w:rFonts w:asciiTheme="minorHAnsi" w:hAnsiTheme="minorHAnsi" w:cstheme="minorHAnsi"/>
          <w:b/>
          <w:bCs/>
          <w:spacing w:val="-1"/>
          <w:sz w:val="23"/>
          <w:szCs w:val="23"/>
          <w:u w:color="000000"/>
        </w:rPr>
        <w:t>Art</w:t>
      </w:r>
      <w:r w:rsidRPr="002B1ECF">
        <w:rPr>
          <w:rFonts w:asciiTheme="minorHAnsi" w:hAnsiTheme="minorHAnsi" w:cstheme="minorHAnsi"/>
          <w:b/>
          <w:bCs/>
          <w:sz w:val="23"/>
          <w:szCs w:val="23"/>
        </w:rPr>
        <w:t>. 23</w:t>
      </w:r>
      <w:r w:rsidR="00C243F7">
        <w:rPr>
          <w:rFonts w:asciiTheme="minorHAnsi" w:hAnsiTheme="minorHAnsi" w:cstheme="minorHAnsi"/>
          <w:b/>
          <w:bCs/>
          <w:sz w:val="23"/>
          <w:szCs w:val="23"/>
        </w:rPr>
        <w:t xml:space="preserve"> -</w:t>
      </w:r>
      <w:r w:rsidRPr="002B1ECF">
        <w:rPr>
          <w:rFonts w:asciiTheme="minorHAnsi" w:hAnsiTheme="minorHAnsi" w:cstheme="minorHAnsi"/>
          <w:b/>
          <w:bCs/>
          <w:sz w:val="23"/>
          <w:szCs w:val="23"/>
        </w:rPr>
        <w:t xml:space="preserve"> Liquidazione Giudiziale Dell’appaltatore</w:t>
      </w:r>
      <w:r w:rsidRPr="002B1ECF">
        <w:rPr>
          <w:rFonts w:asciiTheme="minorHAnsi" w:eastAsia="Calibri" w:hAnsiTheme="minorHAnsi" w:cstheme="minorHAnsi"/>
          <w:b/>
          <w:bCs/>
          <w:sz w:val="23"/>
          <w:szCs w:val="23"/>
        </w:rPr>
        <w:t>.</w:t>
      </w:r>
    </w:p>
    <w:p w14:paraId="32CEF361" w14:textId="610CC445" w:rsidR="00762F00" w:rsidRPr="002B1ECF" w:rsidRDefault="00762F00" w:rsidP="00B94E0A">
      <w:pPr>
        <w:tabs>
          <w:tab w:val="left" w:pos="926"/>
          <w:tab w:val="left" w:pos="1950"/>
        </w:tabs>
        <w:spacing w:before="120" w:line="269" w:lineRule="auto"/>
        <w:ind w:left="278" w:right="232"/>
        <w:rPr>
          <w:rFonts w:asciiTheme="minorHAnsi" w:hAnsiTheme="minorHAnsi" w:cstheme="minorHAnsi"/>
          <w:sz w:val="23"/>
          <w:szCs w:val="23"/>
        </w:rPr>
      </w:pPr>
      <w:r w:rsidRPr="002B1ECF">
        <w:rPr>
          <w:rFonts w:asciiTheme="minorHAnsi" w:hAnsiTheme="minorHAnsi" w:cstheme="minorHAnsi"/>
          <w:sz w:val="23"/>
          <w:szCs w:val="23"/>
        </w:rPr>
        <w:t>In caso di liquidazione giudiziale dell’appaltatore, la Stazione appaltante si avvale, senza pregiudizio per ogni altro diritto e azione a tutela dei propri interessi, della procedura prevista dall’articolo 110 del D.lgs.50/2016 e ss. mm e ii.</w:t>
      </w:r>
    </w:p>
    <w:p w14:paraId="7E28A37D" w14:textId="7EF576A5" w:rsidR="00762F00" w:rsidRPr="002B1ECF" w:rsidRDefault="00762F00" w:rsidP="00F60A46">
      <w:pPr>
        <w:tabs>
          <w:tab w:val="left" w:pos="1635"/>
        </w:tabs>
        <w:spacing w:before="240"/>
        <w:ind w:left="215"/>
        <w:outlineLvl w:val="0"/>
        <w:rPr>
          <w:rFonts w:asciiTheme="minorHAnsi" w:hAnsiTheme="minorHAnsi" w:cstheme="minorHAnsi"/>
          <w:sz w:val="23"/>
          <w:szCs w:val="23"/>
        </w:rPr>
      </w:pPr>
      <w:r w:rsidRPr="002B1ECF">
        <w:rPr>
          <w:rFonts w:asciiTheme="minorHAnsi" w:hAnsiTheme="minorHAnsi" w:cstheme="minorHAnsi"/>
          <w:b/>
          <w:bCs/>
          <w:sz w:val="23"/>
          <w:szCs w:val="23"/>
        </w:rPr>
        <w:t>Art. 24</w:t>
      </w:r>
      <w:r w:rsidR="00C243F7">
        <w:rPr>
          <w:rFonts w:asciiTheme="minorHAnsi" w:hAnsiTheme="minorHAnsi" w:cstheme="minorHAnsi"/>
          <w:b/>
          <w:bCs/>
          <w:sz w:val="23"/>
          <w:szCs w:val="23"/>
        </w:rPr>
        <w:t xml:space="preserve"> -</w:t>
      </w:r>
      <w:r w:rsidR="00D6138C">
        <w:rPr>
          <w:rFonts w:asciiTheme="minorHAnsi" w:hAnsiTheme="minorHAnsi" w:cstheme="minorHAnsi"/>
          <w:b/>
          <w:bCs/>
          <w:sz w:val="23"/>
          <w:szCs w:val="23"/>
        </w:rPr>
        <w:t xml:space="preserve"> Norme di Rinvio</w:t>
      </w:r>
      <w:r w:rsidRPr="002B1ECF">
        <w:rPr>
          <w:rFonts w:asciiTheme="minorHAnsi" w:hAnsiTheme="minorHAnsi" w:cstheme="minorHAnsi"/>
          <w:sz w:val="23"/>
          <w:szCs w:val="23"/>
        </w:rPr>
        <w:t xml:space="preserve">. </w:t>
      </w:r>
    </w:p>
    <w:p w14:paraId="7814E892" w14:textId="1B1FE6E4" w:rsidR="00762F00" w:rsidRPr="002B1ECF" w:rsidRDefault="00762F00" w:rsidP="00B94E0A">
      <w:pPr>
        <w:tabs>
          <w:tab w:val="left" w:pos="926"/>
          <w:tab w:val="left" w:pos="1950"/>
        </w:tabs>
        <w:spacing w:before="120" w:line="269" w:lineRule="auto"/>
        <w:ind w:left="278" w:right="232"/>
        <w:rPr>
          <w:rFonts w:asciiTheme="minorHAnsi" w:hAnsiTheme="minorHAnsi" w:cstheme="minorHAnsi"/>
          <w:sz w:val="23"/>
          <w:szCs w:val="23"/>
        </w:rPr>
      </w:pPr>
      <w:r w:rsidRPr="002B1ECF">
        <w:rPr>
          <w:rFonts w:asciiTheme="minorHAnsi" w:hAnsiTheme="minorHAnsi" w:cstheme="minorHAnsi"/>
          <w:sz w:val="23"/>
          <w:szCs w:val="23"/>
        </w:rPr>
        <w:t>Per tutto quanto non previsto nel presente contratto e/o negli atti di gara, si fa espresso riferimento alla normativa vigente in materia di appalti pubblici, al codice civile e:</w:t>
      </w:r>
    </w:p>
    <w:p w14:paraId="552B141C" w14:textId="77777777" w:rsidR="00762F00" w:rsidRPr="002B1ECF" w:rsidRDefault="00762F00" w:rsidP="00762F00">
      <w:pPr>
        <w:widowControl/>
        <w:numPr>
          <w:ilvl w:val="0"/>
          <w:numId w:val="35"/>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Decreto Legislativo 7 marzo 2005, n. 82 Codice dell'amministrazione digitale;</w:t>
      </w:r>
    </w:p>
    <w:p w14:paraId="70AF65BD" w14:textId="77777777" w:rsidR="00762F00" w:rsidRPr="002B1ECF" w:rsidRDefault="00762F00" w:rsidP="00762F00">
      <w:pPr>
        <w:widowControl/>
        <w:numPr>
          <w:ilvl w:val="0"/>
          <w:numId w:val="35"/>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 xml:space="preserve">Decreto Legislativo 18 aprile 2016, n. 50 Codice degli Appalti; </w:t>
      </w:r>
    </w:p>
    <w:p w14:paraId="13DEEF43" w14:textId="77777777" w:rsidR="00762F00" w:rsidRPr="002B1ECF" w:rsidRDefault="00762F00" w:rsidP="00762F00">
      <w:pPr>
        <w:widowControl/>
        <w:numPr>
          <w:ilvl w:val="0"/>
          <w:numId w:val="36"/>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Agenzia per l’Italia Digitale, 31 maggio 2017 Piano triennale per l’informatica nella P.A.;</w:t>
      </w:r>
    </w:p>
    <w:p w14:paraId="6A8D8A85" w14:textId="77777777" w:rsidR="00762F00" w:rsidRPr="002B1ECF" w:rsidRDefault="00762F00" w:rsidP="00762F00">
      <w:pPr>
        <w:widowControl/>
        <w:numPr>
          <w:ilvl w:val="0"/>
          <w:numId w:val="36"/>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Agenzia per l’Italia Digitale, Circolare 6 dicembre 2013, n. 63;</w:t>
      </w:r>
    </w:p>
    <w:p w14:paraId="5307FE76" w14:textId="77777777" w:rsidR="00762F00" w:rsidRPr="002B1ECF" w:rsidRDefault="00762F00" w:rsidP="00762F00">
      <w:pPr>
        <w:widowControl/>
        <w:numPr>
          <w:ilvl w:val="0"/>
          <w:numId w:val="36"/>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 xml:space="preserve">Linee guida per la valutazione comparativa prevista dall’art. 68 del </w:t>
      </w:r>
      <w:proofErr w:type="spellStart"/>
      <w:r w:rsidRPr="002B1ECF">
        <w:rPr>
          <w:rFonts w:asciiTheme="minorHAnsi" w:hAnsiTheme="minorHAnsi" w:cstheme="minorHAnsi"/>
          <w:sz w:val="23"/>
          <w:szCs w:val="23"/>
        </w:rPr>
        <w:t>D.Lgs.</w:t>
      </w:r>
      <w:proofErr w:type="spellEnd"/>
      <w:r w:rsidRPr="002B1ECF">
        <w:rPr>
          <w:rFonts w:asciiTheme="minorHAnsi" w:hAnsiTheme="minorHAnsi" w:cstheme="minorHAnsi"/>
          <w:sz w:val="23"/>
          <w:szCs w:val="23"/>
        </w:rPr>
        <w:t xml:space="preserve"> n. 82/2005 “Codice</w:t>
      </w:r>
    </w:p>
    <w:p w14:paraId="74B9CF27" w14:textId="77777777" w:rsidR="00762F00" w:rsidRPr="002B1ECF" w:rsidRDefault="00762F00" w:rsidP="00762F00">
      <w:pPr>
        <w:widowControl/>
        <w:adjustRightInd w:val="0"/>
        <w:ind w:firstLine="708"/>
        <w:rPr>
          <w:rFonts w:asciiTheme="minorHAnsi" w:hAnsiTheme="minorHAnsi" w:cstheme="minorHAnsi"/>
          <w:sz w:val="23"/>
          <w:szCs w:val="23"/>
        </w:rPr>
      </w:pPr>
      <w:r w:rsidRPr="002B1ECF">
        <w:rPr>
          <w:rFonts w:asciiTheme="minorHAnsi" w:hAnsiTheme="minorHAnsi" w:cstheme="minorHAnsi"/>
          <w:sz w:val="23"/>
          <w:szCs w:val="23"/>
        </w:rPr>
        <w:t>dell’Amministrazione digitale”;</w:t>
      </w:r>
    </w:p>
    <w:p w14:paraId="174D06A7" w14:textId="77777777" w:rsidR="00762F00" w:rsidRPr="002B1ECF" w:rsidRDefault="00762F00" w:rsidP="00762F00">
      <w:pPr>
        <w:widowControl/>
        <w:numPr>
          <w:ilvl w:val="0"/>
          <w:numId w:val="36"/>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Linee Guida su acquisizione e riuso di software per le pubbliche amministrazioni Release Finale del 27 luglio 2018;</w:t>
      </w:r>
    </w:p>
    <w:p w14:paraId="0104F556" w14:textId="77777777" w:rsidR="00762F00" w:rsidRPr="002B1ECF" w:rsidRDefault="00762F00" w:rsidP="00762F00">
      <w:pPr>
        <w:widowControl/>
        <w:numPr>
          <w:ilvl w:val="0"/>
          <w:numId w:val="36"/>
        </w:numPr>
        <w:autoSpaceDE/>
        <w:autoSpaceDN/>
        <w:adjustRightInd w:val="0"/>
        <w:spacing w:line="259" w:lineRule="auto"/>
        <w:contextualSpacing/>
        <w:jc w:val="both"/>
        <w:rPr>
          <w:rFonts w:asciiTheme="minorHAnsi" w:hAnsiTheme="minorHAnsi" w:cstheme="minorHAnsi"/>
          <w:sz w:val="23"/>
          <w:szCs w:val="23"/>
        </w:rPr>
      </w:pPr>
      <w:r w:rsidRPr="002B1ECF">
        <w:rPr>
          <w:rFonts w:asciiTheme="minorHAnsi" w:hAnsiTheme="minorHAnsi" w:cstheme="minorHAnsi"/>
          <w:sz w:val="23"/>
          <w:szCs w:val="23"/>
        </w:rPr>
        <w:t>Linee Guida per la qualità delle competenze digitali nelle professionalità ICT aggiornamento 2018.</w:t>
      </w:r>
    </w:p>
    <w:p w14:paraId="0031D4E1" w14:textId="77777777" w:rsidR="00762F00" w:rsidRPr="0089014A" w:rsidRDefault="00762F00" w:rsidP="00762F00">
      <w:pPr>
        <w:tabs>
          <w:tab w:val="left" w:pos="926"/>
          <w:tab w:val="left" w:pos="1950"/>
        </w:tabs>
        <w:spacing w:before="240" w:line="268" w:lineRule="auto"/>
        <w:ind w:left="215" w:right="227"/>
        <w:rPr>
          <w:rFonts w:ascii="Tahoma" w:hAnsi="Tahoma" w:cs="Tahoma"/>
          <w:sz w:val="24"/>
          <w:szCs w:val="24"/>
        </w:rPr>
      </w:pPr>
    </w:p>
    <w:sectPr w:rsidR="00762F00" w:rsidRPr="0089014A" w:rsidSect="007E54AE">
      <w:pgSz w:w="11910" w:h="16840"/>
      <w:pgMar w:top="134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C4A3" w14:textId="77777777" w:rsidR="00656CEC" w:rsidRDefault="00656CEC" w:rsidP="00656CEC">
      <w:r>
        <w:separator/>
      </w:r>
    </w:p>
  </w:endnote>
  <w:endnote w:type="continuationSeparator" w:id="0">
    <w:p w14:paraId="1E4C6975" w14:textId="77777777" w:rsidR="00656CEC" w:rsidRDefault="00656CEC" w:rsidP="0065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461497"/>
      <w:docPartObj>
        <w:docPartGallery w:val="Page Numbers (Bottom of Page)"/>
        <w:docPartUnique/>
      </w:docPartObj>
    </w:sdtPr>
    <w:sdtEndPr/>
    <w:sdtContent>
      <w:p w14:paraId="67C08023" w14:textId="31F510C6" w:rsidR="00D40535" w:rsidRDefault="00D40535">
        <w:pPr>
          <w:pStyle w:val="Pidipagina"/>
          <w:jc w:val="right"/>
        </w:pPr>
        <w:r>
          <w:fldChar w:fldCharType="begin"/>
        </w:r>
        <w:r>
          <w:instrText>PAGE   \* MERGEFORMAT</w:instrText>
        </w:r>
        <w:r>
          <w:fldChar w:fldCharType="separate"/>
        </w:r>
        <w:r>
          <w:t>2</w:t>
        </w:r>
        <w:r>
          <w:fldChar w:fldCharType="end"/>
        </w:r>
      </w:p>
    </w:sdtContent>
  </w:sdt>
  <w:p w14:paraId="1474C9EE" w14:textId="77777777" w:rsidR="00656CEC" w:rsidRDefault="00656C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C50B" w14:textId="77777777" w:rsidR="00656CEC" w:rsidRDefault="00656CEC" w:rsidP="00656CEC">
      <w:r>
        <w:separator/>
      </w:r>
    </w:p>
  </w:footnote>
  <w:footnote w:type="continuationSeparator" w:id="0">
    <w:p w14:paraId="3EB3DA57" w14:textId="77777777" w:rsidR="00656CEC" w:rsidRDefault="00656CEC" w:rsidP="0065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EFF3" w14:textId="4128BB23" w:rsidR="00915F5F" w:rsidRDefault="00915F5F">
    <w:pPr>
      <w:pStyle w:val="Intestazione"/>
    </w:pPr>
    <w:r w:rsidRPr="0000106A">
      <w:rPr>
        <w:noProof/>
        <w:sz w:val="24"/>
        <w:szCs w:val="24"/>
        <w:lang w:eastAsia="ar-SA"/>
      </w:rPr>
      <w:drawing>
        <wp:inline distT="0" distB="0" distL="0" distR="0" wp14:anchorId="52A002FC" wp14:editId="5F9F4C25">
          <wp:extent cx="723900" cy="1924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6DA"/>
    <w:multiLevelType w:val="hybridMultilevel"/>
    <w:tmpl w:val="A7329420"/>
    <w:lvl w:ilvl="0" w:tplc="F43E798E">
      <w:start w:val="1"/>
      <w:numFmt w:val="decimal"/>
      <w:lvlText w:val="%1."/>
      <w:lvlJc w:val="left"/>
      <w:pPr>
        <w:ind w:left="847" w:hanging="360"/>
      </w:pPr>
      <w:rPr>
        <w:rFonts w:asciiTheme="minorHAnsi" w:eastAsia="Times New Roman" w:hAnsiTheme="minorHAnsi" w:cstheme="minorHAnsi" w:hint="default"/>
        <w:spacing w:val="0"/>
        <w:w w:val="91"/>
        <w:sz w:val="23"/>
        <w:szCs w:val="23"/>
      </w:rPr>
    </w:lvl>
    <w:lvl w:ilvl="1" w:tplc="81204D3A">
      <w:numFmt w:val="bullet"/>
      <w:lvlText w:val=""/>
      <w:lvlJc w:val="left"/>
      <w:pPr>
        <w:ind w:left="927" w:hanging="360"/>
      </w:pPr>
      <w:rPr>
        <w:rFonts w:ascii="Symbol" w:eastAsia="Times New Roman" w:hAnsi="Symbol" w:hint="default"/>
        <w:w w:val="100"/>
        <w:sz w:val="24"/>
        <w:szCs w:val="24"/>
      </w:rPr>
    </w:lvl>
    <w:lvl w:ilvl="2" w:tplc="3BC6A374">
      <w:numFmt w:val="bullet"/>
      <w:lvlText w:val="•"/>
      <w:lvlJc w:val="left"/>
      <w:pPr>
        <w:ind w:left="2536" w:hanging="360"/>
      </w:pPr>
      <w:rPr>
        <w:rFonts w:hint="default"/>
      </w:rPr>
    </w:lvl>
    <w:lvl w:ilvl="3" w:tplc="22C2B47C">
      <w:numFmt w:val="bullet"/>
      <w:lvlText w:val="•"/>
      <w:lvlJc w:val="left"/>
      <w:pPr>
        <w:ind w:left="3505" w:hanging="360"/>
      </w:pPr>
      <w:rPr>
        <w:rFonts w:hint="default"/>
      </w:rPr>
    </w:lvl>
    <w:lvl w:ilvl="4" w:tplc="B12EC45C">
      <w:numFmt w:val="bullet"/>
      <w:lvlText w:val="•"/>
      <w:lvlJc w:val="left"/>
      <w:pPr>
        <w:ind w:left="4475" w:hanging="360"/>
      </w:pPr>
      <w:rPr>
        <w:rFonts w:hint="default"/>
      </w:rPr>
    </w:lvl>
    <w:lvl w:ilvl="5" w:tplc="8ECEDE3E">
      <w:numFmt w:val="bullet"/>
      <w:lvlText w:val="•"/>
      <w:lvlJc w:val="left"/>
      <w:pPr>
        <w:ind w:left="5444" w:hanging="360"/>
      </w:pPr>
      <w:rPr>
        <w:rFonts w:hint="default"/>
      </w:rPr>
    </w:lvl>
    <w:lvl w:ilvl="6" w:tplc="B10C938E">
      <w:numFmt w:val="bullet"/>
      <w:lvlText w:val="•"/>
      <w:lvlJc w:val="left"/>
      <w:pPr>
        <w:ind w:left="6414" w:hanging="360"/>
      </w:pPr>
      <w:rPr>
        <w:rFonts w:hint="default"/>
      </w:rPr>
    </w:lvl>
    <w:lvl w:ilvl="7" w:tplc="596AA436">
      <w:numFmt w:val="bullet"/>
      <w:lvlText w:val="•"/>
      <w:lvlJc w:val="left"/>
      <w:pPr>
        <w:ind w:left="7383" w:hanging="360"/>
      </w:pPr>
      <w:rPr>
        <w:rFonts w:hint="default"/>
      </w:rPr>
    </w:lvl>
    <w:lvl w:ilvl="8" w:tplc="4E28AC8E">
      <w:numFmt w:val="bullet"/>
      <w:lvlText w:val="•"/>
      <w:lvlJc w:val="left"/>
      <w:pPr>
        <w:ind w:left="8353" w:hanging="360"/>
      </w:pPr>
      <w:rPr>
        <w:rFonts w:hint="default"/>
      </w:rPr>
    </w:lvl>
  </w:abstractNum>
  <w:abstractNum w:abstractNumId="1" w15:restartNumberingAfterBreak="0">
    <w:nsid w:val="049B6FBA"/>
    <w:multiLevelType w:val="hybridMultilevel"/>
    <w:tmpl w:val="0DEC8008"/>
    <w:lvl w:ilvl="0" w:tplc="1A5A6C2E">
      <w:start w:val="1"/>
      <w:numFmt w:val="lowerLetter"/>
      <w:lvlText w:val="%1)"/>
      <w:lvlJc w:val="left"/>
      <w:pPr>
        <w:ind w:left="1354" w:hanging="360"/>
      </w:pPr>
      <w:rPr>
        <w:sz w:val="24"/>
        <w:szCs w:val="24"/>
      </w:rPr>
    </w:lvl>
    <w:lvl w:ilvl="1" w:tplc="04100019" w:tentative="1">
      <w:start w:val="1"/>
      <w:numFmt w:val="lowerLetter"/>
      <w:lvlText w:val="%2."/>
      <w:lvlJc w:val="left"/>
      <w:pPr>
        <w:ind w:left="2074" w:hanging="360"/>
      </w:pPr>
    </w:lvl>
    <w:lvl w:ilvl="2" w:tplc="0410001B" w:tentative="1">
      <w:start w:val="1"/>
      <w:numFmt w:val="lowerRoman"/>
      <w:lvlText w:val="%3."/>
      <w:lvlJc w:val="right"/>
      <w:pPr>
        <w:ind w:left="2794" w:hanging="180"/>
      </w:pPr>
    </w:lvl>
    <w:lvl w:ilvl="3" w:tplc="0410000F" w:tentative="1">
      <w:start w:val="1"/>
      <w:numFmt w:val="decimal"/>
      <w:lvlText w:val="%4."/>
      <w:lvlJc w:val="left"/>
      <w:pPr>
        <w:ind w:left="3514" w:hanging="360"/>
      </w:pPr>
    </w:lvl>
    <w:lvl w:ilvl="4" w:tplc="04100019" w:tentative="1">
      <w:start w:val="1"/>
      <w:numFmt w:val="lowerLetter"/>
      <w:lvlText w:val="%5."/>
      <w:lvlJc w:val="left"/>
      <w:pPr>
        <w:ind w:left="4234" w:hanging="360"/>
      </w:pPr>
    </w:lvl>
    <w:lvl w:ilvl="5" w:tplc="0410001B" w:tentative="1">
      <w:start w:val="1"/>
      <w:numFmt w:val="lowerRoman"/>
      <w:lvlText w:val="%6."/>
      <w:lvlJc w:val="right"/>
      <w:pPr>
        <w:ind w:left="4954" w:hanging="180"/>
      </w:pPr>
    </w:lvl>
    <w:lvl w:ilvl="6" w:tplc="0410000F" w:tentative="1">
      <w:start w:val="1"/>
      <w:numFmt w:val="decimal"/>
      <w:lvlText w:val="%7."/>
      <w:lvlJc w:val="left"/>
      <w:pPr>
        <w:ind w:left="5674" w:hanging="360"/>
      </w:pPr>
    </w:lvl>
    <w:lvl w:ilvl="7" w:tplc="04100019" w:tentative="1">
      <w:start w:val="1"/>
      <w:numFmt w:val="lowerLetter"/>
      <w:lvlText w:val="%8."/>
      <w:lvlJc w:val="left"/>
      <w:pPr>
        <w:ind w:left="6394" w:hanging="360"/>
      </w:pPr>
    </w:lvl>
    <w:lvl w:ilvl="8" w:tplc="0410001B" w:tentative="1">
      <w:start w:val="1"/>
      <w:numFmt w:val="lowerRoman"/>
      <w:lvlText w:val="%9."/>
      <w:lvlJc w:val="right"/>
      <w:pPr>
        <w:ind w:left="7114" w:hanging="180"/>
      </w:pPr>
    </w:lvl>
  </w:abstractNum>
  <w:abstractNum w:abstractNumId="2" w15:restartNumberingAfterBreak="0">
    <w:nsid w:val="05BF11C5"/>
    <w:multiLevelType w:val="hybridMultilevel"/>
    <w:tmpl w:val="DA8A9100"/>
    <w:lvl w:ilvl="0" w:tplc="6D3C089E">
      <w:start w:val="8"/>
      <w:numFmt w:val="decimal"/>
      <w:lvlText w:val="%1."/>
      <w:lvlJc w:val="left"/>
      <w:pPr>
        <w:ind w:left="63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CE11C4"/>
    <w:multiLevelType w:val="hybridMultilevel"/>
    <w:tmpl w:val="8E48053C"/>
    <w:lvl w:ilvl="0" w:tplc="6ABAF110">
      <w:numFmt w:val="bullet"/>
      <w:lvlText w:val="-"/>
      <w:lvlJc w:val="left"/>
      <w:pPr>
        <w:ind w:left="720" w:hanging="360"/>
      </w:pPr>
      <w:rPr>
        <w:rFonts w:ascii="Times New Roman" w:eastAsia="Times New Roman" w:hAnsi="Times New Roman" w:hint="default"/>
        <w:w w:val="99"/>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59502A"/>
    <w:multiLevelType w:val="hybridMultilevel"/>
    <w:tmpl w:val="2AB03010"/>
    <w:lvl w:ilvl="0" w:tplc="04100005">
      <w:start w:val="1"/>
      <w:numFmt w:val="bullet"/>
      <w:lvlText w:val=""/>
      <w:lvlJc w:val="left"/>
      <w:pPr>
        <w:ind w:left="2081" w:hanging="360"/>
      </w:pPr>
      <w:rPr>
        <w:rFonts w:ascii="Wingdings" w:hAnsi="Wingdings" w:hint="default"/>
      </w:rPr>
    </w:lvl>
    <w:lvl w:ilvl="1" w:tplc="04100003" w:tentative="1">
      <w:start w:val="1"/>
      <w:numFmt w:val="bullet"/>
      <w:lvlText w:val="o"/>
      <w:lvlJc w:val="left"/>
      <w:pPr>
        <w:ind w:left="2801" w:hanging="360"/>
      </w:pPr>
      <w:rPr>
        <w:rFonts w:ascii="Courier New" w:hAnsi="Courier New" w:cs="Courier New" w:hint="default"/>
      </w:rPr>
    </w:lvl>
    <w:lvl w:ilvl="2" w:tplc="04100005" w:tentative="1">
      <w:start w:val="1"/>
      <w:numFmt w:val="bullet"/>
      <w:lvlText w:val=""/>
      <w:lvlJc w:val="left"/>
      <w:pPr>
        <w:ind w:left="3521" w:hanging="360"/>
      </w:pPr>
      <w:rPr>
        <w:rFonts w:ascii="Wingdings" w:hAnsi="Wingdings" w:hint="default"/>
      </w:rPr>
    </w:lvl>
    <w:lvl w:ilvl="3" w:tplc="04100001" w:tentative="1">
      <w:start w:val="1"/>
      <w:numFmt w:val="bullet"/>
      <w:lvlText w:val=""/>
      <w:lvlJc w:val="left"/>
      <w:pPr>
        <w:ind w:left="4241" w:hanging="360"/>
      </w:pPr>
      <w:rPr>
        <w:rFonts w:ascii="Symbol" w:hAnsi="Symbol" w:hint="default"/>
      </w:rPr>
    </w:lvl>
    <w:lvl w:ilvl="4" w:tplc="04100003" w:tentative="1">
      <w:start w:val="1"/>
      <w:numFmt w:val="bullet"/>
      <w:lvlText w:val="o"/>
      <w:lvlJc w:val="left"/>
      <w:pPr>
        <w:ind w:left="4961" w:hanging="360"/>
      </w:pPr>
      <w:rPr>
        <w:rFonts w:ascii="Courier New" w:hAnsi="Courier New" w:cs="Courier New" w:hint="default"/>
      </w:rPr>
    </w:lvl>
    <w:lvl w:ilvl="5" w:tplc="04100005" w:tentative="1">
      <w:start w:val="1"/>
      <w:numFmt w:val="bullet"/>
      <w:lvlText w:val=""/>
      <w:lvlJc w:val="left"/>
      <w:pPr>
        <w:ind w:left="5681" w:hanging="360"/>
      </w:pPr>
      <w:rPr>
        <w:rFonts w:ascii="Wingdings" w:hAnsi="Wingdings" w:hint="default"/>
      </w:rPr>
    </w:lvl>
    <w:lvl w:ilvl="6" w:tplc="04100001" w:tentative="1">
      <w:start w:val="1"/>
      <w:numFmt w:val="bullet"/>
      <w:lvlText w:val=""/>
      <w:lvlJc w:val="left"/>
      <w:pPr>
        <w:ind w:left="6401" w:hanging="360"/>
      </w:pPr>
      <w:rPr>
        <w:rFonts w:ascii="Symbol" w:hAnsi="Symbol" w:hint="default"/>
      </w:rPr>
    </w:lvl>
    <w:lvl w:ilvl="7" w:tplc="04100003" w:tentative="1">
      <w:start w:val="1"/>
      <w:numFmt w:val="bullet"/>
      <w:lvlText w:val="o"/>
      <w:lvlJc w:val="left"/>
      <w:pPr>
        <w:ind w:left="7121" w:hanging="360"/>
      </w:pPr>
      <w:rPr>
        <w:rFonts w:ascii="Courier New" w:hAnsi="Courier New" w:cs="Courier New" w:hint="default"/>
      </w:rPr>
    </w:lvl>
    <w:lvl w:ilvl="8" w:tplc="04100005" w:tentative="1">
      <w:start w:val="1"/>
      <w:numFmt w:val="bullet"/>
      <w:lvlText w:val=""/>
      <w:lvlJc w:val="left"/>
      <w:pPr>
        <w:ind w:left="7841" w:hanging="360"/>
      </w:pPr>
      <w:rPr>
        <w:rFonts w:ascii="Wingdings" w:hAnsi="Wingdings" w:hint="default"/>
      </w:rPr>
    </w:lvl>
  </w:abstractNum>
  <w:abstractNum w:abstractNumId="5" w15:restartNumberingAfterBreak="0">
    <w:nsid w:val="0CC62728"/>
    <w:multiLevelType w:val="hybridMultilevel"/>
    <w:tmpl w:val="6A92C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B73047"/>
    <w:multiLevelType w:val="hybridMultilevel"/>
    <w:tmpl w:val="B1101F12"/>
    <w:lvl w:ilvl="0" w:tplc="04100005">
      <w:start w:val="1"/>
      <w:numFmt w:val="bullet"/>
      <w:lvlText w:val=""/>
      <w:lvlJc w:val="left"/>
      <w:pPr>
        <w:ind w:left="1721" w:hanging="360"/>
      </w:pPr>
      <w:rPr>
        <w:rFonts w:ascii="Wingdings" w:hAnsi="Wingdings" w:hint="default"/>
      </w:rPr>
    </w:lvl>
    <w:lvl w:ilvl="1" w:tplc="04100003" w:tentative="1">
      <w:start w:val="1"/>
      <w:numFmt w:val="bullet"/>
      <w:lvlText w:val="o"/>
      <w:lvlJc w:val="left"/>
      <w:pPr>
        <w:ind w:left="2441" w:hanging="360"/>
      </w:pPr>
      <w:rPr>
        <w:rFonts w:ascii="Courier New" w:hAnsi="Courier New" w:cs="Courier New" w:hint="default"/>
      </w:rPr>
    </w:lvl>
    <w:lvl w:ilvl="2" w:tplc="04100005" w:tentative="1">
      <w:start w:val="1"/>
      <w:numFmt w:val="bullet"/>
      <w:lvlText w:val=""/>
      <w:lvlJc w:val="left"/>
      <w:pPr>
        <w:ind w:left="3161" w:hanging="360"/>
      </w:pPr>
      <w:rPr>
        <w:rFonts w:ascii="Wingdings" w:hAnsi="Wingdings" w:hint="default"/>
      </w:rPr>
    </w:lvl>
    <w:lvl w:ilvl="3" w:tplc="04100001" w:tentative="1">
      <w:start w:val="1"/>
      <w:numFmt w:val="bullet"/>
      <w:lvlText w:val=""/>
      <w:lvlJc w:val="left"/>
      <w:pPr>
        <w:ind w:left="3881" w:hanging="360"/>
      </w:pPr>
      <w:rPr>
        <w:rFonts w:ascii="Symbol" w:hAnsi="Symbol" w:hint="default"/>
      </w:rPr>
    </w:lvl>
    <w:lvl w:ilvl="4" w:tplc="04100003" w:tentative="1">
      <w:start w:val="1"/>
      <w:numFmt w:val="bullet"/>
      <w:lvlText w:val="o"/>
      <w:lvlJc w:val="left"/>
      <w:pPr>
        <w:ind w:left="4601" w:hanging="360"/>
      </w:pPr>
      <w:rPr>
        <w:rFonts w:ascii="Courier New" w:hAnsi="Courier New" w:cs="Courier New" w:hint="default"/>
      </w:rPr>
    </w:lvl>
    <w:lvl w:ilvl="5" w:tplc="04100005" w:tentative="1">
      <w:start w:val="1"/>
      <w:numFmt w:val="bullet"/>
      <w:lvlText w:val=""/>
      <w:lvlJc w:val="left"/>
      <w:pPr>
        <w:ind w:left="5321" w:hanging="360"/>
      </w:pPr>
      <w:rPr>
        <w:rFonts w:ascii="Wingdings" w:hAnsi="Wingdings" w:hint="default"/>
      </w:rPr>
    </w:lvl>
    <w:lvl w:ilvl="6" w:tplc="04100001" w:tentative="1">
      <w:start w:val="1"/>
      <w:numFmt w:val="bullet"/>
      <w:lvlText w:val=""/>
      <w:lvlJc w:val="left"/>
      <w:pPr>
        <w:ind w:left="6041" w:hanging="360"/>
      </w:pPr>
      <w:rPr>
        <w:rFonts w:ascii="Symbol" w:hAnsi="Symbol" w:hint="default"/>
      </w:rPr>
    </w:lvl>
    <w:lvl w:ilvl="7" w:tplc="04100003" w:tentative="1">
      <w:start w:val="1"/>
      <w:numFmt w:val="bullet"/>
      <w:lvlText w:val="o"/>
      <w:lvlJc w:val="left"/>
      <w:pPr>
        <w:ind w:left="6761" w:hanging="360"/>
      </w:pPr>
      <w:rPr>
        <w:rFonts w:ascii="Courier New" w:hAnsi="Courier New" w:cs="Courier New" w:hint="default"/>
      </w:rPr>
    </w:lvl>
    <w:lvl w:ilvl="8" w:tplc="04100005" w:tentative="1">
      <w:start w:val="1"/>
      <w:numFmt w:val="bullet"/>
      <w:lvlText w:val=""/>
      <w:lvlJc w:val="left"/>
      <w:pPr>
        <w:ind w:left="7481" w:hanging="360"/>
      </w:pPr>
      <w:rPr>
        <w:rFonts w:ascii="Wingdings" w:hAnsi="Wingdings" w:hint="default"/>
      </w:rPr>
    </w:lvl>
  </w:abstractNum>
  <w:abstractNum w:abstractNumId="7" w15:restartNumberingAfterBreak="0">
    <w:nsid w:val="1AA55276"/>
    <w:multiLevelType w:val="hybridMultilevel"/>
    <w:tmpl w:val="9F9ED80E"/>
    <w:lvl w:ilvl="0" w:tplc="88CA3982">
      <w:start w:val="1"/>
      <w:numFmt w:val="decimal"/>
      <w:lvlText w:val="%1."/>
      <w:lvlJc w:val="left"/>
      <w:pPr>
        <w:ind w:left="6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DB2CEA"/>
    <w:multiLevelType w:val="hybridMultilevel"/>
    <w:tmpl w:val="DB0AC6CA"/>
    <w:lvl w:ilvl="0" w:tplc="4EA6BC74">
      <w:start w:val="1"/>
      <w:numFmt w:val="decimal"/>
      <w:lvlText w:val="%1."/>
      <w:lvlJc w:val="left"/>
      <w:pPr>
        <w:ind w:left="360" w:hanging="360"/>
      </w:pPr>
      <w:rPr>
        <w:rFonts w:asciiTheme="minorHAnsi" w:eastAsia="Times New Roman" w:hAnsiTheme="minorHAnsi" w:cstheme="minorHAnsi" w:hint="default"/>
        <w:color w:val="auto"/>
        <w:spacing w:val="0"/>
        <w:w w:val="91"/>
        <w:sz w:val="23"/>
        <w:szCs w:val="23"/>
      </w:rPr>
    </w:lvl>
    <w:lvl w:ilvl="1" w:tplc="BCF0F364">
      <w:start w:val="1"/>
      <w:numFmt w:val="lowerLetter"/>
      <w:lvlText w:val="%2)"/>
      <w:lvlJc w:val="left"/>
      <w:pPr>
        <w:ind w:left="1361" w:hanging="360"/>
      </w:pPr>
      <w:rPr>
        <w:rFonts w:asciiTheme="minorHAnsi" w:eastAsia="Times New Roman" w:hAnsiTheme="minorHAnsi" w:cstheme="minorHAnsi" w:hint="default"/>
        <w:spacing w:val="0"/>
        <w:w w:val="100"/>
        <w:sz w:val="23"/>
        <w:szCs w:val="23"/>
      </w:rPr>
    </w:lvl>
    <w:lvl w:ilvl="2" w:tplc="D6760C5E">
      <w:numFmt w:val="bullet"/>
      <w:lvlText w:val="•"/>
      <w:lvlJc w:val="left"/>
      <w:pPr>
        <w:ind w:left="2329" w:hanging="360"/>
      </w:pPr>
      <w:rPr>
        <w:rFonts w:hint="default"/>
      </w:rPr>
    </w:lvl>
    <w:lvl w:ilvl="3" w:tplc="BEC6445E">
      <w:numFmt w:val="bullet"/>
      <w:lvlText w:val="•"/>
      <w:lvlJc w:val="left"/>
      <w:pPr>
        <w:ind w:left="3298" w:hanging="360"/>
      </w:pPr>
      <w:rPr>
        <w:rFonts w:hint="default"/>
      </w:rPr>
    </w:lvl>
    <w:lvl w:ilvl="4" w:tplc="25EE92E2">
      <w:numFmt w:val="bullet"/>
      <w:lvlText w:val="•"/>
      <w:lvlJc w:val="left"/>
      <w:pPr>
        <w:ind w:left="4268" w:hanging="360"/>
      </w:pPr>
      <w:rPr>
        <w:rFonts w:hint="default"/>
      </w:rPr>
    </w:lvl>
    <w:lvl w:ilvl="5" w:tplc="8AFA418A">
      <w:numFmt w:val="bullet"/>
      <w:lvlText w:val="•"/>
      <w:lvlJc w:val="left"/>
      <w:pPr>
        <w:ind w:left="5237" w:hanging="360"/>
      </w:pPr>
      <w:rPr>
        <w:rFonts w:hint="default"/>
      </w:rPr>
    </w:lvl>
    <w:lvl w:ilvl="6" w:tplc="A7B8B0EA">
      <w:numFmt w:val="bullet"/>
      <w:lvlText w:val="•"/>
      <w:lvlJc w:val="left"/>
      <w:pPr>
        <w:ind w:left="6207" w:hanging="360"/>
      </w:pPr>
      <w:rPr>
        <w:rFonts w:hint="default"/>
      </w:rPr>
    </w:lvl>
    <w:lvl w:ilvl="7" w:tplc="961C1AB2">
      <w:numFmt w:val="bullet"/>
      <w:lvlText w:val="•"/>
      <w:lvlJc w:val="left"/>
      <w:pPr>
        <w:ind w:left="7176" w:hanging="360"/>
      </w:pPr>
      <w:rPr>
        <w:rFonts w:hint="default"/>
      </w:rPr>
    </w:lvl>
    <w:lvl w:ilvl="8" w:tplc="6E1E0A0C">
      <w:numFmt w:val="bullet"/>
      <w:lvlText w:val="•"/>
      <w:lvlJc w:val="left"/>
      <w:pPr>
        <w:ind w:left="8146" w:hanging="360"/>
      </w:pPr>
      <w:rPr>
        <w:rFonts w:hint="default"/>
      </w:rPr>
    </w:lvl>
  </w:abstractNum>
  <w:abstractNum w:abstractNumId="9" w15:restartNumberingAfterBreak="0">
    <w:nsid w:val="1FBD4E4A"/>
    <w:multiLevelType w:val="hybridMultilevel"/>
    <w:tmpl w:val="EA6A7672"/>
    <w:lvl w:ilvl="0" w:tplc="5E8A7172">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A4B41E14">
      <w:numFmt w:val="bullet"/>
      <w:lvlText w:val="•"/>
      <w:lvlJc w:val="left"/>
      <w:pPr>
        <w:ind w:left="1584" w:hanging="360"/>
      </w:pPr>
      <w:rPr>
        <w:rFonts w:hint="default"/>
      </w:rPr>
    </w:lvl>
    <w:lvl w:ilvl="2" w:tplc="5676525C">
      <w:numFmt w:val="bullet"/>
      <w:lvlText w:val="•"/>
      <w:lvlJc w:val="left"/>
      <w:pPr>
        <w:ind w:left="2529" w:hanging="360"/>
      </w:pPr>
      <w:rPr>
        <w:rFonts w:hint="default"/>
      </w:rPr>
    </w:lvl>
    <w:lvl w:ilvl="3" w:tplc="15B66ACE">
      <w:numFmt w:val="bullet"/>
      <w:lvlText w:val="•"/>
      <w:lvlJc w:val="left"/>
      <w:pPr>
        <w:ind w:left="3473" w:hanging="360"/>
      </w:pPr>
      <w:rPr>
        <w:rFonts w:hint="default"/>
      </w:rPr>
    </w:lvl>
    <w:lvl w:ilvl="4" w:tplc="C3E6F71A">
      <w:numFmt w:val="bullet"/>
      <w:lvlText w:val="•"/>
      <w:lvlJc w:val="left"/>
      <w:pPr>
        <w:ind w:left="4418" w:hanging="360"/>
      </w:pPr>
      <w:rPr>
        <w:rFonts w:hint="default"/>
      </w:rPr>
    </w:lvl>
    <w:lvl w:ilvl="5" w:tplc="3B10442A">
      <w:numFmt w:val="bullet"/>
      <w:lvlText w:val="•"/>
      <w:lvlJc w:val="left"/>
      <w:pPr>
        <w:ind w:left="5362" w:hanging="360"/>
      </w:pPr>
      <w:rPr>
        <w:rFonts w:hint="default"/>
      </w:rPr>
    </w:lvl>
    <w:lvl w:ilvl="6" w:tplc="72548EA8">
      <w:numFmt w:val="bullet"/>
      <w:lvlText w:val="•"/>
      <w:lvlJc w:val="left"/>
      <w:pPr>
        <w:ind w:left="6307" w:hanging="360"/>
      </w:pPr>
      <w:rPr>
        <w:rFonts w:hint="default"/>
      </w:rPr>
    </w:lvl>
    <w:lvl w:ilvl="7" w:tplc="26620860">
      <w:numFmt w:val="bullet"/>
      <w:lvlText w:val="•"/>
      <w:lvlJc w:val="left"/>
      <w:pPr>
        <w:ind w:left="7251" w:hanging="360"/>
      </w:pPr>
      <w:rPr>
        <w:rFonts w:hint="default"/>
      </w:rPr>
    </w:lvl>
    <w:lvl w:ilvl="8" w:tplc="8A0C504E">
      <w:numFmt w:val="bullet"/>
      <w:lvlText w:val="•"/>
      <w:lvlJc w:val="left"/>
      <w:pPr>
        <w:ind w:left="8196" w:hanging="360"/>
      </w:pPr>
      <w:rPr>
        <w:rFonts w:hint="default"/>
      </w:rPr>
    </w:lvl>
  </w:abstractNum>
  <w:abstractNum w:abstractNumId="10" w15:restartNumberingAfterBreak="0">
    <w:nsid w:val="20F8037B"/>
    <w:multiLevelType w:val="hybridMultilevel"/>
    <w:tmpl w:val="93BE6F7A"/>
    <w:lvl w:ilvl="0" w:tplc="36AA7DF2">
      <w:start w:val="1"/>
      <w:numFmt w:val="decimal"/>
      <w:lvlText w:val="%1."/>
      <w:lvlJc w:val="left"/>
      <w:pPr>
        <w:ind w:left="1715" w:hanging="360"/>
      </w:pPr>
      <w:rPr>
        <w:rFonts w:asciiTheme="minorHAnsi" w:eastAsia="Times New Roman" w:hAnsiTheme="minorHAnsi" w:cstheme="minorHAnsi" w:hint="default"/>
        <w:spacing w:val="0"/>
        <w:w w:val="91"/>
        <w:sz w:val="23"/>
        <w:szCs w:val="23"/>
      </w:rPr>
    </w:lvl>
    <w:lvl w:ilvl="1" w:tplc="62E217DC">
      <w:start w:val="1"/>
      <w:numFmt w:val="decimal"/>
      <w:lvlText w:val="%2."/>
      <w:lvlJc w:val="left"/>
      <w:pPr>
        <w:ind w:left="2076" w:hanging="286"/>
      </w:pPr>
      <w:rPr>
        <w:rFonts w:ascii="Times New Roman" w:eastAsia="Times New Roman" w:hAnsi="Times New Roman" w:hint="default"/>
        <w:spacing w:val="0"/>
        <w:w w:val="91"/>
        <w:sz w:val="24"/>
        <w:szCs w:val="24"/>
      </w:rPr>
    </w:lvl>
    <w:lvl w:ilvl="2" w:tplc="D67AC36C">
      <w:numFmt w:val="bullet"/>
      <w:lvlText w:val="•"/>
      <w:lvlJc w:val="left"/>
      <w:pPr>
        <w:ind w:left="3084" w:hanging="286"/>
      </w:pPr>
      <w:rPr>
        <w:rFonts w:hint="default"/>
      </w:rPr>
    </w:lvl>
    <w:lvl w:ilvl="3" w:tplc="83F001EA">
      <w:numFmt w:val="bullet"/>
      <w:lvlText w:val="•"/>
      <w:lvlJc w:val="left"/>
      <w:pPr>
        <w:ind w:left="4093" w:hanging="286"/>
      </w:pPr>
      <w:rPr>
        <w:rFonts w:hint="default"/>
      </w:rPr>
    </w:lvl>
    <w:lvl w:ilvl="4" w:tplc="EF3EBEC2">
      <w:numFmt w:val="bullet"/>
      <w:lvlText w:val="•"/>
      <w:lvlJc w:val="left"/>
      <w:pPr>
        <w:ind w:left="5103" w:hanging="286"/>
      </w:pPr>
      <w:rPr>
        <w:rFonts w:hint="default"/>
      </w:rPr>
    </w:lvl>
    <w:lvl w:ilvl="5" w:tplc="C5EED350">
      <w:numFmt w:val="bullet"/>
      <w:lvlText w:val="•"/>
      <w:lvlJc w:val="left"/>
      <w:pPr>
        <w:ind w:left="6112" w:hanging="286"/>
      </w:pPr>
      <w:rPr>
        <w:rFonts w:hint="default"/>
      </w:rPr>
    </w:lvl>
    <w:lvl w:ilvl="6" w:tplc="311E9F06">
      <w:numFmt w:val="bullet"/>
      <w:lvlText w:val="•"/>
      <w:lvlJc w:val="left"/>
      <w:pPr>
        <w:ind w:left="7122" w:hanging="286"/>
      </w:pPr>
      <w:rPr>
        <w:rFonts w:hint="default"/>
      </w:rPr>
    </w:lvl>
    <w:lvl w:ilvl="7" w:tplc="3620D650">
      <w:numFmt w:val="bullet"/>
      <w:lvlText w:val="•"/>
      <w:lvlJc w:val="left"/>
      <w:pPr>
        <w:ind w:left="8131" w:hanging="286"/>
      </w:pPr>
      <w:rPr>
        <w:rFonts w:hint="default"/>
      </w:rPr>
    </w:lvl>
    <w:lvl w:ilvl="8" w:tplc="62023D0E">
      <w:numFmt w:val="bullet"/>
      <w:lvlText w:val="•"/>
      <w:lvlJc w:val="left"/>
      <w:pPr>
        <w:ind w:left="9141" w:hanging="286"/>
      </w:pPr>
      <w:rPr>
        <w:rFonts w:hint="default"/>
      </w:rPr>
    </w:lvl>
  </w:abstractNum>
  <w:abstractNum w:abstractNumId="11" w15:restartNumberingAfterBreak="0">
    <w:nsid w:val="239421B3"/>
    <w:multiLevelType w:val="hybridMultilevel"/>
    <w:tmpl w:val="174E7088"/>
    <w:name w:val="WW8Num34"/>
    <w:lvl w:ilvl="0" w:tplc="2132C138">
      <w:start w:val="1"/>
      <w:numFmt w:val="lowerLetter"/>
      <w:lvlText w:val="%1)"/>
      <w:lvlJc w:val="left"/>
      <w:pPr>
        <w:tabs>
          <w:tab w:val="num" w:pos="1472"/>
        </w:tabs>
        <w:ind w:left="1472" w:hanging="360"/>
      </w:pPr>
      <w:rPr>
        <w:rFonts w:hint="default"/>
        <w:b w:val="0"/>
        <w:i w:val="0"/>
        <w:strike w:val="0"/>
        <w:dstrike w:val="0"/>
      </w:rPr>
    </w:lvl>
    <w:lvl w:ilvl="1" w:tplc="04100019">
      <w:start w:val="1"/>
      <w:numFmt w:val="lowerLetter"/>
      <w:lvlText w:val="%2."/>
      <w:lvlJc w:val="left"/>
      <w:pPr>
        <w:tabs>
          <w:tab w:val="num" w:pos="1844"/>
        </w:tabs>
        <w:ind w:left="1844" w:hanging="360"/>
      </w:pPr>
    </w:lvl>
    <w:lvl w:ilvl="2" w:tplc="0410001B" w:tentative="1">
      <w:start w:val="1"/>
      <w:numFmt w:val="lowerRoman"/>
      <w:lvlText w:val="%3."/>
      <w:lvlJc w:val="right"/>
      <w:pPr>
        <w:tabs>
          <w:tab w:val="num" w:pos="2564"/>
        </w:tabs>
        <w:ind w:left="2564" w:hanging="180"/>
      </w:pPr>
    </w:lvl>
    <w:lvl w:ilvl="3" w:tplc="0410000F" w:tentative="1">
      <w:start w:val="1"/>
      <w:numFmt w:val="decimal"/>
      <w:lvlText w:val="%4."/>
      <w:lvlJc w:val="left"/>
      <w:pPr>
        <w:tabs>
          <w:tab w:val="num" w:pos="3284"/>
        </w:tabs>
        <w:ind w:left="3284" w:hanging="360"/>
      </w:pPr>
    </w:lvl>
    <w:lvl w:ilvl="4" w:tplc="04100019" w:tentative="1">
      <w:start w:val="1"/>
      <w:numFmt w:val="lowerLetter"/>
      <w:lvlText w:val="%5."/>
      <w:lvlJc w:val="left"/>
      <w:pPr>
        <w:tabs>
          <w:tab w:val="num" w:pos="4004"/>
        </w:tabs>
        <w:ind w:left="4004" w:hanging="360"/>
      </w:pPr>
    </w:lvl>
    <w:lvl w:ilvl="5" w:tplc="0410001B" w:tentative="1">
      <w:start w:val="1"/>
      <w:numFmt w:val="lowerRoman"/>
      <w:lvlText w:val="%6."/>
      <w:lvlJc w:val="right"/>
      <w:pPr>
        <w:tabs>
          <w:tab w:val="num" w:pos="4724"/>
        </w:tabs>
        <w:ind w:left="4724" w:hanging="180"/>
      </w:pPr>
    </w:lvl>
    <w:lvl w:ilvl="6" w:tplc="0410000F" w:tentative="1">
      <w:start w:val="1"/>
      <w:numFmt w:val="decimal"/>
      <w:lvlText w:val="%7."/>
      <w:lvlJc w:val="left"/>
      <w:pPr>
        <w:tabs>
          <w:tab w:val="num" w:pos="5444"/>
        </w:tabs>
        <w:ind w:left="5444" w:hanging="360"/>
      </w:pPr>
    </w:lvl>
    <w:lvl w:ilvl="7" w:tplc="04100019" w:tentative="1">
      <w:start w:val="1"/>
      <w:numFmt w:val="lowerLetter"/>
      <w:lvlText w:val="%8."/>
      <w:lvlJc w:val="left"/>
      <w:pPr>
        <w:tabs>
          <w:tab w:val="num" w:pos="6164"/>
        </w:tabs>
        <w:ind w:left="6164" w:hanging="360"/>
      </w:pPr>
    </w:lvl>
    <w:lvl w:ilvl="8" w:tplc="0410001B" w:tentative="1">
      <w:start w:val="1"/>
      <w:numFmt w:val="lowerRoman"/>
      <w:lvlText w:val="%9."/>
      <w:lvlJc w:val="right"/>
      <w:pPr>
        <w:tabs>
          <w:tab w:val="num" w:pos="6884"/>
        </w:tabs>
        <w:ind w:left="6884" w:hanging="180"/>
      </w:pPr>
    </w:lvl>
  </w:abstractNum>
  <w:abstractNum w:abstractNumId="12" w15:restartNumberingAfterBreak="0">
    <w:nsid w:val="26C32EF0"/>
    <w:multiLevelType w:val="hybridMultilevel"/>
    <w:tmpl w:val="FFFFFFFF"/>
    <w:lvl w:ilvl="0" w:tplc="AED2260C">
      <w:numFmt w:val="bullet"/>
      <w:lvlText w:val=""/>
      <w:lvlJc w:val="left"/>
      <w:pPr>
        <w:ind w:left="1211" w:hanging="360"/>
      </w:pPr>
      <w:rPr>
        <w:rFonts w:ascii="Symbol" w:eastAsia="Times New Roman" w:hAnsi="Symbol" w:hint="default"/>
        <w:w w:val="100"/>
        <w:sz w:val="24"/>
        <w:szCs w:val="24"/>
      </w:rPr>
    </w:lvl>
    <w:lvl w:ilvl="1" w:tplc="099E53A6">
      <w:numFmt w:val="bullet"/>
      <w:lvlText w:val="•"/>
      <w:lvlJc w:val="left"/>
      <w:pPr>
        <w:ind w:left="2106" w:hanging="360"/>
      </w:pPr>
      <w:rPr>
        <w:rFonts w:hint="default"/>
      </w:rPr>
    </w:lvl>
    <w:lvl w:ilvl="2" w:tplc="5AFA873C">
      <w:numFmt w:val="bullet"/>
      <w:lvlText w:val="•"/>
      <w:lvlJc w:val="left"/>
      <w:pPr>
        <w:ind w:left="2993" w:hanging="360"/>
      </w:pPr>
      <w:rPr>
        <w:rFonts w:hint="default"/>
      </w:rPr>
    </w:lvl>
    <w:lvl w:ilvl="3" w:tplc="73BA3F86">
      <w:numFmt w:val="bullet"/>
      <w:lvlText w:val="•"/>
      <w:lvlJc w:val="left"/>
      <w:pPr>
        <w:ind w:left="3879" w:hanging="360"/>
      </w:pPr>
      <w:rPr>
        <w:rFonts w:hint="default"/>
      </w:rPr>
    </w:lvl>
    <w:lvl w:ilvl="4" w:tplc="6DBE8D92">
      <w:numFmt w:val="bullet"/>
      <w:lvlText w:val="•"/>
      <w:lvlJc w:val="left"/>
      <w:pPr>
        <w:ind w:left="4766" w:hanging="360"/>
      </w:pPr>
      <w:rPr>
        <w:rFonts w:hint="default"/>
      </w:rPr>
    </w:lvl>
    <w:lvl w:ilvl="5" w:tplc="85FEBFF4">
      <w:numFmt w:val="bullet"/>
      <w:lvlText w:val="•"/>
      <w:lvlJc w:val="left"/>
      <w:pPr>
        <w:ind w:left="5652" w:hanging="360"/>
      </w:pPr>
      <w:rPr>
        <w:rFonts w:hint="default"/>
      </w:rPr>
    </w:lvl>
    <w:lvl w:ilvl="6" w:tplc="9FD2DBC8">
      <w:numFmt w:val="bullet"/>
      <w:lvlText w:val="•"/>
      <w:lvlJc w:val="left"/>
      <w:pPr>
        <w:ind w:left="6539" w:hanging="360"/>
      </w:pPr>
      <w:rPr>
        <w:rFonts w:hint="default"/>
      </w:rPr>
    </w:lvl>
    <w:lvl w:ilvl="7" w:tplc="29422C5E">
      <w:numFmt w:val="bullet"/>
      <w:lvlText w:val="•"/>
      <w:lvlJc w:val="left"/>
      <w:pPr>
        <w:ind w:left="7425" w:hanging="360"/>
      </w:pPr>
      <w:rPr>
        <w:rFonts w:hint="default"/>
      </w:rPr>
    </w:lvl>
    <w:lvl w:ilvl="8" w:tplc="70747750">
      <w:numFmt w:val="bullet"/>
      <w:lvlText w:val="•"/>
      <w:lvlJc w:val="left"/>
      <w:pPr>
        <w:ind w:left="8312" w:hanging="360"/>
      </w:pPr>
      <w:rPr>
        <w:rFonts w:hint="default"/>
      </w:rPr>
    </w:lvl>
  </w:abstractNum>
  <w:abstractNum w:abstractNumId="13" w15:restartNumberingAfterBreak="0">
    <w:nsid w:val="2713478A"/>
    <w:multiLevelType w:val="hybridMultilevel"/>
    <w:tmpl w:val="FF7493F2"/>
    <w:lvl w:ilvl="0" w:tplc="2DC682CE">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B0A8AB72">
      <w:start w:val="1"/>
      <w:numFmt w:val="decimal"/>
      <w:lvlText w:val="%2."/>
      <w:lvlJc w:val="left"/>
      <w:pPr>
        <w:ind w:left="1001" w:hanging="286"/>
      </w:pPr>
      <w:rPr>
        <w:rFonts w:ascii="Tahoma" w:eastAsia="Times New Roman" w:hAnsi="Tahoma" w:cs="Tahoma" w:hint="default"/>
        <w:spacing w:val="0"/>
        <w:w w:val="91"/>
        <w:sz w:val="24"/>
        <w:szCs w:val="24"/>
      </w:rPr>
    </w:lvl>
    <w:lvl w:ilvl="2" w:tplc="7E8AFDFA">
      <w:numFmt w:val="bullet"/>
      <w:lvlText w:val="•"/>
      <w:lvlJc w:val="left"/>
      <w:pPr>
        <w:ind w:left="2009" w:hanging="286"/>
      </w:pPr>
      <w:rPr>
        <w:rFonts w:hint="default"/>
      </w:rPr>
    </w:lvl>
    <w:lvl w:ilvl="3" w:tplc="108C16DE">
      <w:numFmt w:val="bullet"/>
      <w:lvlText w:val="•"/>
      <w:lvlJc w:val="left"/>
      <w:pPr>
        <w:ind w:left="3018" w:hanging="286"/>
      </w:pPr>
      <w:rPr>
        <w:rFonts w:hint="default"/>
      </w:rPr>
    </w:lvl>
    <w:lvl w:ilvl="4" w:tplc="9744A094">
      <w:numFmt w:val="bullet"/>
      <w:lvlText w:val="•"/>
      <w:lvlJc w:val="left"/>
      <w:pPr>
        <w:ind w:left="4028" w:hanging="286"/>
      </w:pPr>
      <w:rPr>
        <w:rFonts w:hint="default"/>
      </w:rPr>
    </w:lvl>
    <w:lvl w:ilvl="5" w:tplc="ECD2B378">
      <w:numFmt w:val="bullet"/>
      <w:lvlText w:val="•"/>
      <w:lvlJc w:val="left"/>
      <w:pPr>
        <w:ind w:left="5037" w:hanging="286"/>
      </w:pPr>
      <w:rPr>
        <w:rFonts w:hint="default"/>
      </w:rPr>
    </w:lvl>
    <w:lvl w:ilvl="6" w:tplc="9E2C76D6">
      <w:numFmt w:val="bullet"/>
      <w:lvlText w:val="•"/>
      <w:lvlJc w:val="left"/>
      <w:pPr>
        <w:ind w:left="6047" w:hanging="286"/>
      </w:pPr>
      <w:rPr>
        <w:rFonts w:hint="default"/>
      </w:rPr>
    </w:lvl>
    <w:lvl w:ilvl="7" w:tplc="7EAE75C2">
      <w:numFmt w:val="bullet"/>
      <w:lvlText w:val="•"/>
      <w:lvlJc w:val="left"/>
      <w:pPr>
        <w:ind w:left="7056" w:hanging="286"/>
      </w:pPr>
      <w:rPr>
        <w:rFonts w:hint="default"/>
      </w:rPr>
    </w:lvl>
    <w:lvl w:ilvl="8" w:tplc="044E8F62">
      <w:numFmt w:val="bullet"/>
      <w:lvlText w:val="•"/>
      <w:lvlJc w:val="left"/>
      <w:pPr>
        <w:ind w:left="8066" w:hanging="286"/>
      </w:pPr>
      <w:rPr>
        <w:rFonts w:hint="default"/>
      </w:rPr>
    </w:lvl>
  </w:abstractNum>
  <w:abstractNum w:abstractNumId="14" w15:restartNumberingAfterBreak="0">
    <w:nsid w:val="293761B8"/>
    <w:multiLevelType w:val="hybridMultilevel"/>
    <w:tmpl w:val="8970FBB2"/>
    <w:lvl w:ilvl="0" w:tplc="9C1083B2">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DD6E6774">
      <w:numFmt w:val="bullet"/>
      <w:lvlText w:val="•"/>
      <w:lvlJc w:val="left"/>
      <w:pPr>
        <w:ind w:left="1584" w:hanging="360"/>
      </w:pPr>
      <w:rPr>
        <w:rFonts w:hint="default"/>
      </w:rPr>
    </w:lvl>
    <w:lvl w:ilvl="2" w:tplc="41189CB8">
      <w:numFmt w:val="bullet"/>
      <w:lvlText w:val="•"/>
      <w:lvlJc w:val="left"/>
      <w:pPr>
        <w:ind w:left="2529" w:hanging="360"/>
      </w:pPr>
      <w:rPr>
        <w:rFonts w:hint="default"/>
      </w:rPr>
    </w:lvl>
    <w:lvl w:ilvl="3" w:tplc="B2EC7E32">
      <w:numFmt w:val="bullet"/>
      <w:lvlText w:val="•"/>
      <w:lvlJc w:val="left"/>
      <w:pPr>
        <w:ind w:left="3473" w:hanging="360"/>
      </w:pPr>
      <w:rPr>
        <w:rFonts w:hint="default"/>
      </w:rPr>
    </w:lvl>
    <w:lvl w:ilvl="4" w:tplc="A7D89CA0">
      <w:numFmt w:val="bullet"/>
      <w:lvlText w:val="•"/>
      <w:lvlJc w:val="left"/>
      <w:pPr>
        <w:ind w:left="4418" w:hanging="360"/>
      </w:pPr>
      <w:rPr>
        <w:rFonts w:hint="default"/>
      </w:rPr>
    </w:lvl>
    <w:lvl w:ilvl="5" w:tplc="541E6F84">
      <w:numFmt w:val="bullet"/>
      <w:lvlText w:val="•"/>
      <w:lvlJc w:val="left"/>
      <w:pPr>
        <w:ind w:left="5362" w:hanging="360"/>
      </w:pPr>
      <w:rPr>
        <w:rFonts w:hint="default"/>
      </w:rPr>
    </w:lvl>
    <w:lvl w:ilvl="6" w:tplc="785CC630">
      <w:numFmt w:val="bullet"/>
      <w:lvlText w:val="•"/>
      <w:lvlJc w:val="left"/>
      <w:pPr>
        <w:ind w:left="6307" w:hanging="360"/>
      </w:pPr>
      <w:rPr>
        <w:rFonts w:hint="default"/>
      </w:rPr>
    </w:lvl>
    <w:lvl w:ilvl="7" w:tplc="A87053BA">
      <w:numFmt w:val="bullet"/>
      <w:lvlText w:val="•"/>
      <w:lvlJc w:val="left"/>
      <w:pPr>
        <w:ind w:left="7251" w:hanging="360"/>
      </w:pPr>
      <w:rPr>
        <w:rFonts w:hint="default"/>
      </w:rPr>
    </w:lvl>
    <w:lvl w:ilvl="8" w:tplc="90BAD85C">
      <w:numFmt w:val="bullet"/>
      <w:lvlText w:val="•"/>
      <w:lvlJc w:val="left"/>
      <w:pPr>
        <w:ind w:left="8196" w:hanging="360"/>
      </w:pPr>
      <w:rPr>
        <w:rFonts w:hint="default"/>
      </w:rPr>
    </w:lvl>
  </w:abstractNum>
  <w:abstractNum w:abstractNumId="15" w15:restartNumberingAfterBreak="0">
    <w:nsid w:val="2C4E670A"/>
    <w:multiLevelType w:val="hybridMultilevel"/>
    <w:tmpl w:val="6CA43236"/>
    <w:lvl w:ilvl="0" w:tplc="45681990">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B628A206">
      <w:start w:val="1"/>
      <w:numFmt w:val="lowerLetter"/>
      <w:lvlText w:val="%2)"/>
      <w:lvlJc w:val="left"/>
      <w:pPr>
        <w:ind w:left="1361" w:hanging="360"/>
      </w:pPr>
      <w:rPr>
        <w:rFonts w:asciiTheme="minorHAnsi" w:eastAsia="Times New Roman" w:hAnsiTheme="minorHAnsi" w:cstheme="minorHAnsi" w:hint="default"/>
        <w:spacing w:val="0"/>
        <w:w w:val="100"/>
        <w:sz w:val="23"/>
        <w:szCs w:val="23"/>
      </w:rPr>
    </w:lvl>
    <w:lvl w:ilvl="2" w:tplc="2C5E90CC">
      <w:numFmt w:val="bullet"/>
      <w:lvlText w:val="•"/>
      <w:lvlJc w:val="left"/>
      <w:pPr>
        <w:ind w:left="2329" w:hanging="360"/>
      </w:pPr>
      <w:rPr>
        <w:rFonts w:hint="default"/>
      </w:rPr>
    </w:lvl>
    <w:lvl w:ilvl="3" w:tplc="8DF6B5AC">
      <w:numFmt w:val="bullet"/>
      <w:lvlText w:val="•"/>
      <w:lvlJc w:val="left"/>
      <w:pPr>
        <w:ind w:left="3298" w:hanging="360"/>
      </w:pPr>
      <w:rPr>
        <w:rFonts w:hint="default"/>
      </w:rPr>
    </w:lvl>
    <w:lvl w:ilvl="4" w:tplc="3DAED08A">
      <w:numFmt w:val="bullet"/>
      <w:lvlText w:val="•"/>
      <w:lvlJc w:val="left"/>
      <w:pPr>
        <w:ind w:left="4268" w:hanging="360"/>
      </w:pPr>
      <w:rPr>
        <w:rFonts w:hint="default"/>
      </w:rPr>
    </w:lvl>
    <w:lvl w:ilvl="5" w:tplc="E362C6CA">
      <w:numFmt w:val="bullet"/>
      <w:lvlText w:val="•"/>
      <w:lvlJc w:val="left"/>
      <w:pPr>
        <w:ind w:left="5237" w:hanging="360"/>
      </w:pPr>
      <w:rPr>
        <w:rFonts w:hint="default"/>
      </w:rPr>
    </w:lvl>
    <w:lvl w:ilvl="6" w:tplc="E5720562">
      <w:numFmt w:val="bullet"/>
      <w:lvlText w:val="•"/>
      <w:lvlJc w:val="left"/>
      <w:pPr>
        <w:ind w:left="6207" w:hanging="360"/>
      </w:pPr>
      <w:rPr>
        <w:rFonts w:hint="default"/>
      </w:rPr>
    </w:lvl>
    <w:lvl w:ilvl="7" w:tplc="FCFC07AC">
      <w:numFmt w:val="bullet"/>
      <w:lvlText w:val="•"/>
      <w:lvlJc w:val="left"/>
      <w:pPr>
        <w:ind w:left="7176" w:hanging="360"/>
      </w:pPr>
      <w:rPr>
        <w:rFonts w:hint="default"/>
      </w:rPr>
    </w:lvl>
    <w:lvl w:ilvl="8" w:tplc="91DE6978">
      <w:numFmt w:val="bullet"/>
      <w:lvlText w:val="•"/>
      <w:lvlJc w:val="left"/>
      <w:pPr>
        <w:ind w:left="8146" w:hanging="360"/>
      </w:pPr>
      <w:rPr>
        <w:rFonts w:hint="default"/>
      </w:rPr>
    </w:lvl>
  </w:abstractNum>
  <w:abstractNum w:abstractNumId="16" w15:restartNumberingAfterBreak="0">
    <w:nsid w:val="2D7176A6"/>
    <w:multiLevelType w:val="hybridMultilevel"/>
    <w:tmpl w:val="03901450"/>
    <w:lvl w:ilvl="0" w:tplc="88CA3982">
      <w:start w:val="1"/>
      <w:numFmt w:val="decimal"/>
      <w:lvlText w:val="%1."/>
      <w:lvlJc w:val="left"/>
      <w:pPr>
        <w:ind w:left="6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2E5DF2"/>
    <w:multiLevelType w:val="hybridMultilevel"/>
    <w:tmpl w:val="1D801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DD7682"/>
    <w:multiLevelType w:val="hybridMultilevel"/>
    <w:tmpl w:val="90360908"/>
    <w:lvl w:ilvl="0" w:tplc="E9CE364A">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62E217DC">
      <w:start w:val="1"/>
      <w:numFmt w:val="decimal"/>
      <w:lvlText w:val="%2."/>
      <w:lvlJc w:val="left"/>
      <w:pPr>
        <w:ind w:left="1001" w:hanging="286"/>
      </w:pPr>
      <w:rPr>
        <w:rFonts w:ascii="Times New Roman" w:eastAsia="Times New Roman" w:hAnsi="Times New Roman" w:hint="default"/>
        <w:spacing w:val="0"/>
        <w:w w:val="91"/>
        <w:sz w:val="24"/>
        <w:szCs w:val="24"/>
      </w:rPr>
    </w:lvl>
    <w:lvl w:ilvl="2" w:tplc="D67AC36C">
      <w:numFmt w:val="bullet"/>
      <w:lvlText w:val="•"/>
      <w:lvlJc w:val="left"/>
      <w:pPr>
        <w:ind w:left="2009" w:hanging="286"/>
      </w:pPr>
      <w:rPr>
        <w:rFonts w:hint="default"/>
      </w:rPr>
    </w:lvl>
    <w:lvl w:ilvl="3" w:tplc="83F001EA">
      <w:numFmt w:val="bullet"/>
      <w:lvlText w:val="•"/>
      <w:lvlJc w:val="left"/>
      <w:pPr>
        <w:ind w:left="3018" w:hanging="286"/>
      </w:pPr>
      <w:rPr>
        <w:rFonts w:hint="default"/>
      </w:rPr>
    </w:lvl>
    <w:lvl w:ilvl="4" w:tplc="EF3EBEC2">
      <w:numFmt w:val="bullet"/>
      <w:lvlText w:val="•"/>
      <w:lvlJc w:val="left"/>
      <w:pPr>
        <w:ind w:left="4028" w:hanging="286"/>
      </w:pPr>
      <w:rPr>
        <w:rFonts w:hint="default"/>
      </w:rPr>
    </w:lvl>
    <w:lvl w:ilvl="5" w:tplc="C5EED350">
      <w:numFmt w:val="bullet"/>
      <w:lvlText w:val="•"/>
      <w:lvlJc w:val="left"/>
      <w:pPr>
        <w:ind w:left="5037" w:hanging="286"/>
      </w:pPr>
      <w:rPr>
        <w:rFonts w:hint="default"/>
      </w:rPr>
    </w:lvl>
    <w:lvl w:ilvl="6" w:tplc="311E9F06">
      <w:numFmt w:val="bullet"/>
      <w:lvlText w:val="•"/>
      <w:lvlJc w:val="left"/>
      <w:pPr>
        <w:ind w:left="6047" w:hanging="286"/>
      </w:pPr>
      <w:rPr>
        <w:rFonts w:hint="default"/>
      </w:rPr>
    </w:lvl>
    <w:lvl w:ilvl="7" w:tplc="3620D650">
      <w:numFmt w:val="bullet"/>
      <w:lvlText w:val="•"/>
      <w:lvlJc w:val="left"/>
      <w:pPr>
        <w:ind w:left="7056" w:hanging="286"/>
      </w:pPr>
      <w:rPr>
        <w:rFonts w:hint="default"/>
      </w:rPr>
    </w:lvl>
    <w:lvl w:ilvl="8" w:tplc="62023D0E">
      <w:numFmt w:val="bullet"/>
      <w:lvlText w:val="•"/>
      <w:lvlJc w:val="left"/>
      <w:pPr>
        <w:ind w:left="8066" w:hanging="286"/>
      </w:pPr>
      <w:rPr>
        <w:rFonts w:hint="default"/>
      </w:rPr>
    </w:lvl>
  </w:abstractNum>
  <w:abstractNum w:abstractNumId="19" w15:restartNumberingAfterBreak="0">
    <w:nsid w:val="364943B5"/>
    <w:multiLevelType w:val="hybridMultilevel"/>
    <w:tmpl w:val="A8E28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8D0F52"/>
    <w:multiLevelType w:val="hybridMultilevel"/>
    <w:tmpl w:val="B9C2BB0C"/>
    <w:lvl w:ilvl="0" w:tplc="7534AE8A">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DA7EB2C6">
      <w:numFmt w:val="bullet"/>
      <w:lvlText w:val="•"/>
      <w:lvlJc w:val="left"/>
      <w:pPr>
        <w:ind w:left="1584" w:hanging="360"/>
      </w:pPr>
      <w:rPr>
        <w:rFonts w:hint="default"/>
      </w:rPr>
    </w:lvl>
    <w:lvl w:ilvl="2" w:tplc="03E8578E">
      <w:numFmt w:val="bullet"/>
      <w:lvlText w:val="•"/>
      <w:lvlJc w:val="left"/>
      <w:pPr>
        <w:ind w:left="2529" w:hanging="360"/>
      </w:pPr>
      <w:rPr>
        <w:rFonts w:hint="default"/>
      </w:rPr>
    </w:lvl>
    <w:lvl w:ilvl="3" w:tplc="47A60AF2">
      <w:numFmt w:val="bullet"/>
      <w:lvlText w:val="•"/>
      <w:lvlJc w:val="left"/>
      <w:pPr>
        <w:ind w:left="3473" w:hanging="360"/>
      </w:pPr>
      <w:rPr>
        <w:rFonts w:hint="default"/>
      </w:rPr>
    </w:lvl>
    <w:lvl w:ilvl="4" w:tplc="5A2E342C">
      <w:numFmt w:val="bullet"/>
      <w:lvlText w:val="•"/>
      <w:lvlJc w:val="left"/>
      <w:pPr>
        <w:ind w:left="4418" w:hanging="360"/>
      </w:pPr>
      <w:rPr>
        <w:rFonts w:hint="default"/>
      </w:rPr>
    </w:lvl>
    <w:lvl w:ilvl="5" w:tplc="D2267C96">
      <w:numFmt w:val="bullet"/>
      <w:lvlText w:val="•"/>
      <w:lvlJc w:val="left"/>
      <w:pPr>
        <w:ind w:left="5362" w:hanging="360"/>
      </w:pPr>
      <w:rPr>
        <w:rFonts w:hint="default"/>
      </w:rPr>
    </w:lvl>
    <w:lvl w:ilvl="6" w:tplc="0EEA947A">
      <w:numFmt w:val="bullet"/>
      <w:lvlText w:val="•"/>
      <w:lvlJc w:val="left"/>
      <w:pPr>
        <w:ind w:left="6307" w:hanging="360"/>
      </w:pPr>
      <w:rPr>
        <w:rFonts w:hint="default"/>
      </w:rPr>
    </w:lvl>
    <w:lvl w:ilvl="7" w:tplc="89BC913E">
      <w:numFmt w:val="bullet"/>
      <w:lvlText w:val="•"/>
      <w:lvlJc w:val="left"/>
      <w:pPr>
        <w:ind w:left="7251" w:hanging="360"/>
      </w:pPr>
      <w:rPr>
        <w:rFonts w:hint="default"/>
      </w:rPr>
    </w:lvl>
    <w:lvl w:ilvl="8" w:tplc="9E828D62">
      <w:numFmt w:val="bullet"/>
      <w:lvlText w:val="•"/>
      <w:lvlJc w:val="left"/>
      <w:pPr>
        <w:ind w:left="8196" w:hanging="360"/>
      </w:pPr>
      <w:rPr>
        <w:rFonts w:hint="default"/>
      </w:rPr>
    </w:lvl>
  </w:abstractNum>
  <w:abstractNum w:abstractNumId="21" w15:restartNumberingAfterBreak="0">
    <w:nsid w:val="3E2F5C7C"/>
    <w:multiLevelType w:val="hybridMultilevel"/>
    <w:tmpl w:val="A0A68B1A"/>
    <w:lvl w:ilvl="0" w:tplc="033ED094">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F0B848D6">
      <w:numFmt w:val="bullet"/>
      <w:lvlText w:val="•"/>
      <w:lvlJc w:val="left"/>
      <w:pPr>
        <w:ind w:left="1584" w:hanging="360"/>
      </w:pPr>
      <w:rPr>
        <w:rFonts w:hint="default"/>
      </w:rPr>
    </w:lvl>
    <w:lvl w:ilvl="2" w:tplc="BFD03A80">
      <w:numFmt w:val="bullet"/>
      <w:lvlText w:val="•"/>
      <w:lvlJc w:val="left"/>
      <w:pPr>
        <w:ind w:left="2529" w:hanging="360"/>
      </w:pPr>
      <w:rPr>
        <w:rFonts w:hint="default"/>
      </w:rPr>
    </w:lvl>
    <w:lvl w:ilvl="3" w:tplc="BD7AAA4C">
      <w:numFmt w:val="bullet"/>
      <w:lvlText w:val="•"/>
      <w:lvlJc w:val="left"/>
      <w:pPr>
        <w:ind w:left="3473" w:hanging="360"/>
      </w:pPr>
      <w:rPr>
        <w:rFonts w:hint="default"/>
      </w:rPr>
    </w:lvl>
    <w:lvl w:ilvl="4" w:tplc="CA1E5A8E">
      <w:numFmt w:val="bullet"/>
      <w:lvlText w:val="•"/>
      <w:lvlJc w:val="left"/>
      <w:pPr>
        <w:ind w:left="4418" w:hanging="360"/>
      </w:pPr>
      <w:rPr>
        <w:rFonts w:hint="default"/>
      </w:rPr>
    </w:lvl>
    <w:lvl w:ilvl="5" w:tplc="825475A4">
      <w:numFmt w:val="bullet"/>
      <w:lvlText w:val="•"/>
      <w:lvlJc w:val="left"/>
      <w:pPr>
        <w:ind w:left="5362" w:hanging="360"/>
      </w:pPr>
      <w:rPr>
        <w:rFonts w:hint="default"/>
      </w:rPr>
    </w:lvl>
    <w:lvl w:ilvl="6" w:tplc="9A38CC0C">
      <w:numFmt w:val="bullet"/>
      <w:lvlText w:val="•"/>
      <w:lvlJc w:val="left"/>
      <w:pPr>
        <w:ind w:left="6307" w:hanging="360"/>
      </w:pPr>
      <w:rPr>
        <w:rFonts w:hint="default"/>
      </w:rPr>
    </w:lvl>
    <w:lvl w:ilvl="7" w:tplc="70D40F64">
      <w:numFmt w:val="bullet"/>
      <w:lvlText w:val="•"/>
      <w:lvlJc w:val="left"/>
      <w:pPr>
        <w:ind w:left="7251" w:hanging="360"/>
      </w:pPr>
      <w:rPr>
        <w:rFonts w:hint="default"/>
      </w:rPr>
    </w:lvl>
    <w:lvl w:ilvl="8" w:tplc="B3E4A26E">
      <w:numFmt w:val="bullet"/>
      <w:lvlText w:val="•"/>
      <w:lvlJc w:val="left"/>
      <w:pPr>
        <w:ind w:left="8196" w:hanging="360"/>
      </w:pPr>
      <w:rPr>
        <w:rFonts w:hint="default"/>
      </w:rPr>
    </w:lvl>
  </w:abstractNum>
  <w:abstractNum w:abstractNumId="22" w15:restartNumberingAfterBreak="0">
    <w:nsid w:val="49893FFB"/>
    <w:multiLevelType w:val="hybridMultilevel"/>
    <w:tmpl w:val="EF9E1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307B4D"/>
    <w:multiLevelType w:val="hybridMultilevel"/>
    <w:tmpl w:val="810AD85C"/>
    <w:lvl w:ilvl="0" w:tplc="D71A7B02">
      <w:start w:val="1"/>
      <w:numFmt w:val="decimal"/>
      <w:lvlText w:val="%1."/>
      <w:lvlJc w:val="left"/>
      <w:pPr>
        <w:ind w:left="640" w:hanging="360"/>
      </w:pPr>
      <w:rPr>
        <w:sz w:val="23"/>
        <w:szCs w:val="23"/>
      </w:rPr>
    </w:lvl>
    <w:lvl w:ilvl="1" w:tplc="04100019" w:tentative="1">
      <w:start w:val="1"/>
      <w:numFmt w:val="lowerLetter"/>
      <w:lvlText w:val="%2."/>
      <w:lvlJc w:val="left"/>
      <w:pPr>
        <w:ind w:left="1360" w:hanging="360"/>
      </w:pPr>
    </w:lvl>
    <w:lvl w:ilvl="2" w:tplc="0410001B" w:tentative="1">
      <w:start w:val="1"/>
      <w:numFmt w:val="lowerRoman"/>
      <w:lvlText w:val="%3."/>
      <w:lvlJc w:val="right"/>
      <w:pPr>
        <w:ind w:left="2080" w:hanging="180"/>
      </w:pPr>
    </w:lvl>
    <w:lvl w:ilvl="3" w:tplc="0410000F" w:tentative="1">
      <w:start w:val="1"/>
      <w:numFmt w:val="decimal"/>
      <w:lvlText w:val="%4."/>
      <w:lvlJc w:val="left"/>
      <w:pPr>
        <w:ind w:left="2800" w:hanging="360"/>
      </w:pPr>
    </w:lvl>
    <w:lvl w:ilvl="4" w:tplc="04100019" w:tentative="1">
      <w:start w:val="1"/>
      <w:numFmt w:val="lowerLetter"/>
      <w:lvlText w:val="%5."/>
      <w:lvlJc w:val="left"/>
      <w:pPr>
        <w:ind w:left="3520" w:hanging="360"/>
      </w:pPr>
    </w:lvl>
    <w:lvl w:ilvl="5" w:tplc="0410001B" w:tentative="1">
      <w:start w:val="1"/>
      <w:numFmt w:val="lowerRoman"/>
      <w:lvlText w:val="%6."/>
      <w:lvlJc w:val="right"/>
      <w:pPr>
        <w:ind w:left="4240" w:hanging="180"/>
      </w:pPr>
    </w:lvl>
    <w:lvl w:ilvl="6" w:tplc="0410000F" w:tentative="1">
      <w:start w:val="1"/>
      <w:numFmt w:val="decimal"/>
      <w:lvlText w:val="%7."/>
      <w:lvlJc w:val="left"/>
      <w:pPr>
        <w:ind w:left="4960" w:hanging="360"/>
      </w:pPr>
    </w:lvl>
    <w:lvl w:ilvl="7" w:tplc="04100019" w:tentative="1">
      <w:start w:val="1"/>
      <w:numFmt w:val="lowerLetter"/>
      <w:lvlText w:val="%8."/>
      <w:lvlJc w:val="left"/>
      <w:pPr>
        <w:ind w:left="5680" w:hanging="360"/>
      </w:pPr>
    </w:lvl>
    <w:lvl w:ilvl="8" w:tplc="0410001B" w:tentative="1">
      <w:start w:val="1"/>
      <w:numFmt w:val="lowerRoman"/>
      <w:lvlText w:val="%9."/>
      <w:lvlJc w:val="right"/>
      <w:pPr>
        <w:ind w:left="6400" w:hanging="180"/>
      </w:pPr>
    </w:lvl>
  </w:abstractNum>
  <w:abstractNum w:abstractNumId="24" w15:restartNumberingAfterBreak="0">
    <w:nsid w:val="523343EB"/>
    <w:multiLevelType w:val="hybridMultilevel"/>
    <w:tmpl w:val="8B34D5B2"/>
    <w:lvl w:ilvl="0" w:tplc="AC0CB5F2">
      <w:start w:val="1"/>
      <w:numFmt w:val="decimal"/>
      <w:lvlText w:val="%1."/>
      <w:lvlJc w:val="left"/>
      <w:pPr>
        <w:ind w:left="502" w:hanging="360"/>
      </w:pPr>
      <w:rPr>
        <w:rFonts w:asciiTheme="minorHAnsi" w:eastAsia="Times New Roman" w:hAnsiTheme="minorHAnsi" w:cstheme="minorHAnsi" w:hint="default"/>
        <w:spacing w:val="0"/>
        <w:w w:val="91"/>
        <w:sz w:val="23"/>
        <w:szCs w:val="23"/>
      </w:rPr>
    </w:lvl>
    <w:lvl w:ilvl="1" w:tplc="A2809CDA">
      <w:start w:val="1"/>
      <w:numFmt w:val="lowerLetter"/>
      <w:lvlText w:val="%2)"/>
      <w:lvlJc w:val="left"/>
      <w:pPr>
        <w:ind w:left="926" w:hanging="361"/>
      </w:pPr>
      <w:rPr>
        <w:rFonts w:asciiTheme="minorHAnsi" w:eastAsia="Times New Roman" w:hAnsiTheme="minorHAnsi" w:cstheme="minorHAnsi" w:hint="default"/>
        <w:spacing w:val="0"/>
        <w:w w:val="100"/>
        <w:sz w:val="23"/>
        <w:szCs w:val="23"/>
      </w:rPr>
    </w:lvl>
    <w:lvl w:ilvl="2" w:tplc="74660FEC">
      <w:numFmt w:val="bullet"/>
      <w:lvlText w:val="•"/>
      <w:lvlJc w:val="left"/>
      <w:pPr>
        <w:ind w:left="1938" w:hanging="361"/>
      </w:pPr>
      <w:rPr>
        <w:rFonts w:hint="default"/>
      </w:rPr>
    </w:lvl>
    <w:lvl w:ilvl="3" w:tplc="22BC03A0">
      <w:numFmt w:val="bullet"/>
      <w:lvlText w:val="•"/>
      <w:lvlJc w:val="left"/>
      <w:pPr>
        <w:ind w:left="2956" w:hanging="361"/>
      </w:pPr>
      <w:rPr>
        <w:rFonts w:hint="default"/>
      </w:rPr>
    </w:lvl>
    <w:lvl w:ilvl="4" w:tplc="628E6BFA">
      <w:numFmt w:val="bullet"/>
      <w:lvlText w:val="•"/>
      <w:lvlJc w:val="left"/>
      <w:pPr>
        <w:ind w:left="3975" w:hanging="361"/>
      </w:pPr>
      <w:rPr>
        <w:rFonts w:hint="default"/>
      </w:rPr>
    </w:lvl>
    <w:lvl w:ilvl="5" w:tplc="CA1060FA">
      <w:numFmt w:val="bullet"/>
      <w:lvlText w:val="•"/>
      <w:lvlJc w:val="left"/>
      <w:pPr>
        <w:ind w:left="4993" w:hanging="361"/>
      </w:pPr>
      <w:rPr>
        <w:rFonts w:hint="default"/>
      </w:rPr>
    </w:lvl>
    <w:lvl w:ilvl="6" w:tplc="CBA4E538">
      <w:numFmt w:val="bullet"/>
      <w:lvlText w:val="•"/>
      <w:lvlJc w:val="left"/>
      <w:pPr>
        <w:ind w:left="6011" w:hanging="361"/>
      </w:pPr>
      <w:rPr>
        <w:rFonts w:hint="default"/>
      </w:rPr>
    </w:lvl>
    <w:lvl w:ilvl="7" w:tplc="1772E8C4">
      <w:numFmt w:val="bullet"/>
      <w:lvlText w:val="•"/>
      <w:lvlJc w:val="left"/>
      <w:pPr>
        <w:ind w:left="7030" w:hanging="361"/>
      </w:pPr>
      <w:rPr>
        <w:rFonts w:hint="default"/>
      </w:rPr>
    </w:lvl>
    <w:lvl w:ilvl="8" w:tplc="34C86F2C">
      <w:numFmt w:val="bullet"/>
      <w:lvlText w:val="•"/>
      <w:lvlJc w:val="left"/>
      <w:pPr>
        <w:ind w:left="8048" w:hanging="361"/>
      </w:pPr>
      <w:rPr>
        <w:rFonts w:hint="default"/>
      </w:rPr>
    </w:lvl>
  </w:abstractNum>
  <w:abstractNum w:abstractNumId="25" w15:restartNumberingAfterBreak="0">
    <w:nsid w:val="53261157"/>
    <w:multiLevelType w:val="hybridMultilevel"/>
    <w:tmpl w:val="ECAC37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1C0275"/>
    <w:multiLevelType w:val="hybridMultilevel"/>
    <w:tmpl w:val="E71A890C"/>
    <w:lvl w:ilvl="0" w:tplc="D10A0204">
      <w:start w:val="1"/>
      <w:numFmt w:val="decimal"/>
      <w:lvlText w:val="%1."/>
      <w:lvlJc w:val="left"/>
      <w:pPr>
        <w:ind w:left="640" w:hanging="360"/>
      </w:pPr>
      <w:rPr>
        <w:rFonts w:ascii="Tahoma" w:eastAsia="Times New Roman" w:hAnsi="Tahoma" w:cs="Tahoma" w:hint="default"/>
        <w:spacing w:val="0"/>
        <w:w w:val="91"/>
        <w:sz w:val="24"/>
        <w:szCs w:val="24"/>
      </w:rPr>
    </w:lvl>
    <w:lvl w:ilvl="1" w:tplc="010C8908">
      <w:start w:val="1"/>
      <w:numFmt w:val="lowerLetter"/>
      <w:lvlText w:val="%2)"/>
      <w:lvlJc w:val="left"/>
      <w:pPr>
        <w:ind w:left="1361" w:hanging="360"/>
      </w:pPr>
      <w:rPr>
        <w:rFonts w:ascii="Tahoma" w:eastAsia="Times New Roman" w:hAnsi="Tahoma" w:cs="Tahoma" w:hint="default"/>
        <w:spacing w:val="0"/>
        <w:w w:val="89"/>
        <w:sz w:val="24"/>
        <w:szCs w:val="24"/>
      </w:rPr>
    </w:lvl>
    <w:lvl w:ilvl="2" w:tplc="A0ECE704">
      <w:numFmt w:val="bullet"/>
      <w:lvlText w:val="•"/>
      <w:lvlJc w:val="left"/>
      <w:pPr>
        <w:ind w:left="2329" w:hanging="360"/>
      </w:pPr>
      <w:rPr>
        <w:rFonts w:hint="default"/>
      </w:rPr>
    </w:lvl>
    <w:lvl w:ilvl="3" w:tplc="1B0AD6F8">
      <w:numFmt w:val="bullet"/>
      <w:lvlText w:val="•"/>
      <w:lvlJc w:val="left"/>
      <w:pPr>
        <w:ind w:left="3298" w:hanging="360"/>
      </w:pPr>
      <w:rPr>
        <w:rFonts w:hint="default"/>
      </w:rPr>
    </w:lvl>
    <w:lvl w:ilvl="4" w:tplc="8F0A1BA0">
      <w:numFmt w:val="bullet"/>
      <w:lvlText w:val="•"/>
      <w:lvlJc w:val="left"/>
      <w:pPr>
        <w:ind w:left="4268" w:hanging="360"/>
      </w:pPr>
      <w:rPr>
        <w:rFonts w:hint="default"/>
      </w:rPr>
    </w:lvl>
    <w:lvl w:ilvl="5" w:tplc="2F52E2F6">
      <w:numFmt w:val="bullet"/>
      <w:lvlText w:val="•"/>
      <w:lvlJc w:val="left"/>
      <w:pPr>
        <w:ind w:left="5237" w:hanging="360"/>
      </w:pPr>
      <w:rPr>
        <w:rFonts w:hint="default"/>
      </w:rPr>
    </w:lvl>
    <w:lvl w:ilvl="6" w:tplc="8A401986">
      <w:numFmt w:val="bullet"/>
      <w:lvlText w:val="•"/>
      <w:lvlJc w:val="left"/>
      <w:pPr>
        <w:ind w:left="6207" w:hanging="360"/>
      </w:pPr>
      <w:rPr>
        <w:rFonts w:hint="default"/>
      </w:rPr>
    </w:lvl>
    <w:lvl w:ilvl="7" w:tplc="68E47482">
      <w:numFmt w:val="bullet"/>
      <w:lvlText w:val="•"/>
      <w:lvlJc w:val="left"/>
      <w:pPr>
        <w:ind w:left="7176" w:hanging="360"/>
      </w:pPr>
      <w:rPr>
        <w:rFonts w:hint="default"/>
      </w:rPr>
    </w:lvl>
    <w:lvl w:ilvl="8" w:tplc="FDC2B20A">
      <w:numFmt w:val="bullet"/>
      <w:lvlText w:val="•"/>
      <w:lvlJc w:val="left"/>
      <w:pPr>
        <w:ind w:left="8146" w:hanging="360"/>
      </w:pPr>
      <w:rPr>
        <w:rFonts w:hint="default"/>
      </w:rPr>
    </w:lvl>
  </w:abstractNum>
  <w:abstractNum w:abstractNumId="27" w15:restartNumberingAfterBreak="0">
    <w:nsid w:val="5D9A3687"/>
    <w:multiLevelType w:val="singleLevel"/>
    <w:tmpl w:val="7D8A9C9E"/>
    <w:lvl w:ilvl="0">
      <w:start w:val="1"/>
      <w:numFmt w:val="upperLetter"/>
      <w:lvlText w:val="%1)"/>
      <w:lvlJc w:val="left"/>
      <w:pPr>
        <w:tabs>
          <w:tab w:val="num" w:pos="720"/>
        </w:tabs>
        <w:ind w:left="720" w:hanging="360"/>
      </w:pPr>
      <w:rPr>
        <w:rFonts w:hint="default"/>
        <w:b/>
      </w:rPr>
    </w:lvl>
  </w:abstractNum>
  <w:abstractNum w:abstractNumId="28" w15:restartNumberingAfterBreak="0">
    <w:nsid w:val="630F6F67"/>
    <w:multiLevelType w:val="hybridMultilevel"/>
    <w:tmpl w:val="124A12B8"/>
    <w:lvl w:ilvl="0" w:tplc="032275C6">
      <w:start w:val="5"/>
      <w:numFmt w:val="decimal"/>
      <w:lvlText w:val="%1."/>
      <w:lvlJc w:val="left"/>
      <w:pPr>
        <w:ind w:left="63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893945"/>
    <w:multiLevelType w:val="hybridMultilevel"/>
    <w:tmpl w:val="9F0059D0"/>
    <w:lvl w:ilvl="0" w:tplc="E9F85A8E">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282C7008">
      <w:numFmt w:val="bullet"/>
      <w:lvlText w:val="•"/>
      <w:lvlJc w:val="left"/>
      <w:pPr>
        <w:ind w:left="1584" w:hanging="360"/>
      </w:pPr>
      <w:rPr>
        <w:rFonts w:hint="default"/>
      </w:rPr>
    </w:lvl>
    <w:lvl w:ilvl="2" w:tplc="5FDA9CF6">
      <w:numFmt w:val="bullet"/>
      <w:lvlText w:val="•"/>
      <w:lvlJc w:val="left"/>
      <w:pPr>
        <w:ind w:left="2529" w:hanging="360"/>
      </w:pPr>
      <w:rPr>
        <w:rFonts w:hint="default"/>
      </w:rPr>
    </w:lvl>
    <w:lvl w:ilvl="3" w:tplc="29EA7E84">
      <w:numFmt w:val="bullet"/>
      <w:lvlText w:val="•"/>
      <w:lvlJc w:val="left"/>
      <w:pPr>
        <w:ind w:left="3473" w:hanging="360"/>
      </w:pPr>
      <w:rPr>
        <w:rFonts w:hint="default"/>
      </w:rPr>
    </w:lvl>
    <w:lvl w:ilvl="4" w:tplc="1FF20982">
      <w:numFmt w:val="bullet"/>
      <w:lvlText w:val="•"/>
      <w:lvlJc w:val="left"/>
      <w:pPr>
        <w:ind w:left="4418" w:hanging="360"/>
      </w:pPr>
      <w:rPr>
        <w:rFonts w:hint="default"/>
      </w:rPr>
    </w:lvl>
    <w:lvl w:ilvl="5" w:tplc="2524263C">
      <w:numFmt w:val="bullet"/>
      <w:lvlText w:val="•"/>
      <w:lvlJc w:val="left"/>
      <w:pPr>
        <w:ind w:left="5362" w:hanging="360"/>
      </w:pPr>
      <w:rPr>
        <w:rFonts w:hint="default"/>
      </w:rPr>
    </w:lvl>
    <w:lvl w:ilvl="6" w:tplc="2752C3F2">
      <w:numFmt w:val="bullet"/>
      <w:lvlText w:val="•"/>
      <w:lvlJc w:val="left"/>
      <w:pPr>
        <w:ind w:left="6307" w:hanging="360"/>
      </w:pPr>
      <w:rPr>
        <w:rFonts w:hint="default"/>
      </w:rPr>
    </w:lvl>
    <w:lvl w:ilvl="7" w:tplc="9690AAB6">
      <w:numFmt w:val="bullet"/>
      <w:lvlText w:val="•"/>
      <w:lvlJc w:val="left"/>
      <w:pPr>
        <w:ind w:left="7251" w:hanging="360"/>
      </w:pPr>
      <w:rPr>
        <w:rFonts w:hint="default"/>
      </w:rPr>
    </w:lvl>
    <w:lvl w:ilvl="8" w:tplc="752A5ADE">
      <w:numFmt w:val="bullet"/>
      <w:lvlText w:val="•"/>
      <w:lvlJc w:val="left"/>
      <w:pPr>
        <w:ind w:left="8196" w:hanging="360"/>
      </w:pPr>
      <w:rPr>
        <w:rFonts w:hint="default"/>
      </w:rPr>
    </w:lvl>
  </w:abstractNum>
  <w:abstractNum w:abstractNumId="30" w15:restartNumberingAfterBreak="0">
    <w:nsid w:val="6A616A8E"/>
    <w:multiLevelType w:val="hybridMultilevel"/>
    <w:tmpl w:val="CC44DF3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C2C2329"/>
    <w:multiLevelType w:val="hybridMultilevel"/>
    <w:tmpl w:val="86C0078A"/>
    <w:lvl w:ilvl="0" w:tplc="962CAA24">
      <w:start w:val="1"/>
      <w:numFmt w:val="lowerLetter"/>
      <w:lvlText w:val="%1)"/>
      <w:lvlJc w:val="left"/>
      <w:pPr>
        <w:ind w:left="640" w:hanging="360"/>
      </w:pPr>
      <w:rPr>
        <w:rFonts w:asciiTheme="minorHAnsi" w:eastAsia="Times New Roman" w:hAnsiTheme="minorHAnsi" w:cstheme="minorHAnsi" w:hint="default"/>
        <w:spacing w:val="0"/>
        <w:w w:val="89"/>
        <w:sz w:val="23"/>
        <w:szCs w:val="23"/>
      </w:rPr>
    </w:lvl>
    <w:lvl w:ilvl="1" w:tplc="B2A85300">
      <w:numFmt w:val="bullet"/>
      <w:lvlText w:val="•"/>
      <w:lvlJc w:val="left"/>
      <w:pPr>
        <w:ind w:left="1584" w:hanging="360"/>
      </w:pPr>
      <w:rPr>
        <w:rFonts w:hint="default"/>
      </w:rPr>
    </w:lvl>
    <w:lvl w:ilvl="2" w:tplc="AADA22DA">
      <w:numFmt w:val="bullet"/>
      <w:lvlText w:val="•"/>
      <w:lvlJc w:val="left"/>
      <w:pPr>
        <w:ind w:left="2529" w:hanging="360"/>
      </w:pPr>
      <w:rPr>
        <w:rFonts w:hint="default"/>
      </w:rPr>
    </w:lvl>
    <w:lvl w:ilvl="3" w:tplc="45E27F46">
      <w:numFmt w:val="bullet"/>
      <w:lvlText w:val="•"/>
      <w:lvlJc w:val="left"/>
      <w:pPr>
        <w:ind w:left="3473" w:hanging="360"/>
      </w:pPr>
      <w:rPr>
        <w:rFonts w:hint="default"/>
      </w:rPr>
    </w:lvl>
    <w:lvl w:ilvl="4" w:tplc="2BEA119E">
      <w:numFmt w:val="bullet"/>
      <w:lvlText w:val="•"/>
      <w:lvlJc w:val="left"/>
      <w:pPr>
        <w:ind w:left="4418" w:hanging="360"/>
      </w:pPr>
      <w:rPr>
        <w:rFonts w:hint="default"/>
      </w:rPr>
    </w:lvl>
    <w:lvl w:ilvl="5" w:tplc="223E15C2">
      <w:numFmt w:val="bullet"/>
      <w:lvlText w:val="•"/>
      <w:lvlJc w:val="left"/>
      <w:pPr>
        <w:ind w:left="5362" w:hanging="360"/>
      </w:pPr>
      <w:rPr>
        <w:rFonts w:hint="default"/>
      </w:rPr>
    </w:lvl>
    <w:lvl w:ilvl="6" w:tplc="006205A4">
      <w:numFmt w:val="bullet"/>
      <w:lvlText w:val="•"/>
      <w:lvlJc w:val="left"/>
      <w:pPr>
        <w:ind w:left="6307" w:hanging="360"/>
      </w:pPr>
      <w:rPr>
        <w:rFonts w:hint="default"/>
      </w:rPr>
    </w:lvl>
    <w:lvl w:ilvl="7" w:tplc="AB1860DE">
      <w:numFmt w:val="bullet"/>
      <w:lvlText w:val="•"/>
      <w:lvlJc w:val="left"/>
      <w:pPr>
        <w:ind w:left="7251" w:hanging="360"/>
      </w:pPr>
      <w:rPr>
        <w:rFonts w:hint="default"/>
      </w:rPr>
    </w:lvl>
    <w:lvl w:ilvl="8" w:tplc="A898678A">
      <w:numFmt w:val="bullet"/>
      <w:lvlText w:val="•"/>
      <w:lvlJc w:val="left"/>
      <w:pPr>
        <w:ind w:left="8196" w:hanging="360"/>
      </w:pPr>
      <w:rPr>
        <w:rFonts w:hint="default"/>
      </w:rPr>
    </w:lvl>
  </w:abstractNum>
  <w:abstractNum w:abstractNumId="32" w15:restartNumberingAfterBreak="0">
    <w:nsid w:val="6DCC6B14"/>
    <w:multiLevelType w:val="hybridMultilevel"/>
    <w:tmpl w:val="77C0998A"/>
    <w:lvl w:ilvl="0" w:tplc="88CA3982">
      <w:start w:val="1"/>
      <w:numFmt w:val="decimal"/>
      <w:lvlText w:val="%1."/>
      <w:lvlJc w:val="left"/>
      <w:pPr>
        <w:ind w:left="640" w:hanging="360"/>
      </w:pPr>
      <w:rPr>
        <w:rFonts w:hint="default"/>
      </w:rPr>
    </w:lvl>
    <w:lvl w:ilvl="1" w:tplc="04100019" w:tentative="1">
      <w:start w:val="1"/>
      <w:numFmt w:val="lowerLetter"/>
      <w:lvlText w:val="%2."/>
      <w:lvlJc w:val="left"/>
      <w:pPr>
        <w:ind w:left="1360" w:hanging="360"/>
      </w:pPr>
    </w:lvl>
    <w:lvl w:ilvl="2" w:tplc="0410001B" w:tentative="1">
      <w:start w:val="1"/>
      <w:numFmt w:val="lowerRoman"/>
      <w:lvlText w:val="%3."/>
      <w:lvlJc w:val="right"/>
      <w:pPr>
        <w:ind w:left="2080" w:hanging="180"/>
      </w:pPr>
    </w:lvl>
    <w:lvl w:ilvl="3" w:tplc="0410000F" w:tentative="1">
      <w:start w:val="1"/>
      <w:numFmt w:val="decimal"/>
      <w:lvlText w:val="%4."/>
      <w:lvlJc w:val="left"/>
      <w:pPr>
        <w:ind w:left="2800" w:hanging="360"/>
      </w:pPr>
    </w:lvl>
    <w:lvl w:ilvl="4" w:tplc="04100019" w:tentative="1">
      <w:start w:val="1"/>
      <w:numFmt w:val="lowerLetter"/>
      <w:lvlText w:val="%5."/>
      <w:lvlJc w:val="left"/>
      <w:pPr>
        <w:ind w:left="3520" w:hanging="360"/>
      </w:pPr>
    </w:lvl>
    <w:lvl w:ilvl="5" w:tplc="0410001B" w:tentative="1">
      <w:start w:val="1"/>
      <w:numFmt w:val="lowerRoman"/>
      <w:lvlText w:val="%6."/>
      <w:lvlJc w:val="right"/>
      <w:pPr>
        <w:ind w:left="4240" w:hanging="180"/>
      </w:pPr>
    </w:lvl>
    <w:lvl w:ilvl="6" w:tplc="0410000F" w:tentative="1">
      <w:start w:val="1"/>
      <w:numFmt w:val="decimal"/>
      <w:lvlText w:val="%7."/>
      <w:lvlJc w:val="left"/>
      <w:pPr>
        <w:ind w:left="4960" w:hanging="360"/>
      </w:pPr>
    </w:lvl>
    <w:lvl w:ilvl="7" w:tplc="04100019" w:tentative="1">
      <w:start w:val="1"/>
      <w:numFmt w:val="lowerLetter"/>
      <w:lvlText w:val="%8."/>
      <w:lvlJc w:val="left"/>
      <w:pPr>
        <w:ind w:left="5680" w:hanging="360"/>
      </w:pPr>
    </w:lvl>
    <w:lvl w:ilvl="8" w:tplc="0410001B" w:tentative="1">
      <w:start w:val="1"/>
      <w:numFmt w:val="lowerRoman"/>
      <w:lvlText w:val="%9."/>
      <w:lvlJc w:val="right"/>
      <w:pPr>
        <w:ind w:left="6400" w:hanging="180"/>
      </w:pPr>
    </w:lvl>
  </w:abstractNum>
  <w:abstractNum w:abstractNumId="33" w15:restartNumberingAfterBreak="0">
    <w:nsid w:val="6F1C4D83"/>
    <w:multiLevelType w:val="hybridMultilevel"/>
    <w:tmpl w:val="A88A4F9C"/>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29555E"/>
    <w:multiLevelType w:val="hybridMultilevel"/>
    <w:tmpl w:val="8924949C"/>
    <w:lvl w:ilvl="0" w:tplc="7B7A9C22">
      <w:start w:val="1"/>
      <w:numFmt w:val="decimal"/>
      <w:lvlText w:val="%1."/>
      <w:lvlJc w:val="left"/>
      <w:pPr>
        <w:ind w:left="640" w:hanging="360"/>
      </w:pPr>
      <w:rPr>
        <w:rFonts w:ascii="Tahoma" w:eastAsia="Times New Roman" w:hAnsi="Tahoma" w:cs="Tahoma" w:hint="default"/>
        <w:spacing w:val="0"/>
        <w:w w:val="91"/>
        <w:sz w:val="24"/>
        <w:szCs w:val="24"/>
      </w:rPr>
    </w:lvl>
    <w:lvl w:ilvl="1" w:tplc="B0A8AB72">
      <w:start w:val="1"/>
      <w:numFmt w:val="decimal"/>
      <w:lvlText w:val="%2."/>
      <w:lvlJc w:val="left"/>
      <w:pPr>
        <w:ind w:left="1001" w:hanging="286"/>
      </w:pPr>
      <w:rPr>
        <w:rFonts w:ascii="Tahoma" w:eastAsia="Times New Roman" w:hAnsi="Tahoma" w:cs="Tahoma" w:hint="default"/>
        <w:spacing w:val="0"/>
        <w:w w:val="91"/>
        <w:sz w:val="24"/>
        <w:szCs w:val="24"/>
      </w:rPr>
    </w:lvl>
    <w:lvl w:ilvl="2" w:tplc="7E8AFDFA">
      <w:numFmt w:val="bullet"/>
      <w:lvlText w:val="•"/>
      <w:lvlJc w:val="left"/>
      <w:pPr>
        <w:ind w:left="2009" w:hanging="286"/>
      </w:pPr>
      <w:rPr>
        <w:rFonts w:hint="default"/>
      </w:rPr>
    </w:lvl>
    <w:lvl w:ilvl="3" w:tplc="108C16DE">
      <w:numFmt w:val="bullet"/>
      <w:lvlText w:val="•"/>
      <w:lvlJc w:val="left"/>
      <w:pPr>
        <w:ind w:left="3018" w:hanging="286"/>
      </w:pPr>
      <w:rPr>
        <w:rFonts w:hint="default"/>
      </w:rPr>
    </w:lvl>
    <w:lvl w:ilvl="4" w:tplc="9744A094">
      <w:numFmt w:val="bullet"/>
      <w:lvlText w:val="•"/>
      <w:lvlJc w:val="left"/>
      <w:pPr>
        <w:ind w:left="4028" w:hanging="286"/>
      </w:pPr>
      <w:rPr>
        <w:rFonts w:hint="default"/>
      </w:rPr>
    </w:lvl>
    <w:lvl w:ilvl="5" w:tplc="ECD2B378">
      <w:numFmt w:val="bullet"/>
      <w:lvlText w:val="•"/>
      <w:lvlJc w:val="left"/>
      <w:pPr>
        <w:ind w:left="5037" w:hanging="286"/>
      </w:pPr>
      <w:rPr>
        <w:rFonts w:hint="default"/>
      </w:rPr>
    </w:lvl>
    <w:lvl w:ilvl="6" w:tplc="9E2C76D6">
      <w:numFmt w:val="bullet"/>
      <w:lvlText w:val="•"/>
      <w:lvlJc w:val="left"/>
      <w:pPr>
        <w:ind w:left="6047" w:hanging="286"/>
      </w:pPr>
      <w:rPr>
        <w:rFonts w:hint="default"/>
      </w:rPr>
    </w:lvl>
    <w:lvl w:ilvl="7" w:tplc="7EAE75C2">
      <w:numFmt w:val="bullet"/>
      <w:lvlText w:val="•"/>
      <w:lvlJc w:val="left"/>
      <w:pPr>
        <w:ind w:left="7056" w:hanging="286"/>
      </w:pPr>
      <w:rPr>
        <w:rFonts w:hint="default"/>
      </w:rPr>
    </w:lvl>
    <w:lvl w:ilvl="8" w:tplc="044E8F62">
      <w:numFmt w:val="bullet"/>
      <w:lvlText w:val="•"/>
      <w:lvlJc w:val="left"/>
      <w:pPr>
        <w:ind w:left="8066" w:hanging="286"/>
      </w:pPr>
      <w:rPr>
        <w:rFonts w:hint="default"/>
      </w:rPr>
    </w:lvl>
  </w:abstractNum>
  <w:abstractNum w:abstractNumId="35" w15:restartNumberingAfterBreak="0">
    <w:nsid w:val="70B814D0"/>
    <w:multiLevelType w:val="hybridMultilevel"/>
    <w:tmpl w:val="E216F6D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15E6A66"/>
    <w:multiLevelType w:val="hybridMultilevel"/>
    <w:tmpl w:val="61F2E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300B5F"/>
    <w:multiLevelType w:val="hybridMultilevel"/>
    <w:tmpl w:val="4FF27AAA"/>
    <w:lvl w:ilvl="0" w:tplc="FFB0A85E">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5650916C">
      <w:start w:val="1"/>
      <w:numFmt w:val="lowerLetter"/>
      <w:lvlText w:val="%2)"/>
      <w:lvlJc w:val="left"/>
      <w:pPr>
        <w:ind w:left="1361" w:hanging="360"/>
      </w:pPr>
      <w:rPr>
        <w:rFonts w:asciiTheme="minorHAnsi" w:eastAsia="Times New Roman" w:hAnsiTheme="minorHAnsi" w:cstheme="minorHAnsi" w:hint="default"/>
        <w:spacing w:val="0"/>
        <w:w w:val="100"/>
        <w:sz w:val="23"/>
        <w:szCs w:val="23"/>
      </w:rPr>
    </w:lvl>
    <w:lvl w:ilvl="2" w:tplc="C7024240">
      <w:numFmt w:val="bullet"/>
      <w:lvlText w:val="•"/>
      <w:lvlJc w:val="left"/>
      <w:pPr>
        <w:ind w:left="2329" w:hanging="360"/>
      </w:pPr>
      <w:rPr>
        <w:rFonts w:hint="default"/>
      </w:rPr>
    </w:lvl>
    <w:lvl w:ilvl="3" w:tplc="1354C686">
      <w:numFmt w:val="bullet"/>
      <w:lvlText w:val="•"/>
      <w:lvlJc w:val="left"/>
      <w:pPr>
        <w:ind w:left="3298" w:hanging="360"/>
      </w:pPr>
      <w:rPr>
        <w:rFonts w:hint="default"/>
      </w:rPr>
    </w:lvl>
    <w:lvl w:ilvl="4" w:tplc="8FB45258">
      <w:numFmt w:val="bullet"/>
      <w:lvlText w:val="•"/>
      <w:lvlJc w:val="left"/>
      <w:pPr>
        <w:ind w:left="4268" w:hanging="360"/>
      </w:pPr>
      <w:rPr>
        <w:rFonts w:hint="default"/>
      </w:rPr>
    </w:lvl>
    <w:lvl w:ilvl="5" w:tplc="856A9760">
      <w:numFmt w:val="bullet"/>
      <w:lvlText w:val="•"/>
      <w:lvlJc w:val="left"/>
      <w:pPr>
        <w:ind w:left="5237" w:hanging="360"/>
      </w:pPr>
      <w:rPr>
        <w:rFonts w:hint="default"/>
      </w:rPr>
    </w:lvl>
    <w:lvl w:ilvl="6" w:tplc="EBAE14D2">
      <w:numFmt w:val="bullet"/>
      <w:lvlText w:val="•"/>
      <w:lvlJc w:val="left"/>
      <w:pPr>
        <w:ind w:left="6207" w:hanging="360"/>
      </w:pPr>
      <w:rPr>
        <w:rFonts w:hint="default"/>
      </w:rPr>
    </w:lvl>
    <w:lvl w:ilvl="7" w:tplc="3CEEE33A">
      <w:numFmt w:val="bullet"/>
      <w:lvlText w:val="•"/>
      <w:lvlJc w:val="left"/>
      <w:pPr>
        <w:ind w:left="7176" w:hanging="360"/>
      </w:pPr>
      <w:rPr>
        <w:rFonts w:hint="default"/>
      </w:rPr>
    </w:lvl>
    <w:lvl w:ilvl="8" w:tplc="DDA6D8AE">
      <w:numFmt w:val="bullet"/>
      <w:lvlText w:val="•"/>
      <w:lvlJc w:val="left"/>
      <w:pPr>
        <w:ind w:left="8146" w:hanging="360"/>
      </w:pPr>
      <w:rPr>
        <w:rFonts w:hint="default"/>
      </w:rPr>
    </w:lvl>
  </w:abstractNum>
  <w:abstractNum w:abstractNumId="38" w15:restartNumberingAfterBreak="0">
    <w:nsid w:val="772F18DD"/>
    <w:multiLevelType w:val="hybridMultilevel"/>
    <w:tmpl w:val="3E1AE20C"/>
    <w:lvl w:ilvl="0" w:tplc="940AD820">
      <w:start w:val="1"/>
      <w:numFmt w:val="decimal"/>
      <w:lvlText w:val="%1."/>
      <w:lvlJc w:val="left"/>
      <w:pPr>
        <w:ind w:left="640" w:hanging="360"/>
      </w:pPr>
      <w:rPr>
        <w:rFonts w:asciiTheme="minorHAnsi" w:eastAsia="Times New Roman" w:hAnsiTheme="minorHAnsi" w:cstheme="minorHAnsi" w:hint="default"/>
        <w:spacing w:val="0"/>
        <w:w w:val="91"/>
        <w:sz w:val="23"/>
        <w:szCs w:val="23"/>
      </w:rPr>
    </w:lvl>
    <w:lvl w:ilvl="1" w:tplc="823CA3B2">
      <w:numFmt w:val="bullet"/>
      <w:lvlText w:val="•"/>
      <w:lvlJc w:val="left"/>
      <w:pPr>
        <w:ind w:left="1584" w:hanging="360"/>
      </w:pPr>
      <w:rPr>
        <w:rFonts w:hint="default"/>
      </w:rPr>
    </w:lvl>
    <w:lvl w:ilvl="2" w:tplc="78A25068">
      <w:numFmt w:val="bullet"/>
      <w:lvlText w:val="•"/>
      <w:lvlJc w:val="left"/>
      <w:pPr>
        <w:ind w:left="2529" w:hanging="360"/>
      </w:pPr>
      <w:rPr>
        <w:rFonts w:hint="default"/>
      </w:rPr>
    </w:lvl>
    <w:lvl w:ilvl="3" w:tplc="0CEC3796">
      <w:numFmt w:val="bullet"/>
      <w:lvlText w:val="•"/>
      <w:lvlJc w:val="left"/>
      <w:pPr>
        <w:ind w:left="3473" w:hanging="360"/>
      </w:pPr>
      <w:rPr>
        <w:rFonts w:hint="default"/>
      </w:rPr>
    </w:lvl>
    <w:lvl w:ilvl="4" w:tplc="E90C2910">
      <w:numFmt w:val="bullet"/>
      <w:lvlText w:val="•"/>
      <w:lvlJc w:val="left"/>
      <w:pPr>
        <w:ind w:left="4418" w:hanging="360"/>
      </w:pPr>
      <w:rPr>
        <w:rFonts w:hint="default"/>
      </w:rPr>
    </w:lvl>
    <w:lvl w:ilvl="5" w:tplc="B242FB10">
      <w:numFmt w:val="bullet"/>
      <w:lvlText w:val="•"/>
      <w:lvlJc w:val="left"/>
      <w:pPr>
        <w:ind w:left="5362" w:hanging="360"/>
      </w:pPr>
      <w:rPr>
        <w:rFonts w:hint="default"/>
      </w:rPr>
    </w:lvl>
    <w:lvl w:ilvl="6" w:tplc="2A00B4FE">
      <w:numFmt w:val="bullet"/>
      <w:lvlText w:val="•"/>
      <w:lvlJc w:val="left"/>
      <w:pPr>
        <w:ind w:left="6307" w:hanging="360"/>
      </w:pPr>
      <w:rPr>
        <w:rFonts w:hint="default"/>
      </w:rPr>
    </w:lvl>
    <w:lvl w:ilvl="7" w:tplc="02EED146">
      <w:numFmt w:val="bullet"/>
      <w:lvlText w:val="•"/>
      <w:lvlJc w:val="left"/>
      <w:pPr>
        <w:ind w:left="7251" w:hanging="360"/>
      </w:pPr>
      <w:rPr>
        <w:rFonts w:hint="default"/>
      </w:rPr>
    </w:lvl>
    <w:lvl w:ilvl="8" w:tplc="081C6E02">
      <w:numFmt w:val="bullet"/>
      <w:lvlText w:val="•"/>
      <w:lvlJc w:val="left"/>
      <w:pPr>
        <w:ind w:left="8196" w:hanging="360"/>
      </w:pPr>
      <w:rPr>
        <w:rFonts w:hint="default"/>
      </w:rPr>
    </w:lvl>
  </w:abstractNum>
  <w:abstractNum w:abstractNumId="39" w15:restartNumberingAfterBreak="0">
    <w:nsid w:val="788B4B75"/>
    <w:multiLevelType w:val="hybridMultilevel"/>
    <w:tmpl w:val="42B0C74E"/>
    <w:lvl w:ilvl="0" w:tplc="0410000F">
      <w:start w:val="1"/>
      <w:numFmt w:val="decimal"/>
      <w:lvlText w:val="%1."/>
      <w:lvlJc w:val="left"/>
      <w:pPr>
        <w:ind w:left="639" w:hanging="360"/>
      </w:pPr>
    </w:lvl>
    <w:lvl w:ilvl="1" w:tplc="04100019" w:tentative="1">
      <w:start w:val="1"/>
      <w:numFmt w:val="lowerLetter"/>
      <w:lvlText w:val="%2."/>
      <w:lvlJc w:val="left"/>
      <w:pPr>
        <w:ind w:left="1359" w:hanging="360"/>
      </w:pPr>
    </w:lvl>
    <w:lvl w:ilvl="2" w:tplc="0410001B" w:tentative="1">
      <w:start w:val="1"/>
      <w:numFmt w:val="lowerRoman"/>
      <w:lvlText w:val="%3."/>
      <w:lvlJc w:val="right"/>
      <w:pPr>
        <w:ind w:left="2079" w:hanging="180"/>
      </w:pPr>
    </w:lvl>
    <w:lvl w:ilvl="3" w:tplc="0410000F" w:tentative="1">
      <w:start w:val="1"/>
      <w:numFmt w:val="decimal"/>
      <w:lvlText w:val="%4."/>
      <w:lvlJc w:val="left"/>
      <w:pPr>
        <w:ind w:left="2799" w:hanging="360"/>
      </w:pPr>
    </w:lvl>
    <w:lvl w:ilvl="4" w:tplc="04100019" w:tentative="1">
      <w:start w:val="1"/>
      <w:numFmt w:val="lowerLetter"/>
      <w:lvlText w:val="%5."/>
      <w:lvlJc w:val="left"/>
      <w:pPr>
        <w:ind w:left="3519" w:hanging="360"/>
      </w:pPr>
    </w:lvl>
    <w:lvl w:ilvl="5" w:tplc="0410001B" w:tentative="1">
      <w:start w:val="1"/>
      <w:numFmt w:val="lowerRoman"/>
      <w:lvlText w:val="%6."/>
      <w:lvlJc w:val="right"/>
      <w:pPr>
        <w:ind w:left="4239" w:hanging="180"/>
      </w:pPr>
    </w:lvl>
    <w:lvl w:ilvl="6" w:tplc="0410000F" w:tentative="1">
      <w:start w:val="1"/>
      <w:numFmt w:val="decimal"/>
      <w:lvlText w:val="%7."/>
      <w:lvlJc w:val="left"/>
      <w:pPr>
        <w:ind w:left="4959" w:hanging="360"/>
      </w:pPr>
    </w:lvl>
    <w:lvl w:ilvl="7" w:tplc="04100019" w:tentative="1">
      <w:start w:val="1"/>
      <w:numFmt w:val="lowerLetter"/>
      <w:lvlText w:val="%8."/>
      <w:lvlJc w:val="left"/>
      <w:pPr>
        <w:ind w:left="5679" w:hanging="360"/>
      </w:pPr>
    </w:lvl>
    <w:lvl w:ilvl="8" w:tplc="0410001B" w:tentative="1">
      <w:start w:val="1"/>
      <w:numFmt w:val="lowerRoman"/>
      <w:lvlText w:val="%9."/>
      <w:lvlJc w:val="right"/>
      <w:pPr>
        <w:ind w:left="6399" w:hanging="180"/>
      </w:pPr>
    </w:lvl>
  </w:abstractNum>
  <w:num w:numId="1" w16cid:durableId="1748460962">
    <w:abstractNumId w:val="13"/>
  </w:num>
  <w:num w:numId="2" w16cid:durableId="1860773957">
    <w:abstractNumId w:val="0"/>
  </w:num>
  <w:num w:numId="3" w16cid:durableId="133302103">
    <w:abstractNumId w:val="9"/>
  </w:num>
  <w:num w:numId="4" w16cid:durableId="801465182">
    <w:abstractNumId w:val="29"/>
  </w:num>
  <w:num w:numId="5" w16cid:durableId="377322698">
    <w:abstractNumId w:val="15"/>
  </w:num>
  <w:num w:numId="6" w16cid:durableId="845243158">
    <w:abstractNumId w:val="20"/>
  </w:num>
  <w:num w:numId="7" w16cid:durableId="88934439">
    <w:abstractNumId w:val="18"/>
  </w:num>
  <w:num w:numId="8" w16cid:durableId="778331310">
    <w:abstractNumId w:val="12"/>
  </w:num>
  <w:num w:numId="9" w16cid:durableId="1066756711">
    <w:abstractNumId w:val="24"/>
  </w:num>
  <w:num w:numId="10" w16cid:durableId="1470200471">
    <w:abstractNumId w:val="21"/>
  </w:num>
  <w:num w:numId="11" w16cid:durableId="445127474">
    <w:abstractNumId w:val="37"/>
  </w:num>
  <w:num w:numId="12" w16cid:durableId="962812120">
    <w:abstractNumId w:val="8"/>
  </w:num>
  <w:num w:numId="13" w16cid:durableId="1326473048">
    <w:abstractNumId w:val="14"/>
  </w:num>
  <w:num w:numId="14" w16cid:durableId="384256722">
    <w:abstractNumId w:val="38"/>
  </w:num>
  <w:num w:numId="15" w16cid:durableId="1336612530">
    <w:abstractNumId w:val="26"/>
  </w:num>
  <w:num w:numId="16" w16cid:durableId="1841582120">
    <w:abstractNumId w:val="31"/>
  </w:num>
  <w:num w:numId="17" w16cid:durableId="674917507">
    <w:abstractNumId w:val="23"/>
  </w:num>
  <w:num w:numId="18" w16cid:durableId="973103604">
    <w:abstractNumId w:val="10"/>
  </w:num>
  <w:num w:numId="19" w16cid:durableId="1244604606">
    <w:abstractNumId w:val="34"/>
  </w:num>
  <w:num w:numId="20" w16cid:durableId="111167577">
    <w:abstractNumId w:val="35"/>
  </w:num>
  <w:num w:numId="21" w16cid:durableId="322322501">
    <w:abstractNumId w:val="3"/>
  </w:num>
  <w:num w:numId="22" w16cid:durableId="983852052">
    <w:abstractNumId w:val="17"/>
  </w:num>
  <w:num w:numId="23" w16cid:durableId="730662306">
    <w:abstractNumId w:val="39"/>
  </w:num>
  <w:num w:numId="24" w16cid:durableId="1165900900">
    <w:abstractNumId w:val="1"/>
  </w:num>
  <w:num w:numId="25" w16cid:durableId="1642736701">
    <w:abstractNumId w:val="28"/>
  </w:num>
  <w:num w:numId="26" w16cid:durableId="618876323">
    <w:abstractNumId w:val="30"/>
  </w:num>
  <w:num w:numId="27" w16cid:durableId="612831725">
    <w:abstractNumId w:val="2"/>
  </w:num>
  <w:num w:numId="28" w16cid:durableId="259605313">
    <w:abstractNumId w:val="6"/>
  </w:num>
  <w:num w:numId="29" w16cid:durableId="1886792682">
    <w:abstractNumId w:val="4"/>
  </w:num>
  <w:num w:numId="30" w16cid:durableId="331493541">
    <w:abstractNumId w:val="27"/>
  </w:num>
  <w:num w:numId="31" w16cid:durableId="1771244647">
    <w:abstractNumId w:val="33"/>
  </w:num>
  <w:num w:numId="32" w16cid:durableId="1282684748">
    <w:abstractNumId w:val="25"/>
  </w:num>
  <w:num w:numId="33" w16cid:durableId="604270192">
    <w:abstractNumId w:val="22"/>
  </w:num>
  <w:num w:numId="34" w16cid:durableId="317615413">
    <w:abstractNumId w:val="19"/>
  </w:num>
  <w:num w:numId="35" w16cid:durableId="489488762">
    <w:abstractNumId w:val="36"/>
  </w:num>
  <w:num w:numId="36" w16cid:durableId="1210723027">
    <w:abstractNumId w:val="5"/>
  </w:num>
  <w:num w:numId="37" w16cid:durableId="971128807">
    <w:abstractNumId w:val="32"/>
  </w:num>
  <w:num w:numId="38" w16cid:durableId="1216431702">
    <w:abstractNumId w:val="7"/>
  </w:num>
  <w:num w:numId="39" w16cid:durableId="1623153577">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AE"/>
    <w:rsid w:val="00005DC0"/>
    <w:rsid w:val="00006D33"/>
    <w:rsid w:val="000109C4"/>
    <w:rsid w:val="00025BB0"/>
    <w:rsid w:val="00026AEF"/>
    <w:rsid w:val="00041685"/>
    <w:rsid w:val="000442CF"/>
    <w:rsid w:val="00053FCD"/>
    <w:rsid w:val="00055663"/>
    <w:rsid w:val="00056614"/>
    <w:rsid w:val="00056F8F"/>
    <w:rsid w:val="000607EA"/>
    <w:rsid w:val="00066742"/>
    <w:rsid w:val="000759F9"/>
    <w:rsid w:val="00077A91"/>
    <w:rsid w:val="00086E3B"/>
    <w:rsid w:val="000977B9"/>
    <w:rsid w:val="000A5B62"/>
    <w:rsid w:val="000B6344"/>
    <w:rsid w:val="000B7E5D"/>
    <w:rsid w:val="000F4AF0"/>
    <w:rsid w:val="000F5A76"/>
    <w:rsid w:val="00112B0C"/>
    <w:rsid w:val="0011391D"/>
    <w:rsid w:val="00116DF3"/>
    <w:rsid w:val="00130554"/>
    <w:rsid w:val="0015052F"/>
    <w:rsid w:val="00160A3A"/>
    <w:rsid w:val="00173982"/>
    <w:rsid w:val="00186B40"/>
    <w:rsid w:val="00195441"/>
    <w:rsid w:val="00195C63"/>
    <w:rsid w:val="001A0A9D"/>
    <w:rsid w:val="001B2D24"/>
    <w:rsid w:val="001B4B83"/>
    <w:rsid w:val="001D3BA6"/>
    <w:rsid w:val="001D49D3"/>
    <w:rsid w:val="001D5549"/>
    <w:rsid w:val="001F1344"/>
    <w:rsid w:val="001F7549"/>
    <w:rsid w:val="001F7802"/>
    <w:rsid w:val="00200895"/>
    <w:rsid w:val="002076A4"/>
    <w:rsid w:val="00213DA6"/>
    <w:rsid w:val="00230B04"/>
    <w:rsid w:val="00236C10"/>
    <w:rsid w:val="00245FD6"/>
    <w:rsid w:val="0025237E"/>
    <w:rsid w:val="00252880"/>
    <w:rsid w:val="0025618B"/>
    <w:rsid w:val="002622F7"/>
    <w:rsid w:val="002753D4"/>
    <w:rsid w:val="0029232C"/>
    <w:rsid w:val="002B03BE"/>
    <w:rsid w:val="002B1ECF"/>
    <w:rsid w:val="002C452B"/>
    <w:rsid w:val="002C506C"/>
    <w:rsid w:val="002C5B61"/>
    <w:rsid w:val="002E4C61"/>
    <w:rsid w:val="002E7F9A"/>
    <w:rsid w:val="002F4803"/>
    <w:rsid w:val="002F4AE7"/>
    <w:rsid w:val="003003D6"/>
    <w:rsid w:val="0030296F"/>
    <w:rsid w:val="00306AC8"/>
    <w:rsid w:val="00315BDB"/>
    <w:rsid w:val="00322EB8"/>
    <w:rsid w:val="003258A0"/>
    <w:rsid w:val="003268DA"/>
    <w:rsid w:val="00330ECE"/>
    <w:rsid w:val="00334CEA"/>
    <w:rsid w:val="00343118"/>
    <w:rsid w:val="00345500"/>
    <w:rsid w:val="00351FAF"/>
    <w:rsid w:val="00363CD1"/>
    <w:rsid w:val="00384626"/>
    <w:rsid w:val="00385DB3"/>
    <w:rsid w:val="00387234"/>
    <w:rsid w:val="00395812"/>
    <w:rsid w:val="003A47B4"/>
    <w:rsid w:val="003A4DD7"/>
    <w:rsid w:val="003A5BCE"/>
    <w:rsid w:val="003A6CF9"/>
    <w:rsid w:val="003A796D"/>
    <w:rsid w:val="003C4C83"/>
    <w:rsid w:val="003E4DF3"/>
    <w:rsid w:val="004045ED"/>
    <w:rsid w:val="00431E23"/>
    <w:rsid w:val="0043452F"/>
    <w:rsid w:val="00443F43"/>
    <w:rsid w:val="0044790C"/>
    <w:rsid w:val="00462685"/>
    <w:rsid w:val="004633D0"/>
    <w:rsid w:val="00470961"/>
    <w:rsid w:val="004710EF"/>
    <w:rsid w:val="00474718"/>
    <w:rsid w:val="00477432"/>
    <w:rsid w:val="00481671"/>
    <w:rsid w:val="0048337E"/>
    <w:rsid w:val="004859AF"/>
    <w:rsid w:val="004A3751"/>
    <w:rsid w:val="004B22CD"/>
    <w:rsid w:val="004C3F83"/>
    <w:rsid w:val="004D5773"/>
    <w:rsid w:val="004E0DEB"/>
    <w:rsid w:val="004E0F78"/>
    <w:rsid w:val="004E194F"/>
    <w:rsid w:val="004F1683"/>
    <w:rsid w:val="004F6659"/>
    <w:rsid w:val="00507B99"/>
    <w:rsid w:val="00512368"/>
    <w:rsid w:val="00513C5F"/>
    <w:rsid w:val="0052194E"/>
    <w:rsid w:val="005243D1"/>
    <w:rsid w:val="00525523"/>
    <w:rsid w:val="00525D3E"/>
    <w:rsid w:val="00526946"/>
    <w:rsid w:val="00540015"/>
    <w:rsid w:val="0054172E"/>
    <w:rsid w:val="00542669"/>
    <w:rsid w:val="00542E8C"/>
    <w:rsid w:val="00550C61"/>
    <w:rsid w:val="00555B40"/>
    <w:rsid w:val="0055617A"/>
    <w:rsid w:val="005566CD"/>
    <w:rsid w:val="005642FF"/>
    <w:rsid w:val="00572047"/>
    <w:rsid w:val="00574BA5"/>
    <w:rsid w:val="00575B47"/>
    <w:rsid w:val="00587314"/>
    <w:rsid w:val="005A1458"/>
    <w:rsid w:val="005A6283"/>
    <w:rsid w:val="005C77E0"/>
    <w:rsid w:val="005E2E43"/>
    <w:rsid w:val="005E3F9B"/>
    <w:rsid w:val="005E5ED2"/>
    <w:rsid w:val="00600941"/>
    <w:rsid w:val="0060167C"/>
    <w:rsid w:val="00615411"/>
    <w:rsid w:val="006158EA"/>
    <w:rsid w:val="00615A75"/>
    <w:rsid w:val="0063062E"/>
    <w:rsid w:val="00632BDD"/>
    <w:rsid w:val="00635BDD"/>
    <w:rsid w:val="00640ADF"/>
    <w:rsid w:val="00641330"/>
    <w:rsid w:val="006418EF"/>
    <w:rsid w:val="0064650E"/>
    <w:rsid w:val="00652A82"/>
    <w:rsid w:val="00653986"/>
    <w:rsid w:val="00656CEC"/>
    <w:rsid w:val="006617E8"/>
    <w:rsid w:val="00664F69"/>
    <w:rsid w:val="00693B3F"/>
    <w:rsid w:val="006A7F80"/>
    <w:rsid w:val="006B1774"/>
    <w:rsid w:val="006B6728"/>
    <w:rsid w:val="006B7C7A"/>
    <w:rsid w:val="006C09D5"/>
    <w:rsid w:val="006E444A"/>
    <w:rsid w:val="006F5720"/>
    <w:rsid w:val="00710CF0"/>
    <w:rsid w:val="00712C98"/>
    <w:rsid w:val="00714EE4"/>
    <w:rsid w:val="00715CDE"/>
    <w:rsid w:val="0072116C"/>
    <w:rsid w:val="007401E6"/>
    <w:rsid w:val="00742866"/>
    <w:rsid w:val="007571A5"/>
    <w:rsid w:val="00762F00"/>
    <w:rsid w:val="0077043B"/>
    <w:rsid w:val="007802A3"/>
    <w:rsid w:val="00786CCC"/>
    <w:rsid w:val="0079173F"/>
    <w:rsid w:val="007A1DF5"/>
    <w:rsid w:val="007A31C3"/>
    <w:rsid w:val="007B0AA6"/>
    <w:rsid w:val="007C497D"/>
    <w:rsid w:val="007E4604"/>
    <w:rsid w:val="007E54AE"/>
    <w:rsid w:val="00804D7C"/>
    <w:rsid w:val="00807790"/>
    <w:rsid w:val="00820663"/>
    <w:rsid w:val="00833F46"/>
    <w:rsid w:val="008504DA"/>
    <w:rsid w:val="008531B3"/>
    <w:rsid w:val="00854E6D"/>
    <w:rsid w:val="008774BA"/>
    <w:rsid w:val="00880219"/>
    <w:rsid w:val="0089014A"/>
    <w:rsid w:val="008A3583"/>
    <w:rsid w:val="008B7413"/>
    <w:rsid w:val="008C6459"/>
    <w:rsid w:val="008D23F7"/>
    <w:rsid w:val="008D549A"/>
    <w:rsid w:val="008E0FE7"/>
    <w:rsid w:val="008E13FA"/>
    <w:rsid w:val="008F01A5"/>
    <w:rsid w:val="008F6BAA"/>
    <w:rsid w:val="00910B34"/>
    <w:rsid w:val="00915F5F"/>
    <w:rsid w:val="00940D09"/>
    <w:rsid w:val="0094298E"/>
    <w:rsid w:val="00953768"/>
    <w:rsid w:val="00955AE1"/>
    <w:rsid w:val="00955DC8"/>
    <w:rsid w:val="00957777"/>
    <w:rsid w:val="00963DB9"/>
    <w:rsid w:val="00965E2C"/>
    <w:rsid w:val="0098176C"/>
    <w:rsid w:val="00985FF8"/>
    <w:rsid w:val="00987E39"/>
    <w:rsid w:val="009B2E71"/>
    <w:rsid w:val="009B34AC"/>
    <w:rsid w:val="009D1D80"/>
    <w:rsid w:val="009D315C"/>
    <w:rsid w:val="009D6333"/>
    <w:rsid w:val="009E0AC7"/>
    <w:rsid w:val="009E26FC"/>
    <w:rsid w:val="009E706D"/>
    <w:rsid w:val="009F21E8"/>
    <w:rsid w:val="009F6596"/>
    <w:rsid w:val="00A02925"/>
    <w:rsid w:val="00A17F95"/>
    <w:rsid w:val="00A23E43"/>
    <w:rsid w:val="00A27192"/>
    <w:rsid w:val="00A42CF7"/>
    <w:rsid w:val="00A45E42"/>
    <w:rsid w:val="00A50014"/>
    <w:rsid w:val="00A57F63"/>
    <w:rsid w:val="00A6484A"/>
    <w:rsid w:val="00A650DC"/>
    <w:rsid w:val="00A711DB"/>
    <w:rsid w:val="00A73296"/>
    <w:rsid w:val="00A73DAB"/>
    <w:rsid w:val="00A801FB"/>
    <w:rsid w:val="00A81803"/>
    <w:rsid w:val="00A81870"/>
    <w:rsid w:val="00A93651"/>
    <w:rsid w:val="00A940D2"/>
    <w:rsid w:val="00AC2C67"/>
    <w:rsid w:val="00AC4A5F"/>
    <w:rsid w:val="00AD1A3E"/>
    <w:rsid w:val="00AE4ABA"/>
    <w:rsid w:val="00B02B9F"/>
    <w:rsid w:val="00B0665C"/>
    <w:rsid w:val="00B07244"/>
    <w:rsid w:val="00B12D43"/>
    <w:rsid w:val="00B14819"/>
    <w:rsid w:val="00B24E4C"/>
    <w:rsid w:val="00B36593"/>
    <w:rsid w:val="00B55520"/>
    <w:rsid w:val="00B568C2"/>
    <w:rsid w:val="00B73E19"/>
    <w:rsid w:val="00B94E0A"/>
    <w:rsid w:val="00B95AA8"/>
    <w:rsid w:val="00BA002B"/>
    <w:rsid w:val="00BD0100"/>
    <w:rsid w:val="00BD5AC8"/>
    <w:rsid w:val="00BF39BB"/>
    <w:rsid w:val="00C037B4"/>
    <w:rsid w:val="00C139CC"/>
    <w:rsid w:val="00C1540A"/>
    <w:rsid w:val="00C164F0"/>
    <w:rsid w:val="00C243F7"/>
    <w:rsid w:val="00C25751"/>
    <w:rsid w:val="00C25C7D"/>
    <w:rsid w:val="00C269A1"/>
    <w:rsid w:val="00C303E8"/>
    <w:rsid w:val="00C33FCD"/>
    <w:rsid w:val="00C4593A"/>
    <w:rsid w:val="00C468E6"/>
    <w:rsid w:val="00C51902"/>
    <w:rsid w:val="00C522F4"/>
    <w:rsid w:val="00C545EF"/>
    <w:rsid w:val="00C5473B"/>
    <w:rsid w:val="00C5520A"/>
    <w:rsid w:val="00C57FE6"/>
    <w:rsid w:val="00C63E57"/>
    <w:rsid w:val="00C70DC0"/>
    <w:rsid w:val="00C72F55"/>
    <w:rsid w:val="00C82BC2"/>
    <w:rsid w:val="00C87717"/>
    <w:rsid w:val="00C95910"/>
    <w:rsid w:val="00CC653D"/>
    <w:rsid w:val="00CC7CCD"/>
    <w:rsid w:val="00CD0C6B"/>
    <w:rsid w:val="00CD108B"/>
    <w:rsid w:val="00CE1E66"/>
    <w:rsid w:val="00CE4714"/>
    <w:rsid w:val="00CF11A3"/>
    <w:rsid w:val="00CF17A8"/>
    <w:rsid w:val="00CF3BF1"/>
    <w:rsid w:val="00CF4A96"/>
    <w:rsid w:val="00D1256D"/>
    <w:rsid w:val="00D21F36"/>
    <w:rsid w:val="00D32822"/>
    <w:rsid w:val="00D344C2"/>
    <w:rsid w:val="00D40535"/>
    <w:rsid w:val="00D503E4"/>
    <w:rsid w:val="00D50629"/>
    <w:rsid w:val="00D537FE"/>
    <w:rsid w:val="00D6138C"/>
    <w:rsid w:val="00D63B82"/>
    <w:rsid w:val="00D66A3A"/>
    <w:rsid w:val="00D718D7"/>
    <w:rsid w:val="00D75ED5"/>
    <w:rsid w:val="00D92180"/>
    <w:rsid w:val="00D92DCE"/>
    <w:rsid w:val="00D93035"/>
    <w:rsid w:val="00DA3A96"/>
    <w:rsid w:val="00DC4DFF"/>
    <w:rsid w:val="00DE7BA5"/>
    <w:rsid w:val="00E050AB"/>
    <w:rsid w:val="00E05F12"/>
    <w:rsid w:val="00E06B5B"/>
    <w:rsid w:val="00E105FC"/>
    <w:rsid w:val="00E26CAE"/>
    <w:rsid w:val="00E316BB"/>
    <w:rsid w:val="00E401B4"/>
    <w:rsid w:val="00E419B9"/>
    <w:rsid w:val="00E456FC"/>
    <w:rsid w:val="00E4713B"/>
    <w:rsid w:val="00E5670D"/>
    <w:rsid w:val="00E802DD"/>
    <w:rsid w:val="00E83E9D"/>
    <w:rsid w:val="00E91381"/>
    <w:rsid w:val="00EB0621"/>
    <w:rsid w:val="00EB2141"/>
    <w:rsid w:val="00ED0EA9"/>
    <w:rsid w:val="00EE1C51"/>
    <w:rsid w:val="00EF22C9"/>
    <w:rsid w:val="00EF33B9"/>
    <w:rsid w:val="00EF3A6D"/>
    <w:rsid w:val="00EF6CA8"/>
    <w:rsid w:val="00EF70BE"/>
    <w:rsid w:val="00F0324F"/>
    <w:rsid w:val="00F04776"/>
    <w:rsid w:val="00F06CE3"/>
    <w:rsid w:val="00F15011"/>
    <w:rsid w:val="00F311BD"/>
    <w:rsid w:val="00F3323C"/>
    <w:rsid w:val="00F35626"/>
    <w:rsid w:val="00F442C7"/>
    <w:rsid w:val="00F50AB4"/>
    <w:rsid w:val="00F60A46"/>
    <w:rsid w:val="00F62AC4"/>
    <w:rsid w:val="00F73340"/>
    <w:rsid w:val="00F86E57"/>
    <w:rsid w:val="00FB2496"/>
    <w:rsid w:val="00FB6128"/>
    <w:rsid w:val="00FC1BC0"/>
    <w:rsid w:val="00FD4589"/>
    <w:rsid w:val="00FE3F6A"/>
    <w:rsid w:val="00FF3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95921"/>
  <w15:docId w15:val="{2BE16531-A2BD-4F42-BC47-B40AE3E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Times New Roman" w:hAnsi="Times New Roman"/>
      <w:lang w:eastAsia="en-US"/>
    </w:rPr>
  </w:style>
  <w:style w:type="paragraph" w:styleId="Titolo1">
    <w:name w:val="heading 1"/>
    <w:basedOn w:val="Normale"/>
    <w:link w:val="Titolo1Carattere"/>
    <w:uiPriority w:val="99"/>
    <w:qFormat/>
    <w:pPr>
      <w:ind w:left="215"/>
      <w:jc w:val="both"/>
      <w:outlineLvl w:val="0"/>
    </w:pPr>
    <w:rPr>
      <w:b/>
      <w:bCs/>
      <w:sz w:val="24"/>
      <w:szCs w:val="24"/>
      <w:u w:val="single"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7E54AE"/>
    <w:rPr>
      <w:rFonts w:asciiTheme="majorHAnsi" w:eastAsiaTheme="majorEastAsia" w:hAnsiTheme="majorHAnsi" w:cstheme="majorBidi"/>
      <w:b/>
      <w:bCs/>
      <w:kern w:val="32"/>
      <w:sz w:val="32"/>
      <w:szCs w:val="32"/>
      <w:lang w:eastAsia="en-US"/>
    </w:rPr>
  </w:style>
  <w:style w:type="paragraph" w:styleId="Sommario1">
    <w:name w:val="toc 1"/>
    <w:basedOn w:val="Normale"/>
    <w:autoRedefine/>
    <w:uiPriority w:val="39"/>
    <w:pPr>
      <w:spacing w:before="90"/>
      <w:ind w:left="215"/>
    </w:pPr>
    <w:rPr>
      <w:sz w:val="24"/>
      <w:szCs w:val="24"/>
    </w:rPr>
  </w:style>
  <w:style w:type="paragraph" w:styleId="Sommario2">
    <w:name w:val="toc 2"/>
    <w:basedOn w:val="Normale"/>
    <w:autoRedefine/>
    <w:uiPriority w:val="99"/>
    <w:pPr>
      <w:spacing w:before="109"/>
      <w:ind w:left="435"/>
    </w:pPr>
    <w:rPr>
      <w:sz w:val="24"/>
      <w:szCs w:val="24"/>
    </w:rPr>
  </w:style>
  <w:style w:type="paragraph" w:styleId="Corpotesto">
    <w:name w:val="Body Text"/>
    <w:basedOn w:val="Normale"/>
    <w:link w:val="CorpotestoCarattere"/>
    <w:uiPriority w:val="99"/>
    <w:pPr>
      <w:spacing w:before="34"/>
      <w:ind w:left="640" w:hanging="360"/>
      <w:jc w:val="both"/>
    </w:pPr>
    <w:rPr>
      <w:sz w:val="24"/>
      <w:szCs w:val="24"/>
    </w:rPr>
  </w:style>
  <w:style w:type="character" w:customStyle="1" w:styleId="CorpotestoCarattere">
    <w:name w:val="Corpo testo Carattere"/>
    <w:basedOn w:val="Carpredefinitoparagrafo"/>
    <w:link w:val="Corpotesto"/>
    <w:uiPriority w:val="99"/>
    <w:semiHidden/>
    <w:rsid w:val="007E54AE"/>
    <w:rPr>
      <w:rFonts w:ascii="Times New Roman" w:hAnsi="Times New Roman"/>
      <w:lang w:eastAsia="en-US"/>
    </w:rPr>
  </w:style>
  <w:style w:type="paragraph" w:styleId="Titolo">
    <w:name w:val="Title"/>
    <w:basedOn w:val="Normale"/>
    <w:link w:val="TitoloCarattere"/>
    <w:uiPriority w:val="99"/>
    <w:qFormat/>
    <w:pPr>
      <w:spacing w:before="79" w:line="413" w:lineRule="exact"/>
      <w:ind w:left="2875" w:right="2887"/>
      <w:jc w:val="center"/>
    </w:pPr>
    <w:rPr>
      <w:b/>
      <w:bCs/>
      <w:sz w:val="36"/>
      <w:szCs w:val="36"/>
    </w:rPr>
  </w:style>
  <w:style w:type="character" w:customStyle="1" w:styleId="TitoloCarattere">
    <w:name w:val="Titolo Carattere"/>
    <w:basedOn w:val="Carpredefinitoparagrafo"/>
    <w:link w:val="Titolo"/>
    <w:uiPriority w:val="10"/>
    <w:rsid w:val="007E54AE"/>
    <w:rPr>
      <w:rFonts w:asciiTheme="majorHAnsi" w:eastAsiaTheme="majorEastAsia" w:hAnsiTheme="majorHAnsi" w:cstheme="majorBidi"/>
      <w:b/>
      <w:bCs/>
      <w:kern w:val="28"/>
      <w:sz w:val="32"/>
      <w:szCs w:val="32"/>
      <w:lang w:eastAsia="en-US"/>
    </w:rPr>
  </w:style>
  <w:style w:type="paragraph" w:styleId="Paragrafoelenco">
    <w:name w:val="List Paragraph"/>
    <w:basedOn w:val="Normale"/>
    <w:uiPriority w:val="99"/>
    <w:qFormat/>
    <w:pPr>
      <w:ind w:left="640" w:hanging="360"/>
      <w:jc w:val="both"/>
    </w:pPr>
  </w:style>
  <w:style w:type="paragraph" w:customStyle="1" w:styleId="TableParagraph">
    <w:name w:val="Table Paragraph"/>
    <w:basedOn w:val="Normale"/>
    <w:uiPriority w:val="99"/>
    <w:qFormat/>
    <w:pPr>
      <w:spacing w:line="227" w:lineRule="exact"/>
      <w:ind w:left="110"/>
    </w:pPr>
  </w:style>
  <w:style w:type="paragraph" w:customStyle="1" w:styleId="Protocollofileedata">
    <w:name w:val="Protocollo file e data"/>
    <w:rsid w:val="00820663"/>
    <w:pPr>
      <w:keepLines/>
      <w:widowControl w:val="0"/>
      <w:overflowPunct w:val="0"/>
      <w:autoSpaceDE w:val="0"/>
      <w:autoSpaceDN w:val="0"/>
      <w:adjustRightInd w:val="0"/>
      <w:spacing w:after="240"/>
      <w:ind w:left="4800" w:hanging="4800"/>
      <w:textAlignment w:val="baseline"/>
    </w:pPr>
    <w:rPr>
      <w:rFonts w:ascii="Roman" w:eastAsia="Times New Roman" w:hAnsi="Roman" w:cs="Times New Roman"/>
      <w:sz w:val="20"/>
      <w:szCs w:val="20"/>
      <w:lang w:val="en-US"/>
    </w:rPr>
  </w:style>
  <w:style w:type="paragraph" w:styleId="Corpodeltesto2">
    <w:name w:val="Body Text 2"/>
    <w:basedOn w:val="Normale"/>
    <w:link w:val="Corpodeltesto2Carattere"/>
    <w:uiPriority w:val="99"/>
    <w:semiHidden/>
    <w:unhideWhenUsed/>
    <w:rsid w:val="00066742"/>
    <w:pPr>
      <w:spacing w:after="120" w:line="480" w:lineRule="auto"/>
    </w:pPr>
  </w:style>
  <w:style w:type="character" w:customStyle="1" w:styleId="Corpodeltesto2Carattere">
    <w:name w:val="Corpo del testo 2 Carattere"/>
    <w:basedOn w:val="Carpredefinitoparagrafo"/>
    <w:link w:val="Corpodeltesto2"/>
    <w:uiPriority w:val="99"/>
    <w:semiHidden/>
    <w:rsid w:val="00066742"/>
    <w:rPr>
      <w:rFonts w:ascii="Times New Roman" w:hAnsi="Times New Roman"/>
      <w:lang w:eastAsia="en-US"/>
    </w:rPr>
  </w:style>
  <w:style w:type="paragraph" w:customStyle="1" w:styleId="Titolo11">
    <w:name w:val="Titolo 11"/>
    <w:basedOn w:val="Normale"/>
    <w:uiPriority w:val="99"/>
    <w:qFormat/>
    <w:rsid w:val="00E105FC"/>
    <w:pPr>
      <w:suppressAutoHyphens/>
      <w:autoSpaceDE/>
      <w:autoSpaceDN/>
      <w:ind w:left="535"/>
      <w:jc w:val="both"/>
      <w:outlineLvl w:val="0"/>
    </w:pPr>
    <w:rPr>
      <w:rFonts w:asciiTheme="minorHAnsi" w:hAnsiTheme="minorHAnsi" w:cs="Calibri"/>
      <w:b/>
      <w:bCs/>
      <w:u w:val="single" w:color="000000"/>
    </w:rPr>
  </w:style>
  <w:style w:type="paragraph" w:customStyle="1" w:styleId="Default">
    <w:name w:val="Default"/>
    <w:rsid w:val="005A1458"/>
    <w:pPr>
      <w:autoSpaceDE w:val="0"/>
      <w:autoSpaceDN w:val="0"/>
      <w:adjustRightInd w:val="0"/>
    </w:pPr>
    <w:rPr>
      <w:rFonts w:ascii="Myriad Pro" w:eastAsia="Times New Roman" w:hAnsi="Myriad Pro" w:cs="Times New Roman"/>
      <w:color w:val="000000"/>
      <w:sz w:val="24"/>
      <w:szCs w:val="24"/>
    </w:rPr>
  </w:style>
  <w:style w:type="paragraph" w:customStyle="1" w:styleId="CaratterepredefinitoparagrafoParagrafoCarattere">
    <w:name w:val="Carattere predefinito paragrafo Paragrafo Carattere"/>
    <w:basedOn w:val="Normale"/>
    <w:rsid w:val="005A1458"/>
    <w:pPr>
      <w:widowControl/>
      <w:autoSpaceDE/>
      <w:autoSpaceDN/>
      <w:jc w:val="both"/>
    </w:pPr>
    <w:rPr>
      <w:rFonts w:ascii="Arial" w:eastAsia="Times New Roman" w:hAnsi="Arial" w:cs="Times New Roman"/>
      <w:sz w:val="20"/>
      <w:szCs w:val="20"/>
      <w:lang w:eastAsia="it-IT"/>
    </w:rPr>
  </w:style>
  <w:style w:type="numbering" w:customStyle="1" w:styleId="Nessunelenco1">
    <w:name w:val="Nessun elenco1"/>
    <w:next w:val="Nessunelenco"/>
    <w:uiPriority w:val="99"/>
    <w:semiHidden/>
    <w:unhideWhenUsed/>
    <w:rsid w:val="007A1DF5"/>
  </w:style>
  <w:style w:type="character" w:styleId="Collegamentoipertestuale">
    <w:name w:val="Hyperlink"/>
    <w:basedOn w:val="Carpredefinitoparagrafo"/>
    <w:uiPriority w:val="99"/>
    <w:unhideWhenUsed/>
    <w:rsid w:val="007A1DF5"/>
    <w:rPr>
      <w:color w:val="0000FF" w:themeColor="hyperlink"/>
      <w:u w:val="single"/>
    </w:rPr>
  </w:style>
  <w:style w:type="paragraph" w:styleId="Titolosommario">
    <w:name w:val="TOC Heading"/>
    <w:basedOn w:val="Titolo1"/>
    <w:next w:val="Normale"/>
    <w:uiPriority w:val="39"/>
    <w:unhideWhenUsed/>
    <w:qFormat/>
    <w:rsid w:val="007A1DF5"/>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u w:val="none"/>
      <w:lang w:eastAsia="it-IT"/>
    </w:rPr>
  </w:style>
  <w:style w:type="paragraph" w:styleId="Intestazione">
    <w:name w:val="header"/>
    <w:basedOn w:val="Normale"/>
    <w:link w:val="IntestazioneCarattere"/>
    <w:uiPriority w:val="99"/>
    <w:unhideWhenUsed/>
    <w:rsid w:val="00656CEC"/>
    <w:pPr>
      <w:tabs>
        <w:tab w:val="center" w:pos="4819"/>
        <w:tab w:val="right" w:pos="9638"/>
      </w:tabs>
    </w:pPr>
  </w:style>
  <w:style w:type="character" w:customStyle="1" w:styleId="IntestazioneCarattere">
    <w:name w:val="Intestazione Carattere"/>
    <w:basedOn w:val="Carpredefinitoparagrafo"/>
    <w:link w:val="Intestazione"/>
    <w:uiPriority w:val="99"/>
    <w:rsid w:val="00656CEC"/>
    <w:rPr>
      <w:rFonts w:ascii="Times New Roman" w:hAnsi="Times New Roman"/>
      <w:lang w:eastAsia="en-US"/>
    </w:rPr>
  </w:style>
  <w:style w:type="paragraph" w:styleId="Pidipagina">
    <w:name w:val="footer"/>
    <w:basedOn w:val="Normale"/>
    <w:link w:val="PidipaginaCarattere"/>
    <w:uiPriority w:val="99"/>
    <w:unhideWhenUsed/>
    <w:rsid w:val="00656CEC"/>
    <w:pPr>
      <w:tabs>
        <w:tab w:val="center" w:pos="4819"/>
        <w:tab w:val="right" w:pos="9638"/>
      </w:tabs>
    </w:pPr>
  </w:style>
  <w:style w:type="character" w:customStyle="1" w:styleId="PidipaginaCarattere">
    <w:name w:val="Piè di pagina Carattere"/>
    <w:basedOn w:val="Carpredefinitoparagrafo"/>
    <w:link w:val="Pidipagina"/>
    <w:uiPriority w:val="99"/>
    <w:rsid w:val="00656CEC"/>
    <w:rPr>
      <w:rFonts w:ascii="Times New Roman" w:hAnsi="Times New Roman"/>
      <w:lang w:eastAsia="en-US"/>
    </w:rPr>
  </w:style>
  <w:style w:type="table" w:styleId="Grigliatabella">
    <w:name w:val="Table Grid"/>
    <w:basedOn w:val="Tabellanormale"/>
    <w:uiPriority w:val="39"/>
    <w:rsid w:val="000F4AF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semiHidden/>
    <w:unhideWhenUsed/>
    <w:rsid w:val="00555B4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55B40"/>
    <w:rPr>
      <w:rFonts w:ascii="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8661">
      <w:bodyDiv w:val="1"/>
      <w:marLeft w:val="0"/>
      <w:marRight w:val="0"/>
      <w:marTop w:val="0"/>
      <w:marBottom w:val="0"/>
      <w:divBdr>
        <w:top w:val="none" w:sz="0" w:space="0" w:color="auto"/>
        <w:left w:val="none" w:sz="0" w:space="0" w:color="auto"/>
        <w:bottom w:val="none" w:sz="0" w:space="0" w:color="auto"/>
        <w:right w:val="none" w:sz="0" w:space="0" w:color="auto"/>
      </w:divBdr>
    </w:div>
    <w:div w:id="20878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25AF-F406-4AF0-A94B-EC797A8B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26</Pages>
  <Words>9653</Words>
  <Characters>59144</Characters>
  <Application>Microsoft Office Word</Application>
  <DocSecurity>0</DocSecurity>
  <Lines>492</Lines>
  <Paragraphs>137</Paragraphs>
  <ScaleCrop>false</ScaleCrop>
  <HeadingPairs>
    <vt:vector size="2" baseType="variant">
      <vt:variant>
        <vt:lpstr>Titolo</vt:lpstr>
      </vt:variant>
      <vt:variant>
        <vt:i4>1</vt:i4>
      </vt:variant>
    </vt:vector>
  </HeadingPairs>
  <TitlesOfParts>
    <vt:vector size="1" baseType="lpstr">
      <vt:lpstr>CITTÀ DI TRAVAGLIATO</vt:lpstr>
    </vt:vector>
  </TitlesOfParts>
  <Company/>
  <LinksUpToDate>false</LinksUpToDate>
  <CharactersWithSpaces>68660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TRAVAGLIATO</dc:title>
  <dc:subject/>
  <dc:creator>Carla Zecca</dc:creator>
  <cp:keywords/>
  <dc:description/>
  <cp:lastModifiedBy>i.degliantoni</cp:lastModifiedBy>
  <cp:revision>249</cp:revision>
  <cp:lastPrinted>2023-04-17T08:53:00Z</cp:lastPrinted>
  <dcterms:created xsi:type="dcterms:W3CDTF">2022-04-05T10:35:00Z</dcterms:created>
  <dcterms:modified xsi:type="dcterms:W3CDTF">2023-06-08T08:08:00Z</dcterms:modified>
</cp:coreProperties>
</file>