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E4E3" w14:textId="21069B14" w:rsidR="008B15CD" w:rsidRDefault="008B15CD" w:rsidP="008B15CD">
      <w:pPr>
        <w:pStyle w:val="NormaleWeb"/>
        <w:spacing w:before="0" w:beforeAutospacing="0" w:after="0" w:afterAutospacing="0"/>
        <w:jc w:val="center"/>
        <w:rPr>
          <w:color w:val="000000"/>
        </w:rPr>
      </w:pPr>
      <w:r w:rsidRPr="008C6519">
        <w:rPr>
          <w:color w:val="000000"/>
        </w:rPr>
        <w:t>Mariagrazia Contini</w:t>
      </w:r>
    </w:p>
    <w:p w14:paraId="475D2D38" w14:textId="2368FA6F" w:rsidR="00035E46" w:rsidRPr="008C6519" w:rsidRDefault="008B15CD" w:rsidP="008B15CD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CV (breve)</w:t>
      </w:r>
    </w:p>
    <w:p w14:paraId="5C9C9276" w14:textId="77777777" w:rsidR="00035E46" w:rsidRPr="008C6519" w:rsidRDefault="00035E46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C21E4AA" w14:textId="03FCD2F4" w:rsidR="000870A6" w:rsidRDefault="008B15CD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Ricercatrice universitaria dal 1980, professore associato dal 1988 e p</w:t>
      </w:r>
      <w:r w:rsidR="00035E46" w:rsidRPr="008C6519">
        <w:rPr>
          <w:color w:val="000000"/>
        </w:rPr>
        <w:t xml:space="preserve">rofessore ordinario dal 1994, ha insegnato Pedagogia Generale e Sociale, Filosofia dell'Educazione e Pedagogia dell'Infanzia e delle Famiglie presso </w:t>
      </w:r>
      <w:r w:rsidR="00035E46" w:rsidRPr="000870A6">
        <w:t>la </w:t>
      </w:r>
      <w:hyperlink r:id="rId4" w:tgtFrame="_blank" w:history="1">
        <w:r w:rsidR="00035E46" w:rsidRPr="000870A6">
          <w:t>Facoltà di Scienze della Formazione dell'Università di Bologna</w:t>
        </w:r>
      </w:hyperlink>
      <w:r w:rsidR="00035E46" w:rsidRPr="008C6519">
        <w:rPr>
          <w:color w:val="000000"/>
        </w:rPr>
        <w:t>. E' stata docente anche pr</w:t>
      </w:r>
      <w:r w:rsidR="005911E2">
        <w:rPr>
          <w:color w:val="000000"/>
        </w:rPr>
        <w:t xml:space="preserve">esso l'Università di Padova   e l'Università </w:t>
      </w:r>
      <w:r w:rsidR="00035E46" w:rsidRPr="008C6519">
        <w:rPr>
          <w:color w:val="000000"/>
        </w:rPr>
        <w:t>di Firenze</w:t>
      </w:r>
      <w:r w:rsidR="0058783B">
        <w:rPr>
          <w:color w:val="000000"/>
        </w:rPr>
        <w:t xml:space="preserve"> </w:t>
      </w:r>
      <w:r w:rsidR="00035E46" w:rsidRPr="008C6519">
        <w:rPr>
          <w:color w:val="000000"/>
        </w:rPr>
        <w:t>.</w:t>
      </w:r>
      <w:r w:rsidR="00035E46" w:rsidRPr="008C6519">
        <w:rPr>
          <w:color w:val="000000"/>
        </w:rPr>
        <w:br/>
      </w:r>
      <w:r w:rsidR="00035E46" w:rsidRPr="008C6519">
        <w:rPr>
          <w:color w:val="000000"/>
        </w:rPr>
        <w:br/>
        <w:t>Dal novembre 1998 al 2004  è stata Presidente del Corso di Laurea in Scienze della Formazione Primaria dell'Università di Bologna, e dal 2001 al  2004  Presidente del Coordinamento Nazionale dei Presidenti dei Corsi di laurea in Scienze della Formazione Primaria.</w:t>
      </w:r>
      <w:r w:rsidR="00035E46" w:rsidRPr="008C6519">
        <w:rPr>
          <w:color w:val="000000"/>
        </w:rPr>
        <w:br/>
        <w:t>Dal 2007 al 2012 è stata Presidente del Corso di Laurea Magistrale in Pedagog</w:t>
      </w:r>
      <w:r w:rsidR="0058783B">
        <w:rPr>
          <w:color w:val="000000"/>
        </w:rPr>
        <w:t>ia dell’Università di Bologna.</w:t>
      </w:r>
      <w:r w:rsidR="000870A6">
        <w:rPr>
          <w:color w:val="000000"/>
        </w:rPr>
        <w:br/>
      </w:r>
      <w:r w:rsidR="00035E46" w:rsidRPr="008C6519">
        <w:rPr>
          <w:color w:val="000000"/>
        </w:rPr>
        <w:t>Dal 2005 al 2007 è stata la Responsabile scientifica di una ricerca del Dipartimento di Scienze dell'Educazione sulla Cura educativa all'infanzia tra servizi e famiglie, e ha coordinato un gruppo di ricercatori e docenti delle diverse aree disciplinari del Dipartimento stesso, stabilendo relazioni di partnership con docenti e ricercatori di Università e Enti di ricerca stranieri (Spagna, Francia, Germania, Svezia, Romania) con cui ha realizzato un Workshop nel novembre del 2006, e organizzando un Convegno Internazionale (2007) per presentare i primi esiti della ricerca.</w:t>
      </w:r>
      <w:r w:rsidR="00035E46" w:rsidRPr="008C6519">
        <w:rPr>
          <w:color w:val="000000"/>
        </w:rPr>
        <w:br/>
        <w:t xml:space="preserve">Da questa esperienza ha preso avvio un nuovo filone di ricerca del Dipartimento di Scienze dell'Educazione relativo alle infanzie e alle famiglie di cui è Responsabile scientifica (dicembre 2008-dicembre 2010) dal titolo </w:t>
      </w:r>
      <w:r w:rsidR="00035E46" w:rsidRPr="00DB3305">
        <w:rPr>
          <w:color w:val="000000"/>
          <w:sz w:val="20"/>
          <w:szCs w:val="20"/>
        </w:rPr>
        <w:t>INFANZIE E FAMIGLIE COME SNODI DI CRITICITA' E DI POSSIBILITA' SOCIO EDUCATIVE</w:t>
      </w:r>
      <w:r w:rsidR="00035E46" w:rsidRPr="008C6519">
        <w:rPr>
          <w:color w:val="000000"/>
        </w:rPr>
        <w:t>, per cui coordina un gruppo di ricercatori e docenti delle diverse aree disciplinari del Dipartimento stesso, stabilendo relazioni di partnership con docenti e ricercatori di Universit</w:t>
      </w:r>
      <w:r w:rsidR="000870A6">
        <w:rPr>
          <w:color w:val="000000"/>
        </w:rPr>
        <w:t>à e Enti di ricerca stranieri.</w:t>
      </w:r>
    </w:p>
    <w:p w14:paraId="7B4E2AE4" w14:textId="77777777" w:rsidR="000870A6" w:rsidRDefault="000870A6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143C188" w14:textId="2A032E49" w:rsidR="005911E2" w:rsidRDefault="00677912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Aut</w:t>
      </w:r>
      <w:r w:rsidR="005911E2">
        <w:rPr>
          <w:color w:val="000000"/>
        </w:rPr>
        <w:t>rice di numerosi volumi e saggi.</w:t>
      </w:r>
      <w:r>
        <w:rPr>
          <w:color w:val="000000"/>
        </w:rPr>
        <w:t xml:space="preserve"> </w:t>
      </w:r>
      <w:r w:rsidR="005911E2">
        <w:rPr>
          <w:color w:val="000000"/>
        </w:rPr>
        <w:t xml:space="preserve"> </w:t>
      </w:r>
    </w:p>
    <w:p w14:paraId="068926D9" w14:textId="153596D0" w:rsidR="005911E2" w:rsidRDefault="00575ED8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Fra le</w:t>
      </w:r>
      <w:r w:rsidR="00CF0296">
        <w:rPr>
          <w:color w:val="000000"/>
        </w:rPr>
        <w:t xml:space="preserve"> sue pubblicazioni più significative degli anni più recenti: </w:t>
      </w:r>
      <w:r w:rsidR="00CF0296" w:rsidRPr="007207CF">
        <w:rPr>
          <w:i/>
          <w:color w:val="000000"/>
        </w:rPr>
        <w:t>Elogio dello scarto e della resistenza</w:t>
      </w:r>
      <w:r w:rsidR="00CF0296">
        <w:rPr>
          <w:color w:val="000000"/>
        </w:rPr>
        <w:t xml:space="preserve">, </w:t>
      </w:r>
      <w:proofErr w:type="spellStart"/>
      <w:r w:rsidR="00CF0296">
        <w:rPr>
          <w:color w:val="000000"/>
        </w:rPr>
        <w:t>Clueb</w:t>
      </w:r>
      <w:proofErr w:type="spellEnd"/>
      <w:r w:rsidR="00CF0296">
        <w:rPr>
          <w:color w:val="000000"/>
        </w:rPr>
        <w:t xml:space="preserve"> 2009; </w:t>
      </w:r>
      <w:r w:rsidR="00CF0296" w:rsidRPr="007207CF">
        <w:rPr>
          <w:i/>
          <w:color w:val="000000"/>
        </w:rPr>
        <w:t>Molte infanzie, molte famigli</w:t>
      </w:r>
      <w:r w:rsidR="00CF0296">
        <w:rPr>
          <w:color w:val="000000"/>
        </w:rPr>
        <w:t xml:space="preserve"> Carocci, 2010;</w:t>
      </w:r>
      <w:r w:rsidR="00CF0296" w:rsidRPr="007207CF">
        <w:rPr>
          <w:i/>
          <w:color w:val="000000"/>
        </w:rPr>
        <w:t xml:space="preserve"> La comunicazione intersoggettiva fra solitudini e globalizzazione</w:t>
      </w:r>
      <w:r w:rsidR="00CF0296">
        <w:rPr>
          <w:color w:val="000000"/>
        </w:rPr>
        <w:t xml:space="preserve"> ETS 2011; </w:t>
      </w:r>
      <w:proofErr w:type="spellStart"/>
      <w:r w:rsidR="00CF0296" w:rsidRPr="007207CF">
        <w:rPr>
          <w:i/>
          <w:color w:val="000000"/>
        </w:rPr>
        <w:t>Disalleanze</w:t>
      </w:r>
      <w:proofErr w:type="spellEnd"/>
      <w:r w:rsidR="00CF0296" w:rsidRPr="007207CF">
        <w:rPr>
          <w:i/>
          <w:color w:val="000000"/>
        </w:rPr>
        <w:t xml:space="preserve"> nei contesti educativi</w:t>
      </w:r>
      <w:r w:rsidR="00CF0296">
        <w:rPr>
          <w:color w:val="000000"/>
        </w:rPr>
        <w:t xml:space="preserve">, Carocci, </w:t>
      </w:r>
      <w:proofErr w:type="gramStart"/>
      <w:r w:rsidR="00CF0296">
        <w:rPr>
          <w:color w:val="000000"/>
        </w:rPr>
        <w:t>2012 ;</w:t>
      </w:r>
      <w:proofErr w:type="gramEnd"/>
      <w:r w:rsidR="00CF0296">
        <w:rPr>
          <w:color w:val="000000"/>
        </w:rPr>
        <w:t xml:space="preserve"> </w:t>
      </w:r>
      <w:r w:rsidR="00CF0296" w:rsidRPr="00CF0296">
        <w:rPr>
          <w:i/>
          <w:color w:val="000000"/>
        </w:rPr>
        <w:t>Corpi bambini, sprechi d’infanzia</w:t>
      </w:r>
      <w:r w:rsidR="00CF0296">
        <w:rPr>
          <w:color w:val="000000"/>
        </w:rPr>
        <w:t xml:space="preserve"> (con </w:t>
      </w:r>
      <w:proofErr w:type="spellStart"/>
      <w:r w:rsidR="00CF0296">
        <w:rPr>
          <w:color w:val="000000"/>
        </w:rPr>
        <w:t>S.Demozzi</w:t>
      </w:r>
      <w:proofErr w:type="spellEnd"/>
      <w:r w:rsidR="00CF0296">
        <w:rPr>
          <w:color w:val="000000"/>
        </w:rPr>
        <w:t>) Franco Angeli, 2016</w:t>
      </w:r>
      <w:r>
        <w:rPr>
          <w:color w:val="000000"/>
        </w:rPr>
        <w:t xml:space="preserve"> (partendo dal documentario dallo stesso titolo)</w:t>
      </w:r>
    </w:p>
    <w:p w14:paraId="4E549727" w14:textId="0D5C312B" w:rsidR="00CF0296" w:rsidRDefault="00CF0296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</w:t>
      </w:r>
      <w:r w:rsidR="00035E46" w:rsidRPr="008C6519">
        <w:rPr>
          <w:color w:val="000000"/>
        </w:rPr>
        <w:t>a parte del Comitato Scientific</w:t>
      </w:r>
      <w:r w:rsidR="0058783B">
        <w:rPr>
          <w:color w:val="000000"/>
        </w:rPr>
        <w:t xml:space="preserve">o di alcune riviste del settore e dirige </w:t>
      </w:r>
      <w:r w:rsidR="00035E46" w:rsidRPr="008C6519">
        <w:rPr>
          <w:color w:val="000000"/>
        </w:rPr>
        <w:t>la Sezione di Filosofia dell'Educazione della rivista open-</w:t>
      </w:r>
      <w:proofErr w:type="spellStart"/>
      <w:r w:rsidR="00035E46" w:rsidRPr="008C6519">
        <w:rPr>
          <w:color w:val="000000"/>
        </w:rPr>
        <w:t>access</w:t>
      </w:r>
      <w:proofErr w:type="spellEnd"/>
      <w:r w:rsidR="00035E46" w:rsidRPr="008C6519">
        <w:rPr>
          <w:color w:val="000000"/>
        </w:rPr>
        <w:t xml:space="preserve"> del Dipartime</w:t>
      </w:r>
      <w:r w:rsidR="008B15CD">
        <w:rPr>
          <w:color w:val="000000"/>
        </w:rPr>
        <w:t xml:space="preserve">nto di Scienze </w:t>
      </w:r>
      <w:proofErr w:type="gramStart"/>
      <w:r w:rsidR="008B15CD">
        <w:rPr>
          <w:color w:val="000000"/>
        </w:rPr>
        <w:t xml:space="preserve">dell'Educazione </w:t>
      </w:r>
      <w:r w:rsidR="00035E46" w:rsidRPr="008C6519">
        <w:rPr>
          <w:color w:val="000000"/>
        </w:rPr>
        <w:t xml:space="preserve"> </w:t>
      </w:r>
      <w:r w:rsidR="008B15CD">
        <w:rPr>
          <w:color w:val="000000"/>
        </w:rPr>
        <w:t>“</w:t>
      </w:r>
      <w:proofErr w:type="gramEnd"/>
      <w:r w:rsidR="00035E46" w:rsidRPr="008C6519">
        <w:rPr>
          <w:color w:val="000000"/>
        </w:rPr>
        <w:t xml:space="preserve">Ricerche di Pedagogia e Didattica"ed è nel Consiglio di Direzione della "Rivista italiana di Educazione Familiare". </w:t>
      </w:r>
      <w:proofErr w:type="gramStart"/>
      <w:r w:rsidR="00035E46" w:rsidRPr="008C6519">
        <w:rPr>
          <w:color w:val="000000"/>
        </w:rPr>
        <w:t>E'</w:t>
      </w:r>
      <w:proofErr w:type="gramEnd"/>
      <w:r w:rsidR="00035E46" w:rsidRPr="008C6519">
        <w:rPr>
          <w:color w:val="000000"/>
        </w:rPr>
        <w:t xml:space="preserve"> membro del Comitato Scientifico dell'Istituto Gramsci Emilia Romagna, della Società di Pedagogia e Didattica della Scrittura (</w:t>
      </w:r>
      <w:proofErr w:type="spellStart"/>
      <w:r w:rsidR="00035E46" w:rsidRPr="008C6519">
        <w:rPr>
          <w:color w:val="000000"/>
        </w:rPr>
        <w:t>Graphein</w:t>
      </w:r>
      <w:proofErr w:type="spellEnd"/>
      <w:r w:rsidR="00035E46" w:rsidRPr="008C6519">
        <w:rPr>
          <w:color w:val="000000"/>
        </w:rPr>
        <w:t xml:space="preserve">) e fa parte del Gruppo di Ricerca per le Scienze </w:t>
      </w:r>
      <w:proofErr w:type="spellStart"/>
      <w:r w:rsidR="00035E46" w:rsidRPr="008C6519">
        <w:rPr>
          <w:color w:val="000000"/>
        </w:rPr>
        <w:t>Bioeducative</w:t>
      </w:r>
      <w:proofErr w:type="spellEnd"/>
      <w:r w:rsidR="00035E46" w:rsidRPr="008C6519">
        <w:rPr>
          <w:color w:val="000000"/>
        </w:rPr>
        <w:t xml:space="preserve"> dell'Univers</w:t>
      </w:r>
      <w:r w:rsidR="00A1448E">
        <w:rPr>
          <w:color w:val="000000"/>
        </w:rPr>
        <w:t>ità di Napoli Federico II (BES)</w:t>
      </w:r>
    </w:p>
    <w:p w14:paraId="60EE7173" w14:textId="24D704FB" w:rsidR="00677912" w:rsidRDefault="00CF0296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Ha svolto ricerca “sul campo” da Parigi a Caltagirone, nei servizi per l’infanzia 0-6, (per il primo documentario Corpi bambini, sprechi d’infanzia) e da Torino a Caltagirone nelle scuole medie inferiori per intervistare 123 ragazzi/e in vista del documentario Non più/Non ancora</w:t>
      </w:r>
    </w:p>
    <w:p w14:paraId="1D1743BF" w14:textId="77777777" w:rsidR="00A45808" w:rsidRDefault="00A45808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6833B92" w14:textId="43E75792" w:rsidR="00677912" w:rsidRDefault="00A1448E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Dal </w:t>
      </w:r>
      <w:proofErr w:type="gramStart"/>
      <w:r>
        <w:rPr>
          <w:color w:val="000000"/>
        </w:rPr>
        <w:t>1 novembre</w:t>
      </w:r>
      <w:proofErr w:type="gramEnd"/>
      <w:r>
        <w:rPr>
          <w:color w:val="000000"/>
        </w:rPr>
        <w:t xml:space="preserve"> 2016 è in pensione.</w:t>
      </w:r>
    </w:p>
    <w:p w14:paraId="20DCFDFF" w14:textId="77777777" w:rsidR="00A45808" w:rsidRDefault="00A45808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4F2037B" w14:textId="3E557418" w:rsidR="00A45808" w:rsidRDefault="00A1448E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Dal maggio 2017 sta </w:t>
      </w:r>
      <w:r w:rsidR="0098777B">
        <w:rPr>
          <w:color w:val="000000"/>
        </w:rPr>
        <w:t>ciclicamente intervenendo</w:t>
      </w:r>
      <w:r>
        <w:rPr>
          <w:color w:val="000000"/>
        </w:rPr>
        <w:t xml:space="preserve"> alla trasmissione televisiva </w:t>
      </w:r>
      <w:r w:rsidR="00BA5898">
        <w:rPr>
          <w:color w:val="000000"/>
        </w:rPr>
        <w:t>“</w:t>
      </w:r>
      <w:r>
        <w:rPr>
          <w:color w:val="000000"/>
        </w:rPr>
        <w:t xml:space="preserve">DI </w:t>
      </w:r>
      <w:proofErr w:type="spellStart"/>
      <w:r w:rsidR="0098777B">
        <w:rPr>
          <w:color w:val="000000"/>
        </w:rPr>
        <w:t>M</w:t>
      </w:r>
      <w:r>
        <w:rPr>
          <w:color w:val="000000"/>
        </w:rPr>
        <w:t>artedi</w:t>
      </w:r>
      <w:proofErr w:type="spellEnd"/>
      <w:r w:rsidR="00BA5898">
        <w:rPr>
          <w:color w:val="000000"/>
        </w:rPr>
        <w:t>”</w:t>
      </w:r>
      <w:r>
        <w:rPr>
          <w:color w:val="000000"/>
        </w:rPr>
        <w:t>, condotta da G.</w:t>
      </w:r>
      <w:r w:rsidR="00BA5898">
        <w:rPr>
          <w:color w:val="000000"/>
        </w:rPr>
        <w:t xml:space="preserve"> </w:t>
      </w:r>
      <w:r>
        <w:rPr>
          <w:color w:val="000000"/>
        </w:rPr>
        <w:t>Floris s</w:t>
      </w:r>
      <w:r w:rsidR="0098777B">
        <w:rPr>
          <w:color w:val="000000"/>
        </w:rPr>
        <w:t>u L</w:t>
      </w:r>
      <w:r>
        <w:rPr>
          <w:color w:val="000000"/>
        </w:rPr>
        <w:t>a 7</w:t>
      </w:r>
      <w:r w:rsidR="00BA5898">
        <w:rPr>
          <w:color w:val="000000"/>
        </w:rPr>
        <w:t>,</w:t>
      </w:r>
      <w:r>
        <w:rPr>
          <w:color w:val="000000"/>
        </w:rPr>
        <w:t xml:space="preserve"> con una rubrica sulle emozioni</w:t>
      </w:r>
      <w:r w:rsidR="00BA5898">
        <w:rPr>
          <w:color w:val="000000"/>
        </w:rPr>
        <w:t>.</w:t>
      </w:r>
    </w:p>
    <w:p w14:paraId="44835B18" w14:textId="77777777" w:rsidR="00A45808" w:rsidRDefault="00A45808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C6315D1" w14:textId="5908DFED" w:rsidR="008B15CD" w:rsidRDefault="00677912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Ha realizzato due documentari di carattere pedagogico:</w:t>
      </w:r>
    </w:p>
    <w:p w14:paraId="54E31517" w14:textId="39D06642" w:rsidR="00035E46" w:rsidRDefault="00677912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“Corpi bambini, sprechi di infanzie” (con Silvia </w:t>
      </w:r>
      <w:proofErr w:type="spellStart"/>
      <w:r>
        <w:rPr>
          <w:color w:val="000000"/>
        </w:rPr>
        <w:t>Demozzi</w:t>
      </w:r>
      <w:proofErr w:type="spellEnd"/>
      <w:r>
        <w:rPr>
          <w:color w:val="000000"/>
        </w:rPr>
        <w:t>)</w:t>
      </w:r>
      <w:r w:rsidR="00035E46" w:rsidRPr="008C6519">
        <w:rPr>
          <w:color w:val="000000"/>
        </w:rPr>
        <w:t> </w:t>
      </w:r>
      <w:r>
        <w:rPr>
          <w:color w:val="000000"/>
        </w:rPr>
        <w:t>2013</w:t>
      </w:r>
    </w:p>
    <w:p w14:paraId="68607E3C" w14:textId="0F34ED7F" w:rsidR="00677912" w:rsidRDefault="00677912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“Non più/Non ancora. Narrazioni preadolescenti (con Paolo </w:t>
      </w:r>
      <w:proofErr w:type="spellStart"/>
      <w:r>
        <w:rPr>
          <w:color w:val="000000"/>
        </w:rPr>
        <w:t>Marzoni</w:t>
      </w:r>
      <w:proofErr w:type="spellEnd"/>
      <w:r>
        <w:rPr>
          <w:color w:val="000000"/>
        </w:rPr>
        <w:t xml:space="preserve"> e Vito Palmieri) 2018</w:t>
      </w:r>
    </w:p>
    <w:p w14:paraId="7C87DD73" w14:textId="03478D73" w:rsidR="00456496" w:rsidRDefault="00456496" w:rsidP="008C6519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6ACE627" w14:textId="77777777" w:rsidR="0013297F" w:rsidRDefault="0013297F"/>
    <w:sectPr w:rsidR="0013297F" w:rsidSect="00132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46"/>
    <w:rsid w:val="00035E46"/>
    <w:rsid w:val="000870A6"/>
    <w:rsid w:val="00087C97"/>
    <w:rsid w:val="0013297F"/>
    <w:rsid w:val="002A2E39"/>
    <w:rsid w:val="00306F86"/>
    <w:rsid w:val="00351BB2"/>
    <w:rsid w:val="00456496"/>
    <w:rsid w:val="005379E3"/>
    <w:rsid w:val="00575ED8"/>
    <w:rsid w:val="0058783B"/>
    <w:rsid w:val="005911E2"/>
    <w:rsid w:val="00677912"/>
    <w:rsid w:val="006F2D1B"/>
    <w:rsid w:val="008B15CD"/>
    <w:rsid w:val="008C6519"/>
    <w:rsid w:val="0098777B"/>
    <w:rsid w:val="009A07EE"/>
    <w:rsid w:val="009F7D5E"/>
    <w:rsid w:val="00A1448E"/>
    <w:rsid w:val="00A45808"/>
    <w:rsid w:val="00BA5898"/>
    <w:rsid w:val="00CF0296"/>
    <w:rsid w:val="00D6364A"/>
    <w:rsid w:val="00DB3305"/>
    <w:rsid w:val="00E1440F"/>
    <w:rsid w:val="00EA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BD169"/>
  <w15:docId w15:val="{0CE2196C-BFF0-9E47-916B-FB9E35D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97F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35E46"/>
  </w:style>
  <w:style w:type="character" w:styleId="Collegamentoipertestuale">
    <w:name w:val="Hyperlink"/>
    <w:basedOn w:val="Carpredefinitoparagrafo"/>
    <w:uiPriority w:val="99"/>
    <w:semiHidden/>
    <w:unhideWhenUsed/>
    <w:rsid w:val="00035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bo.it/docenti/mariagrazia.cont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568</Words>
  <Characters>3046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Utente di Microsoft Office</cp:lastModifiedBy>
  <cp:revision>9</cp:revision>
  <cp:lastPrinted>2020-03-10T16:17:00Z</cp:lastPrinted>
  <dcterms:created xsi:type="dcterms:W3CDTF">2019-06-03T10:30:00Z</dcterms:created>
  <dcterms:modified xsi:type="dcterms:W3CDTF">2020-04-17T13:26:00Z</dcterms:modified>
</cp:coreProperties>
</file>