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rsidR="00BC529B" w:rsidRDefault="00BC529B" w:rsidP="004648C1">
      <w:pPr>
        <w:pStyle w:val="Default"/>
        <w:ind w:left="4111"/>
        <w:rPr>
          <w:rFonts w:asciiTheme="minorHAnsi" w:hAnsiTheme="minorHAnsi" w:cstheme="minorHAnsi"/>
          <w:sz w:val="23"/>
          <w:szCs w:val="23"/>
        </w:rPr>
      </w:pPr>
    </w:p>
    <w:p w:rsidR="004648C1" w:rsidRPr="004648C1" w:rsidRDefault="004648C1" w:rsidP="000E14E8">
      <w:pPr>
        <w:pStyle w:val="Default"/>
        <w:jc w:val="right"/>
        <w:rPr>
          <w:rFonts w:asciiTheme="minorHAnsi" w:hAnsiTheme="minorHAnsi" w:cstheme="minorHAnsi"/>
          <w:sz w:val="23"/>
          <w:szCs w:val="23"/>
        </w:rPr>
      </w:pPr>
      <w:r w:rsidRPr="004648C1">
        <w:rPr>
          <w:rFonts w:asciiTheme="minorHAnsi" w:hAnsiTheme="minorHAnsi" w:cstheme="minorHAnsi"/>
          <w:sz w:val="23"/>
          <w:szCs w:val="23"/>
        </w:rPr>
        <w:t>Spett.le</w:t>
      </w:r>
      <w:r w:rsidR="000E14E8">
        <w:rPr>
          <w:rFonts w:asciiTheme="minorHAnsi" w:hAnsiTheme="minorHAnsi" w:cstheme="minorHAnsi"/>
          <w:sz w:val="23"/>
          <w:szCs w:val="23"/>
        </w:rPr>
        <w:t xml:space="preserve"> ASP Terre di Castelli -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rsidR="004648C1" w:rsidRPr="004648C1" w:rsidRDefault="004648C1" w:rsidP="000E14E8">
      <w:pPr>
        <w:pStyle w:val="Default"/>
        <w:jc w:val="right"/>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3A3A46" w:rsidRPr="003A3A46" w:rsidRDefault="004648C1" w:rsidP="009C67D8">
      <w:pPr>
        <w:autoSpaceDE w:val="0"/>
        <w:autoSpaceDN w:val="0"/>
        <w:adjustRightInd w:val="0"/>
        <w:jc w:val="center"/>
        <w:rPr>
          <w:rFonts w:ascii="Calibri" w:hAnsi="Calibri" w:cs="TimesNewRoman"/>
          <w:b/>
        </w:rPr>
      </w:pPr>
      <w:r w:rsidRPr="003A3A46">
        <w:rPr>
          <w:rFonts w:cstheme="minorHAnsi"/>
          <w:b/>
        </w:rPr>
        <w:t xml:space="preserve">OGGETTO: </w:t>
      </w:r>
    </w:p>
    <w:p w:rsidR="009C67D8" w:rsidRDefault="00C2419E" w:rsidP="009C67D8">
      <w:pPr>
        <w:autoSpaceDE w:val="0"/>
        <w:autoSpaceDN w:val="0"/>
        <w:adjustRightInd w:val="0"/>
        <w:jc w:val="center"/>
        <w:rPr>
          <w:rFonts w:ascii="Calibri" w:hAnsi="Calibri" w:cs="TimesNewRoman"/>
          <w:b/>
          <w:sz w:val="23"/>
          <w:szCs w:val="23"/>
        </w:rPr>
      </w:pPr>
      <w:r w:rsidRPr="00C2419E">
        <w:rPr>
          <w:rFonts w:cs="TimesNewRoman"/>
          <w:b/>
        </w:rPr>
        <w:t xml:space="preserve"> </w:t>
      </w:r>
      <w:r w:rsidR="009C67D8" w:rsidRPr="002902B1">
        <w:rPr>
          <w:rFonts w:ascii="Calibri" w:hAnsi="Calibri" w:cs="TimesNewRoman"/>
          <w:b/>
          <w:sz w:val="23"/>
          <w:szCs w:val="23"/>
        </w:rPr>
        <w:t xml:space="preserve">AVVISO DI MANIFESTAZIONE D’INTERESSE PER L’AFFIDAMENTO </w:t>
      </w:r>
      <w:r w:rsidR="009C67D8">
        <w:rPr>
          <w:rFonts w:ascii="Calibri" w:hAnsi="Calibri" w:cs="TimesNewRoman"/>
          <w:b/>
          <w:sz w:val="23"/>
          <w:szCs w:val="23"/>
        </w:rPr>
        <w:t>DELLA FORNITURA DI CALZATURE DI SICUREZZA PER I SERVIZI DELL’ASP TERRE DI CASTELLI – GIORGIO GASPARINI DI VIGNOLA.</w:t>
      </w:r>
    </w:p>
    <w:p w:rsidR="00953B07" w:rsidRPr="009C67D8" w:rsidRDefault="009C67D8" w:rsidP="009C67D8">
      <w:pPr>
        <w:autoSpaceDE w:val="0"/>
        <w:autoSpaceDN w:val="0"/>
        <w:adjustRightInd w:val="0"/>
        <w:jc w:val="center"/>
        <w:rPr>
          <w:rFonts w:ascii="Calibri" w:hAnsi="Calibri" w:cs="TimesNewRoman"/>
          <w:b/>
          <w:sz w:val="23"/>
          <w:szCs w:val="23"/>
        </w:rPr>
      </w:pPr>
      <w:r>
        <w:rPr>
          <w:rFonts w:ascii="Calibri" w:hAnsi="Calibri" w:cs="TimesNewRoman"/>
          <w:b/>
          <w:sz w:val="23"/>
          <w:szCs w:val="23"/>
        </w:rPr>
        <w:t xml:space="preserve">CIG:  </w:t>
      </w:r>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9C67D8">
        <w:rPr>
          <w:rFonts w:cstheme="minorHAnsi"/>
          <w:color w:val="000000"/>
          <w:sz w:val="23"/>
          <w:szCs w:val="23"/>
        </w:rPr>
        <w:t xml:space="preserve">dell’ASP Terre di Castelli – Giorgio Gasparini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ls" w:val="trans"/>
          <w:attr w:name="Month" w:val="03"/>
          <w:attr w:name="Day" w:val="30"/>
          <w:attr w:name="Year" w:val="2001"/>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 xml:space="preserve">comportamento dei dipendenti </w:t>
      </w:r>
      <w:r w:rsidR="006362B3">
        <w:rPr>
          <w:rFonts w:asciiTheme="minorHAnsi" w:hAnsiTheme="minorHAnsi" w:cstheme="minorHAnsi"/>
          <w:sz w:val="23"/>
          <w:szCs w:val="23"/>
        </w:rPr>
        <w:t>dell’ASP Terre di Castelli</w:t>
      </w:r>
      <w:r w:rsidRPr="001E655A">
        <w:rPr>
          <w:rFonts w:asciiTheme="minorHAnsi" w:hAnsiTheme="minorHAnsi" w:cstheme="minorHAnsi"/>
          <w:sz w:val="23"/>
          <w:szCs w:val="23"/>
        </w:rPr>
        <w:t xml:space="preserve"> </w:t>
      </w:r>
      <w:r w:rsidR="006362B3">
        <w:rPr>
          <w:rFonts w:asciiTheme="minorHAnsi" w:hAnsiTheme="minorHAnsi" w:cstheme="minorHAnsi"/>
          <w:sz w:val="23"/>
          <w:szCs w:val="23"/>
        </w:rPr>
        <w:t xml:space="preserve">-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xml:space="preserve">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rsidR="009C67D8" w:rsidRPr="009C67D8" w:rsidRDefault="009C67D8" w:rsidP="008E0C52">
      <w:pPr>
        <w:pStyle w:val="Paragrafoelenco"/>
        <w:numPr>
          <w:ilvl w:val="0"/>
          <w:numId w:val="3"/>
        </w:numPr>
        <w:autoSpaceDE w:val="0"/>
        <w:autoSpaceDN w:val="0"/>
        <w:adjustRightInd w:val="0"/>
        <w:spacing w:after="120"/>
        <w:ind w:left="426" w:hanging="426"/>
        <w:jc w:val="both"/>
        <w:rPr>
          <w:rFonts w:ascii="Calibri" w:hAnsi="Calibri" w:cs="Calibri"/>
          <w:sz w:val="23"/>
          <w:szCs w:val="23"/>
        </w:rPr>
      </w:pPr>
      <w:proofErr w:type="gramStart"/>
      <w:r w:rsidRPr="009C67D8">
        <w:rPr>
          <w:rFonts w:ascii="Calibri" w:hAnsi="Calibri" w:cs="Calibri"/>
          <w:sz w:val="23"/>
          <w:szCs w:val="23"/>
        </w:rPr>
        <w:t>E’</w:t>
      </w:r>
      <w:proofErr w:type="gramEnd"/>
      <w:r w:rsidRPr="009C67D8">
        <w:rPr>
          <w:rFonts w:ascii="Calibri" w:hAnsi="Calibri" w:cs="Calibri"/>
          <w:sz w:val="23"/>
          <w:szCs w:val="23"/>
        </w:rPr>
        <w:t xml:space="preserve"> richiesta la dimostrazione dell’effettuazione nell’ultimo triennio di forniture nel settore oggetto del presente avviso come da prospetto seguente: </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1843"/>
        <w:gridCol w:w="1448"/>
      </w:tblGrid>
      <w:tr w:rsidR="009C67D8" w:rsidRPr="00C63B0B" w:rsidTr="00A13167">
        <w:tc>
          <w:tcPr>
            <w:tcW w:w="2552" w:type="dxa"/>
          </w:tcPr>
          <w:p w:rsidR="009C67D8" w:rsidRPr="00C63B0B" w:rsidRDefault="009C67D8" w:rsidP="00A13167">
            <w:pPr>
              <w:autoSpaceDE w:val="0"/>
              <w:autoSpaceDN w:val="0"/>
              <w:adjustRightInd w:val="0"/>
              <w:jc w:val="center"/>
              <w:rPr>
                <w:rFonts w:ascii="Calibri" w:eastAsia="Times New Roman" w:hAnsi="Calibri" w:cs="Calibri"/>
                <w:sz w:val="23"/>
                <w:szCs w:val="23"/>
              </w:rPr>
            </w:pPr>
            <w:r w:rsidRPr="00C63B0B">
              <w:rPr>
                <w:rFonts w:ascii="Calibri" w:eastAsia="Times New Roman" w:hAnsi="Calibri" w:cs="Calibri"/>
                <w:sz w:val="23"/>
                <w:szCs w:val="23"/>
              </w:rPr>
              <w:t>Committente</w:t>
            </w:r>
          </w:p>
        </w:tc>
        <w:tc>
          <w:tcPr>
            <w:tcW w:w="3827" w:type="dxa"/>
          </w:tcPr>
          <w:p w:rsidR="009C67D8" w:rsidRPr="00C63B0B" w:rsidRDefault="009C67D8" w:rsidP="00A13167">
            <w:pPr>
              <w:autoSpaceDE w:val="0"/>
              <w:autoSpaceDN w:val="0"/>
              <w:adjustRightInd w:val="0"/>
              <w:jc w:val="center"/>
              <w:rPr>
                <w:rFonts w:ascii="Calibri" w:eastAsia="Times New Roman" w:hAnsi="Calibri" w:cs="Calibri"/>
                <w:sz w:val="23"/>
                <w:szCs w:val="23"/>
              </w:rPr>
            </w:pPr>
            <w:r w:rsidRPr="00C63B0B">
              <w:rPr>
                <w:rFonts w:ascii="Calibri" w:eastAsia="Times New Roman" w:hAnsi="Calibri" w:cs="Calibri"/>
                <w:sz w:val="23"/>
                <w:szCs w:val="23"/>
              </w:rPr>
              <w:t>Breve descrizione della fornitura/servizio</w:t>
            </w:r>
          </w:p>
        </w:tc>
        <w:tc>
          <w:tcPr>
            <w:tcW w:w="1843" w:type="dxa"/>
          </w:tcPr>
          <w:p w:rsidR="009C67D8" w:rsidRPr="00C63B0B" w:rsidRDefault="009C67D8" w:rsidP="00A13167">
            <w:pPr>
              <w:autoSpaceDE w:val="0"/>
              <w:autoSpaceDN w:val="0"/>
              <w:adjustRightInd w:val="0"/>
              <w:jc w:val="center"/>
              <w:rPr>
                <w:rFonts w:ascii="Calibri" w:eastAsia="Times New Roman" w:hAnsi="Calibri" w:cs="Calibri"/>
                <w:sz w:val="23"/>
                <w:szCs w:val="23"/>
              </w:rPr>
            </w:pPr>
            <w:r w:rsidRPr="00C63B0B">
              <w:rPr>
                <w:rFonts w:ascii="Calibri" w:eastAsia="Times New Roman" w:hAnsi="Calibri" w:cs="Calibri"/>
                <w:sz w:val="23"/>
                <w:szCs w:val="23"/>
              </w:rPr>
              <w:t>data</w:t>
            </w:r>
          </w:p>
        </w:tc>
        <w:tc>
          <w:tcPr>
            <w:tcW w:w="1448" w:type="dxa"/>
          </w:tcPr>
          <w:p w:rsidR="009C67D8" w:rsidRPr="00C63B0B" w:rsidRDefault="009C67D8" w:rsidP="00A13167">
            <w:pPr>
              <w:autoSpaceDE w:val="0"/>
              <w:autoSpaceDN w:val="0"/>
              <w:adjustRightInd w:val="0"/>
              <w:jc w:val="center"/>
              <w:rPr>
                <w:rFonts w:ascii="Calibri" w:eastAsia="Times New Roman" w:hAnsi="Calibri" w:cs="Calibri"/>
                <w:sz w:val="23"/>
                <w:szCs w:val="23"/>
              </w:rPr>
            </w:pPr>
            <w:r w:rsidRPr="00C63B0B">
              <w:rPr>
                <w:rFonts w:ascii="Calibri" w:eastAsia="Times New Roman" w:hAnsi="Calibri" w:cs="Calibri"/>
                <w:sz w:val="23"/>
                <w:szCs w:val="23"/>
              </w:rPr>
              <w:t>Importo iva/</w:t>
            </w:r>
            <w:proofErr w:type="spellStart"/>
            <w:r w:rsidRPr="00C63B0B">
              <w:rPr>
                <w:rFonts w:ascii="Calibri" w:eastAsia="Times New Roman" w:hAnsi="Calibri" w:cs="Calibri"/>
                <w:sz w:val="23"/>
                <w:szCs w:val="23"/>
              </w:rPr>
              <w:t>escl</w:t>
            </w:r>
            <w:proofErr w:type="spellEnd"/>
            <w:r w:rsidRPr="00C63B0B">
              <w:rPr>
                <w:rFonts w:ascii="Calibri" w:eastAsia="Times New Roman" w:hAnsi="Calibri" w:cs="Calibri"/>
                <w:sz w:val="23"/>
                <w:szCs w:val="23"/>
              </w:rPr>
              <w:t>.</w:t>
            </w:r>
          </w:p>
        </w:tc>
      </w:tr>
      <w:tr w:rsidR="009C67D8" w:rsidRPr="00C63B0B" w:rsidTr="00A13167">
        <w:trPr>
          <w:trHeight w:val="567"/>
        </w:trPr>
        <w:tc>
          <w:tcPr>
            <w:tcW w:w="2552"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3827"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1843"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1448"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r>
      <w:tr w:rsidR="009C67D8" w:rsidRPr="00C63B0B" w:rsidTr="00A13167">
        <w:trPr>
          <w:trHeight w:val="567"/>
        </w:trPr>
        <w:tc>
          <w:tcPr>
            <w:tcW w:w="2552"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3827"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1843"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c>
          <w:tcPr>
            <w:tcW w:w="1448" w:type="dxa"/>
          </w:tcPr>
          <w:p w:rsidR="009C67D8" w:rsidRPr="00C63B0B" w:rsidRDefault="009C67D8" w:rsidP="00A13167">
            <w:pPr>
              <w:autoSpaceDE w:val="0"/>
              <w:autoSpaceDN w:val="0"/>
              <w:adjustRightInd w:val="0"/>
              <w:jc w:val="both"/>
              <w:rPr>
                <w:rFonts w:ascii="Calibri" w:eastAsia="Times New Roman" w:hAnsi="Calibri" w:cs="Calibri"/>
                <w:sz w:val="23"/>
                <w:szCs w:val="23"/>
              </w:rPr>
            </w:pPr>
          </w:p>
        </w:tc>
      </w:tr>
      <w:tr w:rsidR="009C67D8" w:rsidRPr="00C63B0B" w:rsidTr="00A13167">
        <w:trPr>
          <w:trHeight w:val="567"/>
        </w:trPr>
        <w:tc>
          <w:tcPr>
            <w:tcW w:w="2552" w:type="dxa"/>
          </w:tcPr>
          <w:p w:rsidR="009C67D8" w:rsidRPr="00C63B0B" w:rsidRDefault="009C67D8" w:rsidP="00A13167">
            <w:pPr>
              <w:autoSpaceDE w:val="0"/>
              <w:autoSpaceDN w:val="0"/>
              <w:adjustRightInd w:val="0"/>
              <w:jc w:val="both"/>
              <w:rPr>
                <w:rFonts w:ascii="Calibri" w:hAnsi="Calibri" w:cs="Calibri"/>
                <w:sz w:val="23"/>
                <w:szCs w:val="23"/>
              </w:rPr>
            </w:pPr>
          </w:p>
        </w:tc>
        <w:tc>
          <w:tcPr>
            <w:tcW w:w="3827" w:type="dxa"/>
          </w:tcPr>
          <w:p w:rsidR="009C67D8" w:rsidRPr="00C63B0B" w:rsidRDefault="009C67D8" w:rsidP="00A13167">
            <w:pPr>
              <w:autoSpaceDE w:val="0"/>
              <w:autoSpaceDN w:val="0"/>
              <w:adjustRightInd w:val="0"/>
              <w:jc w:val="both"/>
              <w:rPr>
                <w:rFonts w:ascii="Calibri" w:hAnsi="Calibri" w:cs="Calibri"/>
                <w:sz w:val="23"/>
                <w:szCs w:val="23"/>
              </w:rPr>
            </w:pPr>
          </w:p>
        </w:tc>
        <w:tc>
          <w:tcPr>
            <w:tcW w:w="1843" w:type="dxa"/>
          </w:tcPr>
          <w:p w:rsidR="009C67D8" w:rsidRPr="00C63B0B" w:rsidRDefault="009C67D8" w:rsidP="00A13167">
            <w:pPr>
              <w:autoSpaceDE w:val="0"/>
              <w:autoSpaceDN w:val="0"/>
              <w:adjustRightInd w:val="0"/>
              <w:jc w:val="both"/>
              <w:rPr>
                <w:rFonts w:ascii="Calibri" w:hAnsi="Calibri" w:cs="Calibri"/>
                <w:sz w:val="23"/>
                <w:szCs w:val="23"/>
              </w:rPr>
            </w:pPr>
          </w:p>
        </w:tc>
        <w:tc>
          <w:tcPr>
            <w:tcW w:w="1448" w:type="dxa"/>
          </w:tcPr>
          <w:p w:rsidR="009C67D8" w:rsidRPr="00C63B0B" w:rsidRDefault="009C67D8" w:rsidP="00A13167">
            <w:pPr>
              <w:autoSpaceDE w:val="0"/>
              <w:autoSpaceDN w:val="0"/>
              <w:adjustRightInd w:val="0"/>
              <w:jc w:val="both"/>
              <w:rPr>
                <w:rFonts w:ascii="Calibri" w:hAnsi="Calibri" w:cs="Calibri"/>
                <w:sz w:val="23"/>
                <w:szCs w:val="23"/>
              </w:rPr>
            </w:pPr>
          </w:p>
        </w:tc>
      </w:tr>
    </w:tbl>
    <w:p w:rsidR="009C67D8" w:rsidRPr="009C67D8" w:rsidRDefault="009C67D8" w:rsidP="009C67D8">
      <w:pPr>
        <w:autoSpaceDE w:val="0"/>
        <w:autoSpaceDN w:val="0"/>
        <w:adjustRightInd w:val="0"/>
        <w:jc w:val="both"/>
        <w:rPr>
          <w:rFonts w:ascii="Calibri" w:hAnsi="Calibri" w:cs="Calibri"/>
          <w:sz w:val="23"/>
          <w:szCs w:val="23"/>
        </w:rPr>
      </w:pPr>
    </w:p>
    <w:p w:rsidR="009C67D8" w:rsidRDefault="009C67D8" w:rsidP="005C56D4">
      <w:pPr>
        <w:autoSpaceDE w:val="0"/>
        <w:autoSpaceDN w:val="0"/>
        <w:adjustRightInd w:val="0"/>
        <w:jc w:val="center"/>
        <w:rPr>
          <w:rFonts w:ascii="Calibri" w:hAnsi="Calibri" w:cs="Calibri"/>
          <w:sz w:val="23"/>
          <w:szCs w:val="23"/>
        </w:rPr>
      </w:pPr>
    </w:p>
    <w:p w:rsidR="009420D0" w:rsidRDefault="009420D0" w:rsidP="005C56D4">
      <w:pPr>
        <w:autoSpaceDE w:val="0"/>
        <w:autoSpaceDN w:val="0"/>
        <w:adjustRightInd w:val="0"/>
        <w:jc w:val="center"/>
        <w:rPr>
          <w:rFonts w:ascii="Calibri" w:hAnsi="Calibri" w:cs="Calibri"/>
          <w:sz w:val="23"/>
          <w:szCs w:val="23"/>
        </w:rPr>
      </w:pP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lastRenderedPageBreak/>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 xml:space="preserve">servizio </w:t>
      </w:r>
      <w:r w:rsidR="008E0C52">
        <w:rPr>
          <w:rFonts w:asciiTheme="minorHAnsi" w:hAnsiTheme="minorHAnsi" w:cstheme="minorHAnsi"/>
          <w:sz w:val="23"/>
          <w:szCs w:val="23"/>
        </w:rPr>
        <w:t>di fornitura di calzature di sicurezza per i servizi gestiti dall’ASP Terre di Castelli Giorgio Gasparini</w:t>
      </w:r>
      <w:r w:rsidR="006554FB">
        <w:rPr>
          <w:rFonts w:asciiTheme="minorHAnsi" w:hAnsiTheme="minorHAnsi" w:cstheme="minorHAnsi"/>
          <w:sz w:val="23"/>
          <w:szCs w:val="23"/>
        </w:rPr>
        <w:t xml:space="preserve"> </w:t>
      </w:r>
      <w:r w:rsidR="000E29DF" w:rsidRPr="006554FB">
        <w:rPr>
          <w:rFonts w:asciiTheme="minorHAnsi" w:hAnsiTheme="minorHAnsi" w:cstheme="minorHAnsi"/>
          <w:sz w:val="23"/>
          <w:szCs w:val="23"/>
        </w:rPr>
        <w:t>e non comporta, per l’Azienda, l’assunzione di alcun obbligo nei confronti dell’operatore economico. L’Azienda si riserva di non dar seguito alla procedura in oggetto</w:t>
      </w:r>
      <w:r w:rsidR="006554FB">
        <w:rPr>
          <w:rFonts w:asciiTheme="minorHAnsi" w:hAnsiTheme="minorHAnsi" w:cstheme="minorHAnsi"/>
          <w:sz w:val="23"/>
          <w:szCs w:val="23"/>
        </w:rPr>
        <w:t>.</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9420D0" w:rsidRDefault="009420D0"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A84BDD" w:rsidRDefault="00A84BDD" w:rsidP="00F205E0">
      <w:pPr>
        <w:autoSpaceDE w:val="0"/>
        <w:autoSpaceDN w:val="0"/>
        <w:adjustRightInd w:val="0"/>
        <w:spacing w:after="0" w:line="360" w:lineRule="auto"/>
        <w:ind w:left="284"/>
        <w:jc w:val="both"/>
        <w:rPr>
          <w:rFonts w:eastAsia="Calibri" w:cstheme="minorHAnsi"/>
          <w:sz w:val="23"/>
          <w:szCs w:val="23"/>
        </w:rPr>
      </w:pPr>
    </w:p>
    <w:p w:rsidR="009420D0" w:rsidRDefault="009420D0" w:rsidP="00F205E0">
      <w:pPr>
        <w:autoSpaceDE w:val="0"/>
        <w:autoSpaceDN w:val="0"/>
        <w:adjustRightInd w:val="0"/>
        <w:spacing w:after="0" w:line="360" w:lineRule="auto"/>
        <w:ind w:left="284"/>
        <w:jc w:val="both"/>
        <w:rPr>
          <w:rFonts w:eastAsia="Calibri" w:cstheme="minorHAnsi"/>
          <w:sz w:val="23"/>
          <w:szCs w:val="23"/>
        </w:rPr>
      </w:pPr>
    </w:p>
    <w:p w:rsidR="009420D0" w:rsidRDefault="009420D0" w:rsidP="00F205E0">
      <w:pPr>
        <w:autoSpaceDE w:val="0"/>
        <w:autoSpaceDN w:val="0"/>
        <w:adjustRightInd w:val="0"/>
        <w:spacing w:after="0" w:line="360" w:lineRule="auto"/>
        <w:ind w:left="284"/>
        <w:jc w:val="both"/>
        <w:rPr>
          <w:rFonts w:eastAsia="Calibri" w:cstheme="minorHAnsi"/>
          <w:sz w:val="23"/>
          <w:szCs w:val="23"/>
        </w:rPr>
      </w:pPr>
    </w:p>
    <w:p w:rsidR="009420D0" w:rsidRDefault="009420D0" w:rsidP="00F205E0">
      <w:pPr>
        <w:autoSpaceDE w:val="0"/>
        <w:autoSpaceDN w:val="0"/>
        <w:adjustRightInd w:val="0"/>
        <w:spacing w:after="0" w:line="360" w:lineRule="auto"/>
        <w:ind w:left="284"/>
        <w:jc w:val="both"/>
        <w:rPr>
          <w:rFonts w:eastAsia="Calibri" w:cstheme="minorHAnsi"/>
          <w:sz w:val="23"/>
          <w:szCs w:val="23"/>
        </w:rPr>
      </w:pPr>
      <w:bookmarkStart w:id="0" w:name="_GoBack"/>
      <w:bookmarkEnd w:id="0"/>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lastRenderedPageBreak/>
        <w:t>Informativa sul trattamento dei dati personali</w:t>
      </w:r>
    </w:p>
    <w:p w:rsidR="00C903E7" w:rsidRDefault="003C6E04" w:rsidP="005C45FD">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w:t>
      </w:r>
      <w:r w:rsidR="005B6F0C">
        <w:rPr>
          <w:rFonts w:eastAsia="Calibri" w:cstheme="minorHAnsi"/>
          <w:sz w:val="23"/>
          <w:szCs w:val="23"/>
        </w:rPr>
        <w:t>del</w:t>
      </w:r>
      <w:r w:rsidR="004769AF">
        <w:rPr>
          <w:rFonts w:eastAsia="Calibri" w:cstheme="minorHAnsi"/>
          <w:sz w:val="23"/>
          <w:szCs w:val="23"/>
        </w:rPr>
        <w:t xml:space="preserve"> </w:t>
      </w:r>
      <w:r w:rsidR="004769AF" w:rsidRPr="00713E43">
        <w:rPr>
          <w:rFonts w:ascii="Calibri" w:hAnsi="Calibri" w:cs="Calibri"/>
          <w:sz w:val="23"/>
          <w:szCs w:val="23"/>
          <w:lang w:eastAsia="en-US"/>
        </w:rPr>
        <w:t>G.D.P.R. Regolamento Europeo n. 679 del 2016,</w:t>
      </w:r>
    </w:p>
    <w:p w:rsidR="003C6E04" w:rsidRPr="00C903E7" w:rsidRDefault="003C6E04" w:rsidP="00C903E7">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C903E7">
        <w:rPr>
          <w:rFonts w:asciiTheme="minorHAnsi" w:eastAsia="Calibri" w:hAnsiTheme="minorHAnsi" w:cstheme="minorHAnsi"/>
          <w:sz w:val="23"/>
          <w:szCs w:val="23"/>
        </w:rPr>
        <w:t>i dati personali forniti e raccolti in occasione del presente procedimento verranno utilizzati 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C903E7">
        <w:rPr>
          <w:rFonts w:asciiTheme="minorHAnsi" w:eastAsia="Calibri" w:hAnsiTheme="minorHAnsi" w:cstheme="minorHAnsi"/>
          <w:sz w:val="23"/>
          <w:szCs w:val="23"/>
        </w:rPr>
        <w:t>l’ASP Terre di Castelli – Giorgio Gasparini</w:t>
      </w:r>
      <w:r>
        <w:rPr>
          <w:rFonts w:asciiTheme="minorHAnsi" w:eastAsia="Calibri" w:hAnsiTheme="minorHAnsi" w:cstheme="minorHAnsi"/>
          <w:sz w:val="23"/>
          <w:szCs w:val="23"/>
        </w:rPr>
        <w:t xml:space="preserve"> la cui sede è in via Libertà, n. 823, 41058 Vignola (</w:t>
      </w:r>
      <w:proofErr w:type="spellStart"/>
      <w:r>
        <w:rPr>
          <w:rFonts w:asciiTheme="minorHAnsi" w:eastAsia="Calibri" w:hAnsiTheme="minorHAnsi" w:cstheme="minorHAnsi"/>
          <w:sz w:val="23"/>
          <w:szCs w:val="23"/>
        </w:rPr>
        <w:t>Mo</w:t>
      </w:r>
      <w:proofErr w:type="spellEnd"/>
      <w:r>
        <w:rPr>
          <w:rFonts w:asciiTheme="minorHAnsi" w:eastAsia="Calibri" w:hAnsiTheme="minorHAnsi" w:cstheme="minorHAnsi"/>
          <w:sz w:val="23"/>
          <w:szCs w:val="23"/>
        </w:rPr>
        <w:t>),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info@aspvignola.mo.it</w:t>
      </w:r>
      <w:r w:rsidRPr="00AD06C1">
        <w:rPr>
          <w:rFonts w:asciiTheme="minorHAnsi" w:eastAsia="Calibri" w:hAnsiTheme="minorHAns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D38AE06A"/>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0"/>
  </w:num>
  <w:num w:numId="17">
    <w:abstractNumId w:val="20"/>
  </w:num>
  <w:num w:numId="18">
    <w:abstractNumId w:val="12"/>
  </w:num>
  <w:num w:numId="19">
    <w:abstractNumId w:val="17"/>
  </w:num>
  <w:num w:numId="20">
    <w:abstractNumId w:val="6"/>
  </w:num>
  <w:num w:numId="21">
    <w:abstractNumId w:val="3"/>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660C9"/>
    <w:rsid w:val="0009321F"/>
    <w:rsid w:val="000E14E8"/>
    <w:rsid w:val="000E29DF"/>
    <w:rsid w:val="000F340A"/>
    <w:rsid w:val="00125814"/>
    <w:rsid w:val="00173CA6"/>
    <w:rsid w:val="001C32CC"/>
    <w:rsid w:val="001E49FD"/>
    <w:rsid w:val="0020562A"/>
    <w:rsid w:val="002076A2"/>
    <w:rsid w:val="002A2FD3"/>
    <w:rsid w:val="002F6438"/>
    <w:rsid w:val="00337B22"/>
    <w:rsid w:val="00351691"/>
    <w:rsid w:val="00364157"/>
    <w:rsid w:val="003721C3"/>
    <w:rsid w:val="003A3A46"/>
    <w:rsid w:val="003B1130"/>
    <w:rsid w:val="003C6E04"/>
    <w:rsid w:val="00446E96"/>
    <w:rsid w:val="004536B1"/>
    <w:rsid w:val="004648C1"/>
    <w:rsid w:val="004769AF"/>
    <w:rsid w:val="004B5093"/>
    <w:rsid w:val="004C3A72"/>
    <w:rsid w:val="004F066D"/>
    <w:rsid w:val="00543DF6"/>
    <w:rsid w:val="005477F3"/>
    <w:rsid w:val="005508A1"/>
    <w:rsid w:val="005A2C89"/>
    <w:rsid w:val="005A3ADA"/>
    <w:rsid w:val="005B1512"/>
    <w:rsid w:val="005B1CCB"/>
    <w:rsid w:val="005B6F0C"/>
    <w:rsid w:val="005C45FD"/>
    <w:rsid w:val="005C48AD"/>
    <w:rsid w:val="005C56D4"/>
    <w:rsid w:val="005D16A1"/>
    <w:rsid w:val="005F0A79"/>
    <w:rsid w:val="0063265A"/>
    <w:rsid w:val="006362B3"/>
    <w:rsid w:val="00644466"/>
    <w:rsid w:val="0065360D"/>
    <w:rsid w:val="006554FB"/>
    <w:rsid w:val="0066014D"/>
    <w:rsid w:val="00664444"/>
    <w:rsid w:val="007552E6"/>
    <w:rsid w:val="00775C58"/>
    <w:rsid w:val="00781792"/>
    <w:rsid w:val="007E6BC7"/>
    <w:rsid w:val="00816D7D"/>
    <w:rsid w:val="008B5910"/>
    <w:rsid w:val="008E0C52"/>
    <w:rsid w:val="0090051F"/>
    <w:rsid w:val="009020BC"/>
    <w:rsid w:val="0092643C"/>
    <w:rsid w:val="00926823"/>
    <w:rsid w:val="009420D0"/>
    <w:rsid w:val="00953B07"/>
    <w:rsid w:val="0097303F"/>
    <w:rsid w:val="00994CC6"/>
    <w:rsid w:val="009C28E5"/>
    <w:rsid w:val="009C67D8"/>
    <w:rsid w:val="009F49D8"/>
    <w:rsid w:val="00A35D8A"/>
    <w:rsid w:val="00A46E30"/>
    <w:rsid w:val="00A80074"/>
    <w:rsid w:val="00A84BDD"/>
    <w:rsid w:val="00AD15E0"/>
    <w:rsid w:val="00AF028F"/>
    <w:rsid w:val="00B8284C"/>
    <w:rsid w:val="00BA3F80"/>
    <w:rsid w:val="00BA77E1"/>
    <w:rsid w:val="00BC257E"/>
    <w:rsid w:val="00BC529B"/>
    <w:rsid w:val="00BD23FF"/>
    <w:rsid w:val="00BE37EB"/>
    <w:rsid w:val="00C22FE4"/>
    <w:rsid w:val="00C2419E"/>
    <w:rsid w:val="00C5402A"/>
    <w:rsid w:val="00C903E7"/>
    <w:rsid w:val="00CA0B72"/>
    <w:rsid w:val="00CF31EF"/>
    <w:rsid w:val="00D75D3E"/>
    <w:rsid w:val="00DE4E30"/>
    <w:rsid w:val="00E76B7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5F9854"/>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6E94D-4741-4C4E-87B3-2427B7DC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1502</Words>
  <Characters>8567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Asp Vignola</cp:lastModifiedBy>
  <cp:revision>35</cp:revision>
  <cp:lastPrinted>2018-02-14T09:20:00Z</cp:lastPrinted>
  <dcterms:created xsi:type="dcterms:W3CDTF">2018-07-12T09:43:00Z</dcterms:created>
  <dcterms:modified xsi:type="dcterms:W3CDTF">2019-02-22T07:23:00Z</dcterms:modified>
</cp:coreProperties>
</file>